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F26" w:rsidRDefault="00EF0A71">
      <w:pPr>
        <w:pStyle w:val="1"/>
        <w:spacing w:after="280"/>
        <w:ind w:firstLine="0"/>
        <w:jc w:val="center"/>
      </w:pPr>
      <w:r>
        <w:rPr>
          <w:b/>
          <w:bCs/>
        </w:rPr>
        <w:t>Положение о конфликте интересов, декларации о конфликте интересов</w:t>
      </w:r>
      <w:r>
        <w:rPr>
          <w:b/>
          <w:bCs/>
        </w:rPr>
        <w:br/>
        <w:t xml:space="preserve">в </w:t>
      </w:r>
      <w:r w:rsidR="000C7860">
        <w:rPr>
          <w:b/>
          <w:bCs/>
        </w:rPr>
        <w:t xml:space="preserve">МОБУ «Ахмеровская </w:t>
      </w:r>
      <w:r w:rsidR="008025C9">
        <w:rPr>
          <w:b/>
          <w:bCs/>
        </w:rPr>
        <w:t xml:space="preserve"> ООШ»</w:t>
      </w:r>
    </w:p>
    <w:p w:rsidR="008A2F26" w:rsidRDefault="00EF0A71">
      <w:pPr>
        <w:pStyle w:val="11"/>
        <w:keepNext/>
        <w:keepLines/>
        <w:numPr>
          <w:ilvl w:val="0"/>
          <w:numId w:val="1"/>
        </w:numPr>
        <w:tabs>
          <w:tab w:val="left" w:pos="763"/>
        </w:tabs>
        <w:spacing w:after="0"/>
      </w:pPr>
      <w:bookmarkStart w:id="0" w:name="bookmark4"/>
      <w:r>
        <w:t>Общие положения</w:t>
      </w:r>
      <w:bookmarkEnd w:id="0"/>
    </w:p>
    <w:p w:rsidR="008A2F26" w:rsidRDefault="00EF0A71">
      <w:pPr>
        <w:pStyle w:val="1"/>
        <w:numPr>
          <w:ilvl w:val="0"/>
          <w:numId w:val="2"/>
        </w:numPr>
        <w:tabs>
          <w:tab w:val="left" w:pos="1016"/>
        </w:tabs>
        <w:ind w:firstLine="720"/>
        <w:jc w:val="both"/>
      </w:pPr>
      <w:r>
        <w:t>.Настоящее Положение устанавливает порядок выявления и урегулирования конфликтов интересов, возникающих у работников муниципальн</w:t>
      </w:r>
      <w:r w:rsidR="008025C9">
        <w:t xml:space="preserve">ого общеобразовательного бюджетного </w:t>
      </w:r>
      <w:r>
        <w:t xml:space="preserve"> учреждения </w:t>
      </w:r>
      <w:r w:rsidR="000C7860">
        <w:t xml:space="preserve">«Ахмеровская </w:t>
      </w:r>
      <w:r w:rsidR="008025C9">
        <w:t xml:space="preserve"> ООШ»</w:t>
      </w:r>
      <w:r>
        <w:t xml:space="preserve"> в ходе выполнения ими трудовых обязанностей.</w:t>
      </w:r>
    </w:p>
    <w:p w:rsidR="008A2F26" w:rsidRDefault="00EF0A71">
      <w:pPr>
        <w:pStyle w:val="1"/>
        <w:numPr>
          <w:ilvl w:val="0"/>
          <w:numId w:val="2"/>
        </w:numPr>
        <w:tabs>
          <w:tab w:val="left" w:pos="867"/>
        </w:tabs>
        <w:ind w:firstLine="560"/>
        <w:jc w:val="both"/>
      </w:pPr>
      <w:r>
        <w:t>.Ознакомление гражданина, поступающего на работу в учреждение, с Положением производится в соответствии со статьей 68 Трудового кодекса Российской Федерации.</w:t>
      </w:r>
    </w:p>
    <w:p w:rsidR="008A2F26" w:rsidRDefault="00EF0A71">
      <w:pPr>
        <w:pStyle w:val="1"/>
        <w:numPr>
          <w:ilvl w:val="0"/>
          <w:numId w:val="2"/>
        </w:numPr>
        <w:tabs>
          <w:tab w:val="left" w:pos="858"/>
        </w:tabs>
        <w:spacing w:after="280"/>
        <w:ind w:firstLine="560"/>
        <w:jc w:val="both"/>
      </w:pPr>
      <w:r>
        <w:t>.Действие настоящего Положения распространяется на всех работников учреждения вне зависимости от уровня занимаемой должности.</w:t>
      </w:r>
    </w:p>
    <w:p w:rsidR="008A2F26" w:rsidRDefault="00EF0A71">
      <w:pPr>
        <w:pStyle w:val="1"/>
        <w:numPr>
          <w:ilvl w:val="0"/>
          <w:numId w:val="1"/>
        </w:numPr>
        <w:tabs>
          <w:tab w:val="left" w:pos="763"/>
        </w:tabs>
        <w:ind w:firstLine="0"/>
        <w:jc w:val="center"/>
      </w:pPr>
      <w:r>
        <w:rPr>
          <w:b/>
          <w:bCs/>
        </w:rPr>
        <w:t>Основные принципы предотвращения</w:t>
      </w:r>
      <w:r>
        <w:rPr>
          <w:b/>
          <w:bCs/>
        </w:rPr>
        <w:br/>
        <w:t>и урегулирования конфликта интересов</w:t>
      </w:r>
    </w:p>
    <w:p w:rsidR="008A2F26" w:rsidRDefault="00EF0A71">
      <w:pPr>
        <w:pStyle w:val="1"/>
        <w:numPr>
          <w:ilvl w:val="0"/>
          <w:numId w:val="3"/>
        </w:numPr>
        <w:tabs>
          <w:tab w:val="left" w:pos="867"/>
        </w:tabs>
        <w:ind w:firstLine="560"/>
        <w:jc w:val="both"/>
      </w:pPr>
      <w:r>
        <w:t>.В основу работы по предотвращению и урегулированию конфликта интересов положены следующие принципы:</w:t>
      </w:r>
    </w:p>
    <w:p w:rsidR="008A2F26" w:rsidRDefault="00EF0A71">
      <w:pPr>
        <w:pStyle w:val="1"/>
        <w:ind w:firstLine="560"/>
        <w:jc w:val="both"/>
      </w:pPr>
      <w:r>
        <w:t>обязательность раскрытия сведений о реальном или потенциальном конфликте интересов;</w:t>
      </w:r>
    </w:p>
    <w:p w:rsidR="008A2F26" w:rsidRDefault="00EF0A71">
      <w:pPr>
        <w:pStyle w:val="1"/>
        <w:ind w:firstLine="560"/>
        <w:jc w:val="both"/>
      </w:pPr>
      <w:r>
        <w:t>индивидуальное рассмотрение и оценка репутационных рисков для учреждения при выявлении каждого конфликта интересов и его урегулировании;</w:t>
      </w:r>
    </w:p>
    <w:p w:rsidR="008A2F26" w:rsidRDefault="00EF0A71">
      <w:pPr>
        <w:pStyle w:val="1"/>
        <w:ind w:firstLine="560"/>
        <w:jc w:val="both"/>
      </w:pPr>
      <w:r>
        <w:t>конфиденциальность процесса раскрытия сведений о конфликте интересов и процесса его урегулирования;</w:t>
      </w:r>
    </w:p>
    <w:p w:rsidR="008A2F26" w:rsidRDefault="00EF0A71">
      <w:pPr>
        <w:pStyle w:val="1"/>
        <w:ind w:firstLine="560"/>
        <w:jc w:val="both"/>
      </w:pPr>
      <w:r>
        <w:t>соблюдение баланса интересов учреждения и работника организации при урегулировании конфликта интересов;</w:t>
      </w:r>
    </w:p>
    <w:p w:rsidR="008A2F26" w:rsidRDefault="00EF0A71">
      <w:pPr>
        <w:pStyle w:val="1"/>
        <w:ind w:firstLine="560"/>
        <w:jc w:val="both"/>
      </w:pPr>
      <w:r>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8A2F26" w:rsidRDefault="00EF0A71">
      <w:pPr>
        <w:pStyle w:val="1"/>
        <w:numPr>
          <w:ilvl w:val="0"/>
          <w:numId w:val="4"/>
        </w:numPr>
        <w:tabs>
          <w:tab w:val="left" w:pos="858"/>
        </w:tabs>
        <w:spacing w:after="280"/>
        <w:ind w:firstLine="560"/>
        <w:jc w:val="both"/>
      </w:pPr>
      <w:r>
        <w:t>.Формы урегулирования конфликта интересов работников учреждения должны применяться в соответствии с Трудовым кодексом Российской Федерации.</w:t>
      </w:r>
    </w:p>
    <w:p w:rsidR="008A2F26" w:rsidRDefault="00EF0A71">
      <w:pPr>
        <w:pStyle w:val="1"/>
        <w:numPr>
          <w:ilvl w:val="0"/>
          <w:numId w:val="1"/>
        </w:numPr>
        <w:tabs>
          <w:tab w:val="left" w:pos="763"/>
        </w:tabs>
        <w:ind w:firstLine="0"/>
        <w:jc w:val="center"/>
      </w:pPr>
      <w:r>
        <w:rPr>
          <w:b/>
          <w:bCs/>
        </w:rPr>
        <w:t>Порядок раскрытия конфликта интересов</w:t>
      </w:r>
      <w:r>
        <w:rPr>
          <w:b/>
          <w:bCs/>
        </w:rPr>
        <w:br/>
        <w:t>работником учреждения и его урегулирования</w:t>
      </w:r>
    </w:p>
    <w:p w:rsidR="008A2F26" w:rsidRDefault="00EF0A71">
      <w:pPr>
        <w:pStyle w:val="1"/>
        <w:numPr>
          <w:ilvl w:val="0"/>
          <w:numId w:val="5"/>
        </w:numPr>
        <w:tabs>
          <w:tab w:val="left" w:pos="867"/>
        </w:tabs>
        <w:spacing w:after="280"/>
        <w:ind w:firstLine="560"/>
        <w:jc w:val="both"/>
      </w:pPr>
      <w:r>
        <w:t>.Ответственным за прием сведений о возникающих (имеющихся) конфликтах интересов является должностное лицо учреждения, ответственное за предупреждение и противодействие коррупции.</w:t>
      </w:r>
    </w:p>
    <w:p w:rsidR="008A2F26" w:rsidRDefault="00EF0A71">
      <w:pPr>
        <w:pStyle w:val="1"/>
        <w:numPr>
          <w:ilvl w:val="0"/>
          <w:numId w:val="6"/>
        </w:numPr>
        <w:tabs>
          <w:tab w:val="left" w:pos="858"/>
        </w:tabs>
        <w:ind w:firstLine="560"/>
        <w:jc w:val="both"/>
      </w:pPr>
      <w:r>
        <w:t>.Процедура раскрытия конфликта интересов утверждается локальным нормативным актом организации и доводится до сведения всех ее работников.</w:t>
      </w:r>
    </w:p>
    <w:p w:rsidR="008A2F26" w:rsidRDefault="00EF0A71">
      <w:pPr>
        <w:pStyle w:val="1"/>
        <w:numPr>
          <w:ilvl w:val="0"/>
          <w:numId w:val="6"/>
        </w:numPr>
        <w:tabs>
          <w:tab w:val="left" w:pos="1326"/>
        </w:tabs>
        <w:ind w:firstLine="560"/>
        <w:jc w:val="both"/>
      </w:pPr>
      <w:r>
        <w:t>.Раскрытие конфликта интересов осуществляется в письменной форме.</w:t>
      </w:r>
    </w:p>
    <w:p w:rsidR="008A2F26" w:rsidRDefault="00EF0A71">
      <w:pPr>
        <w:pStyle w:val="1"/>
        <w:numPr>
          <w:ilvl w:val="0"/>
          <w:numId w:val="6"/>
        </w:numPr>
        <w:tabs>
          <w:tab w:val="left" w:pos="862"/>
        </w:tabs>
        <w:ind w:firstLine="560"/>
        <w:jc w:val="both"/>
      </w:pPr>
      <w:r>
        <w:t xml:space="preserve">.Информация о возможности возникновения или возникновении конфликта интересов представляется в виде </w:t>
      </w:r>
      <w:hyperlink w:anchor="bookmark14" w:tooltip="Current Document">
        <w:r>
          <w:t>декларации</w:t>
        </w:r>
      </w:hyperlink>
      <w:r>
        <w:t xml:space="preserve"> о конфликте интересов (приложение к Положению) в следующих случаях:</w:t>
      </w:r>
    </w:p>
    <w:p w:rsidR="008A2F26" w:rsidRDefault="00EF0A71">
      <w:pPr>
        <w:pStyle w:val="1"/>
        <w:ind w:firstLine="560"/>
        <w:jc w:val="both"/>
      </w:pPr>
      <w:r>
        <w:t>при приеме на работу;</w:t>
      </w:r>
    </w:p>
    <w:p w:rsidR="008A2F26" w:rsidRDefault="00EF0A71">
      <w:pPr>
        <w:pStyle w:val="1"/>
        <w:ind w:firstLine="560"/>
        <w:jc w:val="both"/>
      </w:pPr>
      <w:r>
        <w:t>при назначении на новую должность;</w:t>
      </w:r>
    </w:p>
    <w:p w:rsidR="008A2F26" w:rsidRDefault="00EF0A71">
      <w:pPr>
        <w:pStyle w:val="1"/>
        <w:ind w:firstLine="560"/>
        <w:jc w:val="both"/>
      </w:pPr>
      <w:r>
        <w:t>при возникновении конфликта интересов.</w:t>
      </w:r>
    </w:p>
    <w:p w:rsidR="008A2F26" w:rsidRDefault="00EF0A71">
      <w:pPr>
        <w:pStyle w:val="1"/>
        <w:numPr>
          <w:ilvl w:val="0"/>
          <w:numId w:val="6"/>
        </w:numPr>
        <w:tabs>
          <w:tab w:val="left" w:pos="997"/>
        </w:tabs>
        <w:spacing w:after="280"/>
        <w:ind w:firstLine="560"/>
        <w:jc w:val="both"/>
      </w:pPr>
      <w:r>
        <w:t xml:space="preserve">.Допустимо первоначальное раскрытие конфликта интересов в устной </w:t>
      </w:r>
      <w:r>
        <w:lastRenderedPageBreak/>
        <w:t>форме с последующей фиксацией в письменном виде.</w:t>
      </w:r>
    </w:p>
    <w:p w:rsidR="008A2F26" w:rsidRDefault="00EF0A71">
      <w:pPr>
        <w:pStyle w:val="11"/>
        <w:keepNext/>
        <w:keepLines/>
        <w:numPr>
          <w:ilvl w:val="0"/>
          <w:numId w:val="1"/>
        </w:numPr>
        <w:tabs>
          <w:tab w:val="left" w:pos="791"/>
        </w:tabs>
        <w:spacing w:after="0"/>
      </w:pPr>
      <w:bookmarkStart w:id="1" w:name="bookmark8"/>
      <w:r>
        <w:t>Возможные способы</w:t>
      </w:r>
      <w:bookmarkEnd w:id="1"/>
    </w:p>
    <w:p w:rsidR="008A2F26" w:rsidRDefault="00EF0A71">
      <w:pPr>
        <w:pStyle w:val="11"/>
        <w:keepNext/>
        <w:keepLines/>
        <w:spacing w:after="0"/>
      </w:pPr>
      <w:r>
        <w:t>разрешения возникшего конфликта интересов</w:t>
      </w:r>
    </w:p>
    <w:p w:rsidR="008A2F26" w:rsidRDefault="00EF0A71">
      <w:pPr>
        <w:pStyle w:val="1"/>
        <w:numPr>
          <w:ilvl w:val="0"/>
          <w:numId w:val="7"/>
        </w:numPr>
        <w:tabs>
          <w:tab w:val="left" w:pos="982"/>
        </w:tabs>
        <w:ind w:firstLine="560"/>
        <w:jc w:val="both"/>
      </w:pPr>
      <w:r>
        <w:t>.Декларация о конфликте интересов изучается должностным лицом учреждения, ответственным за предупреждение и противодействие коррупции, и направляется руководителю учреждения.</w:t>
      </w:r>
    </w:p>
    <w:p w:rsidR="008A2F26" w:rsidRDefault="00EF0A71">
      <w:pPr>
        <w:pStyle w:val="1"/>
        <w:numPr>
          <w:ilvl w:val="0"/>
          <w:numId w:val="7"/>
        </w:numPr>
        <w:tabs>
          <w:tab w:val="left" w:pos="1002"/>
        </w:tabs>
        <w:ind w:firstLine="560"/>
        <w:jc w:val="both"/>
      </w:pPr>
      <w:r>
        <w:t>.Руководитель учреждения рассматривает декларацию о конфликте интересов, оценивает серьезность возникающих для учреждения рисков и, в случае необходимости, определяет форму урегулирования конфликта интересов.</w:t>
      </w:r>
    </w:p>
    <w:p w:rsidR="008A2F26" w:rsidRDefault="00EF0A71">
      <w:pPr>
        <w:pStyle w:val="1"/>
        <w:numPr>
          <w:ilvl w:val="0"/>
          <w:numId w:val="7"/>
        </w:numPr>
        <w:tabs>
          <w:tab w:val="left" w:pos="997"/>
        </w:tabs>
        <w:ind w:firstLine="560"/>
        <w:jc w:val="both"/>
      </w:pPr>
      <w:r>
        <w:t>.Рассмотрение декларации о конфликте интересов осуществляется руководителем учреждения и должностным лицом организации, ответственным за предупреждение и противодействие коррупции, конфиденциально.</w:t>
      </w:r>
    </w:p>
    <w:p w:rsidR="008A2F26" w:rsidRDefault="00EF0A71">
      <w:pPr>
        <w:pStyle w:val="1"/>
        <w:numPr>
          <w:ilvl w:val="0"/>
          <w:numId w:val="7"/>
        </w:numPr>
        <w:tabs>
          <w:tab w:val="left" w:pos="1326"/>
        </w:tabs>
        <w:ind w:firstLine="560"/>
        <w:jc w:val="both"/>
      </w:pPr>
      <w:r>
        <w:t>.Формы урегулирования конфликта интересов:</w:t>
      </w:r>
    </w:p>
    <w:p w:rsidR="008A2F26" w:rsidRDefault="00EF0A71">
      <w:pPr>
        <w:pStyle w:val="1"/>
        <w:ind w:firstLine="560"/>
        <w:jc w:val="both"/>
      </w:pPr>
      <w:r>
        <w:t>ограничение доступа работника учреждения к конкретной информации, которая может затрагивать его личные интересы;</w:t>
      </w:r>
    </w:p>
    <w:p w:rsidR="008A2F26" w:rsidRDefault="00EF0A71">
      <w:pPr>
        <w:pStyle w:val="1"/>
        <w:ind w:firstLine="560"/>
        <w:jc w:val="both"/>
      </w:pPr>
      <w: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8A2F26" w:rsidRDefault="00EF0A71">
      <w:pPr>
        <w:pStyle w:val="1"/>
        <w:ind w:firstLine="560"/>
        <w:jc w:val="both"/>
      </w:pPr>
      <w:r>
        <w:t>пересмотр и изменение функциональных обязанностей работника учреждения;</w:t>
      </w:r>
    </w:p>
    <w:p w:rsidR="008A2F26" w:rsidRDefault="00EF0A71">
      <w:pPr>
        <w:pStyle w:val="1"/>
        <w:ind w:firstLine="560"/>
        <w:jc w:val="both"/>
      </w:pPr>
      <w:r>
        <w:t>перевод работника учреждения на должность, предусматривающую выполнение функциональных обязанностей, не связанных с конфликтом интересов, в соответствии с Трудовым кодексом Российской Федерации;</w:t>
      </w:r>
    </w:p>
    <w:p w:rsidR="008A2F26" w:rsidRDefault="00EF0A71">
      <w:pPr>
        <w:pStyle w:val="1"/>
        <w:ind w:firstLine="560"/>
        <w:jc w:val="both"/>
      </w:pPr>
      <w:r>
        <w:t>отказ работника учреждения от своего личного интереса, порождающего конфликт с интересами учреждения;</w:t>
      </w:r>
    </w:p>
    <w:p w:rsidR="008A2F26" w:rsidRDefault="00EF0A71">
      <w:pPr>
        <w:pStyle w:val="1"/>
        <w:ind w:firstLine="560"/>
        <w:jc w:val="both"/>
      </w:pPr>
      <w:r>
        <w:t>увольнение работника учреждения в соответствии со статьей 80 Трудового кодекса Российской Федерации;</w:t>
      </w:r>
    </w:p>
    <w:p w:rsidR="008A2F26" w:rsidRDefault="00EF0A71">
      <w:pPr>
        <w:pStyle w:val="1"/>
        <w:ind w:firstLine="560"/>
        <w:jc w:val="both"/>
      </w:pPr>
      <w:r>
        <w:t>увольнение работника учреждения в соответствии с пунктом 7.1 части первой статьи 81 Трудового кодекса Российской Федерации;</w:t>
      </w:r>
    </w:p>
    <w:p w:rsidR="008A2F26" w:rsidRDefault="00EF0A71">
      <w:pPr>
        <w:pStyle w:val="1"/>
        <w:spacing w:after="280"/>
        <w:ind w:firstLine="560"/>
        <w:jc w:val="both"/>
      </w:pPr>
      <w:r>
        <w:t>иные формы разрешения конфликта интересов.</w:t>
      </w:r>
    </w:p>
    <w:p w:rsidR="008A2F26" w:rsidRDefault="00EF0A71">
      <w:pPr>
        <w:pStyle w:val="1"/>
        <w:numPr>
          <w:ilvl w:val="0"/>
          <w:numId w:val="7"/>
        </w:numPr>
        <w:tabs>
          <w:tab w:val="left" w:pos="1002"/>
        </w:tabs>
        <w:ind w:firstLine="560"/>
        <w:jc w:val="both"/>
      </w:pPr>
      <w:r>
        <w:t>.По письменной договоренности учреждения и работника учреждения, раскрывшего сведения о конфликте интересов, могут применяться иные формы урегулирования.</w:t>
      </w:r>
    </w:p>
    <w:p w:rsidR="008A2F26" w:rsidRDefault="00EF0A71">
      <w:pPr>
        <w:pStyle w:val="1"/>
        <w:numPr>
          <w:ilvl w:val="0"/>
          <w:numId w:val="7"/>
        </w:numPr>
        <w:tabs>
          <w:tab w:val="left" w:pos="1002"/>
        </w:tabs>
        <w:spacing w:after="280"/>
        <w:ind w:firstLine="560"/>
        <w:jc w:val="both"/>
      </w:pPr>
      <w:r>
        <w:t>.При принятии решения о выборе конкретного метода разрешения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8A2F26" w:rsidRDefault="00EF0A71">
      <w:pPr>
        <w:pStyle w:val="1"/>
        <w:numPr>
          <w:ilvl w:val="0"/>
          <w:numId w:val="1"/>
        </w:numPr>
        <w:tabs>
          <w:tab w:val="left" w:pos="725"/>
        </w:tabs>
        <w:ind w:firstLine="0"/>
        <w:jc w:val="center"/>
      </w:pPr>
      <w:r>
        <w:rPr>
          <w:b/>
          <w:bCs/>
        </w:rPr>
        <w:t>Обязанности работника учреждения в связи с раскрытием</w:t>
      </w:r>
      <w:r>
        <w:rPr>
          <w:b/>
          <w:bCs/>
        </w:rPr>
        <w:br/>
        <w:t>и урегулированием конфликта интересов</w:t>
      </w:r>
    </w:p>
    <w:p w:rsidR="008A2F26" w:rsidRDefault="00EF0A71">
      <w:pPr>
        <w:pStyle w:val="1"/>
        <w:ind w:firstLine="560"/>
        <w:jc w:val="both"/>
      </w:pPr>
      <w:r>
        <w:t>17.При принятии решений по деловым вопросам и выполнении своих должностных обязанностей работник учреждения обязан:</w:t>
      </w:r>
    </w:p>
    <w:p w:rsidR="008A2F26" w:rsidRDefault="00EF0A71">
      <w:pPr>
        <w:pStyle w:val="1"/>
        <w:ind w:firstLine="560"/>
        <w:jc w:val="both"/>
      </w:pPr>
      <w:r>
        <w:t>руководствоваться интересами учреждения без учёта своих личных интересов, интересов своих родственников и друзей;</w:t>
      </w:r>
    </w:p>
    <w:p w:rsidR="008A2F26" w:rsidRDefault="00EF0A71">
      <w:pPr>
        <w:pStyle w:val="1"/>
        <w:ind w:firstLine="560"/>
        <w:jc w:val="both"/>
      </w:pPr>
      <w:r>
        <w:t>избегать ситуаций и обстоятельств, которые могут привести к конфликту интересов;</w:t>
      </w:r>
    </w:p>
    <w:p w:rsidR="008A2F26" w:rsidRDefault="00EF0A71">
      <w:pPr>
        <w:pStyle w:val="1"/>
        <w:ind w:left="560" w:firstLine="0"/>
        <w:jc w:val="both"/>
        <w:sectPr w:rsidR="008A2F26">
          <w:pgSz w:w="11900" w:h="16840"/>
          <w:pgMar w:top="548" w:right="534" w:bottom="569" w:left="1527" w:header="120" w:footer="3" w:gutter="0"/>
          <w:pgNumType w:start="1"/>
          <w:cols w:space="720"/>
          <w:noEndnote/>
          <w:docGrid w:linePitch="360"/>
        </w:sectPr>
      </w:pPr>
      <w:r>
        <w:lastRenderedPageBreak/>
        <w:t>раскрывать возникший (реальный) или потенциальный конфликт интересов; содействовать урегулированию возникшего конфликта интересов.</w:t>
      </w:r>
    </w:p>
    <w:p w:rsidR="008A2F26" w:rsidRDefault="00EF0A71">
      <w:pPr>
        <w:pStyle w:val="11"/>
        <w:keepNext/>
        <w:keepLines/>
        <w:spacing w:after="620"/>
        <w:ind w:left="4720"/>
        <w:jc w:val="left"/>
      </w:pPr>
      <w:bookmarkStart w:id="2" w:name="bookmark11"/>
      <w:r>
        <w:rPr>
          <w:b w:val="0"/>
          <w:bCs w:val="0"/>
        </w:rPr>
        <w:lastRenderedPageBreak/>
        <w:t>Приложение к Положению о конфликте интересов, декларации о конфликте интересов в МКУ ДО «</w:t>
      </w:r>
      <w:bookmarkEnd w:id="2"/>
      <w:r w:rsidR="007C2E58">
        <w:rPr>
          <w:b w:val="0"/>
          <w:bCs w:val="0"/>
        </w:rPr>
        <w:t>Ахмеровская ООШ»</w:t>
      </w:r>
      <w:bookmarkStart w:id="3" w:name="_GoBack"/>
      <w:bookmarkEnd w:id="3"/>
    </w:p>
    <w:p w:rsidR="008A2F26" w:rsidRDefault="00EF0A71">
      <w:pPr>
        <w:pStyle w:val="20"/>
        <w:pBdr>
          <w:bottom w:val="single" w:sz="4" w:space="0" w:color="auto"/>
        </w:pBdr>
        <w:spacing w:after="300"/>
        <w:ind w:left="0"/>
        <w:jc w:val="right"/>
      </w:pPr>
      <w:r>
        <w:t>(Ф.И.О. , должность</w:t>
      </w:r>
    </w:p>
    <w:p w:rsidR="008A2F26" w:rsidRDefault="00EF0A71">
      <w:pPr>
        <w:pStyle w:val="20"/>
        <w:pBdr>
          <w:bottom w:val="single" w:sz="4" w:space="0" w:color="auto"/>
        </w:pBdr>
        <w:spacing w:after="300"/>
        <w:ind w:left="0"/>
        <w:jc w:val="right"/>
      </w:pPr>
      <w:r>
        <w:t>непосредственного руководителя)</w:t>
      </w:r>
    </w:p>
    <w:p w:rsidR="008A2F26" w:rsidRDefault="00EF0A71">
      <w:pPr>
        <w:pStyle w:val="20"/>
        <w:pBdr>
          <w:bottom w:val="single" w:sz="4" w:space="0" w:color="auto"/>
        </w:pBdr>
        <w:spacing w:after="340"/>
        <w:ind w:left="0"/>
        <w:jc w:val="right"/>
      </w:pPr>
      <w:r>
        <w:t>Ф.И.О. работника, заполнившего</w:t>
      </w:r>
    </w:p>
    <w:p w:rsidR="008A2F26" w:rsidRDefault="00EF0A71">
      <w:pPr>
        <w:pStyle w:val="20"/>
        <w:spacing w:after="940"/>
        <w:ind w:left="0"/>
        <w:jc w:val="right"/>
      </w:pPr>
      <w:r>
        <w:t>декларацию, должность)</w:t>
      </w:r>
    </w:p>
    <w:p w:rsidR="008A2F26" w:rsidRDefault="00EF0A71">
      <w:pPr>
        <w:pStyle w:val="1"/>
        <w:spacing w:after="300"/>
        <w:ind w:firstLine="0"/>
        <w:jc w:val="center"/>
      </w:pPr>
      <w:bookmarkStart w:id="4" w:name="bookmark14"/>
      <w:r>
        <w:rPr>
          <w:b/>
          <w:bCs/>
        </w:rPr>
        <w:t>Декларация</w:t>
      </w:r>
      <w:r>
        <w:rPr>
          <w:b/>
          <w:bCs/>
        </w:rPr>
        <w:br/>
        <w:t>о конфликте интересов</w:t>
      </w:r>
      <w:bookmarkEnd w:id="4"/>
    </w:p>
    <w:p w:rsidR="008A2F26" w:rsidRDefault="00EF0A71">
      <w:pPr>
        <w:pStyle w:val="1"/>
        <w:ind w:firstLine="0"/>
        <w:jc w:val="center"/>
      </w:pPr>
      <w:r>
        <w:t>Декларация подана:</w:t>
      </w:r>
    </w:p>
    <w:p w:rsidR="008A2F26" w:rsidRDefault="00EF0A71">
      <w:pPr>
        <w:pStyle w:val="1"/>
        <w:ind w:firstLine="560"/>
      </w:pPr>
      <w:r>
        <w:t>при приеме на работу;</w:t>
      </w:r>
    </w:p>
    <w:p w:rsidR="008A2F26" w:rsidRDefault="00EF0A71">
      <w:pPr>
        <w:pStyle w:val="1"/>
        <w:ind w:firstLine="560"/>
      </w:pPr>
      <w:r>
        <w:t>при назначении на новую должность;</w:t>
      </w:r>
    </w:p>
    <w:p w:rsidR="008A2F26" w:rsidRDefault="00EF0A71">
      <w:pPr>
        <w:pStyle w:val="1"/>
        <w:ind w:firstLine="560"/>
      </w:pPr>
      <w:r>
        <w:t>при возникновении конфликта интересов.</w:t>
      </w:r>
    </w:p>
    <w:p w:rsidR="008A2F26" w:rsidRDefault="00EF0A71">
      <w:pPr>
        <w:pStyle w:val="20"/>
        <w:spacing w:after="620"/>
        <w:ind w:left="2160"/>
        <w:jc w:val="both"/>
        <w:rPr>
          <w:sz w:val="20"/>
          <w:szCs w:val="20"/>
        </w:rPr>
      </w:pPr>
      <w:r>
        <w:rPr>
          <w:sz w:val="20"/>
          <w:szCs w:val="20"/>
        </w:rPr>
        <w:t>(нужное подчеркнуть)</w:t>
      </w:r>
    </w:p>
    <w:p w:rsidR="008A2F26" w:rsidRDefault="00EF0A71">
      <w:pPr>
        <w:pStyle w:val="1"/>
        <w:spacing w:after="300"/>
        <w:ind w:firstLine="560"/>
        <w:jc w:val="both"/>
      </w:pPr>
      <w:r>
        <w:t>Перед заполнением настоящей декларации</w:t>
      </w:r>
      <w:hyperlink w:anchor="bookmark0" w:tooltip="Current Document">
        <w:r>
          <w:rPr>
            <w:vertAlign w:val="superscript"/>
          </w:rPr>
          <w:footnoteReference w:id="1"/>
        </w:r>
        <w:r>
          <w:t xml:space="preserve"> </w:t>
        </w:r>
      </w:hyperlink>
      <w:r>
        <w:t>я ознакомился с Кодексом этики и служебного поведения работников</w:t>
      </w:r>
      <w:r w:rsidR="00B25EF6">
        <w:t>МОБУ «Ахмеровская ООШ</w:t>
      </w:r>
      <w:r>
        <w:t xml:space="preserve">», Положением о конфликте интересов, декларации о конфликте интересов в МКУ «Отдел </w:t>
      </w:r>
      <w:r>
        <w:lastRenderedPageBreak/>
        <w:t>культуры».</w:t>
      </w:r>
    </w:p>
    <w:p w:rsidR="008A2F26" w:rsidRDefault="00EF0A71">
      <w:pPr>
        <w:pStyle w:val="1"/>
        <w:spacing w:after="300"/>
        <w:ind w:firstLine="560"/>
        <w:jc w:val="both"/>
      </w:pPr>
      <w:r>
        <w:t>Отчётным периодом для целей заполнения сведений в декларации следует считать 12 месяцев, предшествующих дате подачи декларации.</w:t>
      </w:r>
    </w:p>
    <w:p w:rsidR="008A2F26" w:rsidRDefault="00EF0A71">
      <w:pPr>
        <w:pStyle w:val="22"/>
        <w:keepNext/>
        <w:keepLines/>
        <w:numPr>
          <w:ilvl w:val="0"/>
          <w:numId w:val="8"/>
        </w:numPr>
        <w:tabs>
          <w:tab w:val="left" w:pos="715"/>
        </w:tabs>
        <w:spacing w:after="300"/>
      </w:pPr>
      <w:bookmarkStart w:id="6" w:name="bookmark16"/>
      <w:bookmarkStart w:id="7" w:name="bookmark15"/>
      <w:r>
        <w:t>Внешние интересы или активы</w:t>
      </w:r>
      <w:bookmarkEnd w:id="6"/>
      <w:bookmarkEnd w:id="7"/>
    </w:p>
    <w:p w:rsidR="008A2F26" w:rsidRDefault="00EF0A71">
      <w:pPr>
        <w:pStyle w:val="1"/>
        <w:ind w:firstLine="560"/>
        <w:jc w:val="both"/>
      </w:pPr>
      <w:r>
        <w:t>1.Владеете ли Вы или лица, действующие в Ваших интересах, прямо или как бенефициар, акциями (долями, паями) или имеете ли любой другой финансовый интерес:</w:t>
      </w:r>
    </w:p>
    <w:p w:rsidR="008A2F26" w:rsidRDefault="00EF0A71">
      <w:pPr>
        <w:pStyle w:val="1"/>
        <w:tabs>
          <w:tab w:val="left" w:leader="underscore" w:pos="8730"/>
        </w:tabs>
        <w:ind w:firstLine="560"/>
      </w:pPr>
      <w:r>
        <w:t xml:space="preserve">1.1.В активах учреждения? </w:t>
      </w:r>
      <w:r>
        <w:tab/>
      </w:r>
    </w:p>
    <w:p w:rsidR="008A2F26" w:rsidRDefault="00EF0A71">
      <w:pPr>
        <w:pStyle w:val="1"/>
        <w:spacing w:after="300"/>
        <w:ind w:firstLine="560"/>
        <w:jc w:val="both"/>
      </w:pPr>
      <w:r>
        <w:t>1.2.В другой компании, находящейся в деловых отношениях с учреждением (контрагенте, подрядчике, консультанте, клиенте и т.п.)?</w:t>
      </w:r>
    </w:p>
    <w:p w:rsidR="008A2F26" w:rsidRDefault="00EF0A71">
      <w:pPr>
        <w:pStyle w:val="1"/>
        <w:tabs>
          <w:tab w:val="left" w:leader="underscore" w:pos="7651"/>
        </w:tabs>
        <w:ind w:firstLine="560"/>
        <w:jc w:val="both"/>
      </w:pPr>
      <w:r>
        <w:t xml:space="preserve">1.3.В компании или организации, которая может быть заинтересована или ищет возможность построить деловые отношения с учреждением или ведёт с ней переговоры? </w:t>
      </w:r>
      <w:r>
        <w:tab/>
      </w:r>
    </w:p>
    <w:p w:rsidR="008A2F26" w:rsidRDefault="00EF0A71">
      <w:pPr>
        <w:pStyle w:val="1"/>
        <w:tabs>
          <w:tab w:val="left" w:leader="underscore" w:pos="9023"/>
        </w:tabs>
        <w:ind w:firstLine="560"/>
        <w:jc w:val="both"/>
      </w:pPr>
      <w:r>
        <w:t xml:space="preserve">1.4.В деятельности компании - конкуренте или физическом лице - конкуренте учреждения? </w:t>
      </w:r>
      <w:r>
        <w:tab/>
      </w:r>
    </w:p>
    <w:p w:rsidR="008A2F26" w:rsidRDefault="00EF0A71">
      <w:pPr>
        <w:pStyle w:val="1"/>
        <w:tabs>
          <w:tab w:val="left" w:leader="underscore" w:pos="8342"/>
        </w:tabs>
        <w:ind w:firstLine="560"/>
        <w:jc w:val="both"/>
      </w:pPr>
      <w:r>
        <w:t xml:space="preserve">1.5.В компании или организации, выступающей стороной в судебном или арбитражном разбирательстве с учреждением? </w:t>
      </w:r>
      <w:r>
        <w:tab/>
      </w:r>
    </w:p>
    <w:p w:rsidR="008A2F26" w:rsidRDefault="00EF0A71">
      <w:pPr>
        <w:pStyle w:val="1"/>
        <w:ind w:firstLine="560"/>
        <w:jc w:val="both"/>
      </w:pPr>
      <w:r>
        <w:t>В случае положительного ответа на вопрос необходимо указать, информировали ли Вы ранее об этом должностное лицо организации, ответственное за предупреждение и противодействие коррупции?</w:t>
      </w:r>
    </w:p>
    <w:p w:rsidR="008A2F26" w:rsidRDefault="00EF0A71">
      <w:pPr>
        <w:pStyle w:val="1"/>
        <w:ind w:firstLine="560"/>
        <w:jc w:val="both"/>
      </w:pPr>
      <w:r>
        <w:t>2.Являетесь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8A2F26" w:rsidRDefault="00EF0A71">
      <w:pPr>
        <w:pStyle w:val="1"/>
        <w:spacing w:after="300"/>
        <w:ind w:firstLine="560"/>
        <w:jc w:val="both"/>
      </w:pPr>
      <w:r>
        <w:t>2.1.В компании, находящейся в деловых отношениях с учреждением?</w:t>
      </w:r>
    </w:p>
    <w:p w:rsidR="008A2F26" w:rsidRDefault="00EF0A71">
      <w:pPr>
        <w:pStyle w:val="1"/>
        <w:tabs>
          <w:tab w:val="left" w:leader="underscore" w:pos="7651"/>
        </w:tabs>
        <w:ind w:firstLine="560"/>
        <w:jc w:val="both"/>
      </w:pPr>
      <w:r>
        <w:t xml:space="preserve">2.2.В компании, которая ищет возможность построить деловые отношения с учреждением или ведёт с ней переговоры? </w:t>
      </w:r>
      <w:r>
        <w:tab/>
      </w:r>
    </w:p>
    <w:p w:rsidR="008A2F26" w:rsidRDefault="00EF0A71">
      <w:pPr>
        <w:pStyle w:val="1"/>
        <w:tabs>
          <w:tab w:val="left" w:leader="underscore" w:pos="9023"/>
        </w:tabs>
        <w:ind w:firstLine="560"/>
        <w:jc w:val="both"/>
      </w:pPr>
      <w:r>
        <w:t xml:space="preserve">2.3.В компании - конкуренте учреждения? </w:t>
      </w:r>
      <w:r>
        <w:tab/>
      </w:r>
    </w:p>
    <w:p w:rsidR="008A2F26" w:rsidRDefault="00EF0A71">
      <w:pPr>
        <w:pStyle w:val="1"/>
        <w:tabs>
          <w:tab w:val="left" w:leader="underscore" w:pos="8798"/>
        </w:tabs>
        <w:ind w:firstLine="560"/>
        <w:jc w:val="both"/>
      </w:pPr>
      <w:r>
        <w:t xml:space="preserve">2.4.В компании, выступающей или предполагающей выступить стороной в судебном или арбитражном разбирательстве с учреждением? </w:t>
      </w:r>
      <w:r>
        <w:tab/>
      </w:r>
    </w:p>
    <w:p w:rsidR="008A2F26" w:rsidRDefault="00EF0A71">
      <w:pPr>
        <w:pStyle w:val="1"/>
        <w:tabs>
          <w:tab w:val="left" w:leader="underscore" w:pos="8040"/>
        </w:tabs>
        <w:spacing w:after="300"/>
        <w:ind w:firstLine="560"/>
        <w:jc w:val="both"/>
      </w:pPr>
      <w:r>
        <w:t xml:space="preserve">3.Участвуете ли Вы в настоящее время в какой - либо иной деятельности, кроме описанной выше, которая конкурирует с интересами учреждения в любой форме, включая, но не ограничиваясь, приобретение или отчуждение каких - либо активов (имущества) или возможности развития бизнеса или бизнес - проектами? </w:t>
      </w:r>
      <w:r>
        <w:tab/>
      </w:r>
    </w:p>
    <w:p w:rsidR="008A2F26" w:rsidRDefault="00EF0A71">
      <w:pPr>
        <w:pStyle w:val="22"/>
        <w:keepNext/>
        <w:keepLines/>
        <w:numPr>
          <w:ilvl w:val="0"/>
          <w:numId w:val="9"/>
        </w:numPr>
        <w:tabs>
          <w:tab w:val="left" w:pos="704"/>
        </w:tabs>
        <w:spacing w:after="300"/>
      </w:pPr>
      <w:bookmarkStart w:id="8" w:name="bookmark18"/>
      <w:r>
        <w:t>Личные интересы и честное ведение бизнеса</w:t>
      </w:r>
      <w:bookmarkEnd w:id="8"/>
    </w:p>
    <w:p w:rsidR="008A2F26" w:rsidRDefault="00EF0A71">
      <w:pPr>
        <w:pStyle w:val="1"/>
        <w:numPr>
          <w:ilvl w:val="0"/>
          <w:numId w:val="10"/>
        </w:numPr>
        <w:tabs>
          <w:tab w:val="left" w:pos="855"/>
        </w:tabs>
        <w:spacing w:after="300"/>
        <w:ind w:firstLine="560"/>
        <w:jc w:val="both"/>
      </w:pPr>
      <w:r>
        <w:t>.Участвовали ли Вы в какой - либо сделке от лица учреждения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8A2F26" w:rsidRDefault="00EF0A71">
      <w:pPr>
        <w:pStyle w:val="1"/>
        <w:numPr>
          <w:ilvl w:val="0"/>
          <w:numId w:val="10"/>
        </w:numPr>
        <w:tabs>
          <w:tab w:val="left" w:pos="850"/>
          <w:tab w:val="left" w:leader="underscore" w:pos="6101"/>
        </w:tabs>
        <w:ind w:firstLine="560"/>
        <w:jc w:val="both"/>
      </w:pPr>
      <w:r>
        <w:lastRenderedPageBreak/>
        <w:t xml:space="preserve">.Получали ли Вы когда - 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учреждением и другим предприятием, например, плату от контрагента за содействие в заключении сделки с учреждением? </w:t>
      </w:r>
      <w:r>
        <w:tab/>
      </w:r>
    </w:p>
    <w:p w:rsidR="008A2F26" w:rsidRDefault="00EF0A71">
      <w:pPr>
        <w:pStyle w:val="1"/>
        <w:numPr>
          <w:ilvl w:val="0"/>
          <w:numId w:val="10"/>
        </w:numPr>
        <w:tabs>
          <w:tab w:val="left" w:pos="864"/>
        </w:tabs>
        <w:spacing w:after="300"/>
        <w:ind w:firstLine="560"/>
        <w:jc w:val="both"/>
      </w:pPr>
      <w:r>
        <w:t>.Производили ли Вы когда - либо платежи или санкционировали платежи учреждения, которые могли бы быть истолкованы как влияющие незаконным или неэтичным образом на коммерческую сделку между учреждением и другим предприятием, например, платеж контрагенту за услуги, оказанные учреждению, который в сложившихся рыночных условиях превышает размер вознаграждения, обоснованно причитающегося за услуги, фактически полученные учреждением?</w:t>
      </w:r>
    </w:p>
    <w:p w:rsidR="008A2F26" w:rsidRDefault="00EF0A71">
      <w:pPr>
        <w:pStyle w:val="1"/>
        <w:numPr>
          <w:ilvl w:val="0"/>
          <w:numId w:val="10"/>
        </w:numPr>
        <w:tabs>
          <w:tab w:val="left" w:pos="804"/>
          <w:tab w:val="left" w:pos="4757"/>
          <w:tab w:val="left" w:pos="8218"/>
        </w:tabs>
        <w:spacing w:after="600"/>
        <w:ind w:firstLine="560"/>
        <w:jc w:val="both"/>
      </w:pPr>
      <w:r>
        <w:t>.Производили ли Вы когда - либо платежи, предлагали осуществить какой- либо платеж, санкционировали выплату денежных средств или иных материальных ценностей, напрямую или через третье лицо государственному, муниципальному служащему, кандидату в органы власти, органы местного самоуправления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или приобретения новых возможностей</w:t>
      </w:r>
      <w:r>
        <w:tab/>
        <w:t>для</w:t>
      </w:r>
      <w:r>
        <w:tab/>
        <w:t>учреждения?</w:t>
      </w:r>
    </w:p>
    <w:p w:rsidR="008A2F26" w:rsidRDefault="00EF0A71">
      <w:pPr>
        <w:pStyle w:val="22"/>
        <w:keepNext/>
        <w:keepLines/>
        <w:numPr>
          <w:ilvl w:val="0"/>
          <w:numId w:val="9"/>
        </w:numPr>
        <w:tabs>
          <w:tab w:val="left" w:pos="746"/>
        </w:tabs>
      </w:pPr>
      <w:bookmarkStart w:id="9" w:name="bookmark20"/>
      <w:r>
        <w:t>Инсайдерская информация</w:t>
      </w:r>
      <w:bookmarkEnd w:id="9"/>
    </w:p>
    <w:p w:rsidR="008A2F26" w:rsidRDefault="00EF0A71">
      <w:pPr>
        <w:pStyle w:val="1"/>
        <w:numPr>
          <w:ilvl w:val="0"/>
          <w:numId w:val="11"/>
        </w:numPr>
        <w:tabs>
          <w:tab w:val="left" w:pos="808"/>
        </w:tabs>
        <w:spacing w:after="280"/>
        <w:ind w:firstLine="560"/>
        <w:jc w:val="both"/>
      </w:pPr>
      <w:r>
        <w:t>.Раскрывали ли Вы в своих личных, в том числе финансовых, интересах какому - либо лицу или компании какую - либо конфиденциальную информацию (планы, программы, финансовые данные, формулы, технологии и т.п.), принадлежащую учреждению и ставшую Вам известной по работе или разработанную Вами для учреждения во время выполнения своих обязанностей?</w:t>
      </w:r>
    </w:p>
    <w:p w:rsidR="008A2F26" w:rsidRDefault="00EF0A71">
      <w:pPr>
        <w:pStyle w:val="1"/>
        <w:numPr>
          <w:ilvl w:val="0"/>
          <w:numId w:val="11"/>
        </w:numPr>
        <w:tabs>
          <w:tab w:val="left" w:pos="813"/>
          <w:tab w:val="left" w:leader="underscore" w:pos="7358"/>
        </w:tabs>
        <w:spacing w:after="280"/>
        <w:ind w:firstLine="560"/>
        <w:jc w:val="both"/>
      </w:pPr>
      <w:r>
        <w:t xml:space="preserve">.Раскрывали ли Вы в своих личных, в том числе финансовых, интересах какому - либо третьему физическому или юридическому лицу какую - либо иную связанную с учреждением информацию, ставшую Вам известной по работе? </w:t>
      </w:r>
      <w:r>
        <w:tab/>
      </w:r>
    </w:p>
    <w:p w:rsidR="008A2F26" w:rsidRDefault="00EF0A71">
      <w:pPr>
        <w:pStyle w:val="22"/>
        <w:keepNext/>
        <w:keepLines/>
        <w:numPr>
          <w:ilvl w:val="0"/>
          <w:numId w:val="9"/>
        </w:numPr>
        <w:tabs>
          <w:tab w:val="left" w:pos="746"/>
        </w:tabs>
      </w:pPr>
      <w:bookmarkStart w:id="10" w:name="bookmark22"/>
      <w:r>
        <w:t>Ресурсы организации</w:t>
      </w:r>
      <w:bookmarkEnd w:id="10"/>
    </w:p>
    <w:p w:rsidR="008A2F26" w:rsidRDefault="00EF0A71">
      <w:pPr>
        <w:pStyle w:val="1"/>
        <w:numPr>
          <w:ilvl w:val="0"/>
          <w:numId w:val="12"/>
        </w:numPr>
        <w:tabs>
          <w:tab w:val="left" w:pos="948"/>
          <w:tab w:val="left" w:leader="underscore" w:pos="7358"/>
        </w:tabs>
        <w:ind w:firstLine="560"/>
        <w:jc w:val="both"/>
      </w:pPr>
      <w:r>
        <w:t xml:space="preserve">.Использовали ли Вы средства учреждения, время, оборудование (включая средства связи и доступ в Интернет) или информацию таким способом, что это могло бы повредить репутации учреждения или вызвать конфликт с интересами учреждения? </w:t>
      </w:r>
      <w:r>
        <w:tab/>
      </w:r>
    </w:p>
    <w:p w:rsidR="008A2F26" w:rsidRDefault="00EF0A71">
      <w:pPr>
        <w:pStyle w:val="1"/>
        <w:numPr>
          <w:ilvl w:val="0"/>
          <w:numId w:val="12"/>
        </w:numPr>
        <w:tabs>
          <w:tab w:val="left" w:pos="928"/>
        </w:tabs>
        <w:spacing w:after="280"/>
        <w:ind w:firstLine="560"/>
        <w:jc w:val="both"/>
      </w:pPr>
      <w:r>
        <w:t>.Участвуете ли Вы в какой - либо коммерческой и хозяйственной деятельности вне занятости в учреждении (например, работа по совместительству), которая противоречит требованиям учреждения к Вашему рабочему времени и ведёт к использованию к выгоде третьей стороны активов, ресурсов и информации, являющихся собственностью учреждения?</w:t>
      </w:r>
      <w:r>
        <w:br w:type="page"/>
      </w:r>
    </w:p>
    <w:p w:rsidR="008A2F26" w:rsidRDefault="00EF0A71">
      <w:pPr>
        <w:pStyle w:val="22"/>
        <w:keepNext/>
        <w:keepLines/>
        <w:numPr>
          <w:ilvl w:val="0"/>
          <w:numId w:val="13"/>
        </w:numPr>
        <w:tabs>
          <w:tab w:val="left" w:pos="721"/>
        </w:tabs>
      </w:pPr>
      <w:bookmarkStart w:id="11" w:name="bookmark24"/>
      <w:r>
        <w:lastRenderedPageBreak/>
        <w:t>Подарки и деловое гостеприимство</w:t>
      </w:r>
      <w:bookmarkEnd w:id="11"/>
    </w:p>
    <w:p w:rsidR="008A2F26" w:rsidRDefault="00EF0A71">
      <w:pPr>
        <w:pStyle w:val="1"/>
        <w:tabs>
          <w:tab w:val="left" w:leader="underscore" w:pos="9264"/>
        </w:tabs>
        <w:spacing w:after="280"/>
        <w:ind w:firstLine="560"/>
        <w:jc w:val="both"/>
      </w:pPr>
      <w:r>
        <w:t xml:space="preserve">15.Нарушали ли Вы правила обмена деловыми подарками и знаками делового гостеприимства? </w:t>
      </w:r>
      <w:r>
        <w:tab/>
      </w:r>
    </w:p>
    <w:p w:rsidR="008A2F26" w:rsidRDefault="00EF0A71">
      <w:pPr>
        <w:pStyle w:val="22"/>
        <w:keepNext/>
        <w:keepLines/>
        <w:numPr>
          <w:ilvl w:val="0"/>
          <w:numId w:val="13"/>
        </w:numPr>
        <w:tabs>
          <w:tab w:val="left" w:pos="721"/>
        </w:tabs>
      </w:pPr>
      <w:bookmarkStart w:id="12" w:name="bookmark27"/>
      <w:bookmarkStart w:id="13" w:name="bookmark26"/>
      <w:r>
        <w:t>Другие вопросы</w:t>
      </w:r>
      <w:bookmarkEnd w:id="12"/>
      <w:bookmarkEnd w:id="13"/>
    </w:p>
    <w:p w:rsidR="008A2F26" w:rsidRDefault="00EF0A71">
      <w:pPr>
        <w:pStyle w:val="1"/>
        <w:tabs>
          <w:tab w:val="left" w:leader="underscore" w:pos="9264"/>
        </w:tabs>
        <w:spacing w:after="280"/>
        <w:ind w:firstLine="560"/>
        <w:jc w:val="both"/>
      </w:pPr>
      <w:r>
        <w:t xml:space="preserve">16.Известно ли Вам о каких - 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 </w:t>
      </w:r>
      <w:r>
        <w:tab/>
      </w:r>
    </w:p>
    <w:p w:rsidR="008A2F26" w:rsidRDefault="00EF0A71">
      <w:pPr>
        <w:pStyle w:val="1"/>
        <w:spacing w:after="1900"/>
        <w:ind w:firstLine="720"/>
        <w:jc w:val="both"/>
      </w:pPr>
      <w:r>
        <w:t xml:space="preserve">В случае положительного ответа на любой из вопросов </w:t>
      </w:r>
      <w:hyperlink w:anchor="bookmark15" w:tooltip="Current Document">
        <w:r>
          <w:t xml:space="preserve">разделов </w:t>
        </w:r>
        <w:r>
          <w:rPr>
            <w:lang w:val="en-US" w:eastAsia="en-US" w:bidi="en-US"/>
          </w:rPr>
          <w:t>I</w:t>
        </w:r>
        <w:r w:rsidRPr="008025C9">
          <w:rPr>
            <w:lang w:eastAsia="en-US" w:bidi="en-US"/>
          </w:rPr>
          <w:t xml:space="preserve"> </w:t>
        </w:r>
      </w:hyperlink>
      <w:r>
        <w:t xml:space="preserve">- </w:t>
      </w:r>
      <w:hyperlink w:anchor="bookmark26" w:tooltip="Current Document">
        <w:r>
          <w:rPr>
            <w:lang w:val="en-US" w:eastAsia="en-US" w:bidi="en-US"/>
          </w:rPr>
          <w:t>VIII</w:t>
        </w:r>
      </w:hyperlink>
      <w:r w:rsidRPr="008025C9">
        <w:rPr>
          <w:lang w:eastAsia="en-US" w:bidi="en-US"/>
        </w:rPr>
        <w:t xml:space="preserve"> </w:t>
      </w:r>
      <w:r>
        <w:t>необходимо изложить подробную информацию для всестороннего рассмотрения и оценки обстоятельств.</w:t>
      </w:r>
    </w:p>
    <w:p w:rsidR="008A2F26" w:rsidRDefault="00EF0A71">
      <w:pPr>
        <w:pStyle w:val="1"/>
        <w:numPr>
          <w:ilvl w:val="0"/>
          <w:numId w:val="13"/>
        </w:numPr>
        <w:tabs>
          <w:tab w:val="left" w:pos="728"/>
        </w:tabs>
        <w:spacing w:after="280"/>
        <w:ind w:firstLine="0"/>
        <w:jc w:val="center"/>
      </w:pPr>
      <w:r>
        <w:t>Декларация о доходах</w:t>
      </w:r>
    </w:p>
    <w:p w:rsidR="008A2F26" w:rsidRDefault="00EF0A71">
      <w:pPr>
        <w:pStyle w:val="1"/>
        <w:numPr>
          <w:ilvl w:val="0"/>
          <w:numId w:val="14"/>
        </w:numPr>
        <w:pBdr>
          <w:bottom w:val="single" w:sz="4" w:space="0" w:color="auto"/>
        </w:pBdr>
        <w:tabs>
          <w:tab w:val="left" w:pos="747"/>
        </w:tabs>
        <w:spacing w:after="1900"/>
        <w:ind w:firstLine="300"/>
        <w:jc w:val="both"/>
      </w:pPr>
      <w:r>
        <w:t>.Какие доходы получили Вы и члены Вашей семьи по месту основной работы за отчётный период?</w:t>
      </w:r>
    </w:p>
    <w:p w:rsidR="008A2F26" w:rsidRDefault="00EF0A71">
      <w:pPr>
        <w:pStyle w:val="1"/>
        <w:numPr>
          <w:ilvl w:val="0"/>
          <w:numId w:val="14"/>
        </w:numPr>
        <w:tabs>
          <w:tab w:val="left" w:pos="1006"/>
        </w:tabs>
        <w:spacing w:after="1580"/>
        <w:ind w:firstLine="560"/>
        <w:jc w:val="both"/>
      </w:pPr>
      <w:r>
        <w:t>.Какие доходы получили Вы и члены Вашей семьи не по месту основной работы за отчётный период?</w:t>
      </w:r>
    </w:p>
    <w:p w:rsidR="008A2F26" w:rsidRDefault="00EF0A71">
      <w:pPr>
        <w:pStyle w:val="1"/>
        <w:spacing w:after="280"/>
        <w:ind w:firstLine="560"/>
        <w:jc w:val="both"/>
        <w:sectPr w:rsidR="008A2F26">
          <w:pgSz w:w="11900" w:h="16840"/>
          <w:pgMar w:top="904" w:right="540" w:bottom="413" w:left="1529" w:header="476" w:footer="3" w:gutter="0"/>
          <w:cols w:space="720"/>
          <w:noEndnote/>
          <w:docGrid w:linePitch="360"/>
        </w:sect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1391920</wp:posOffset>
                </wp:positionH>
                <wp:positionV relativeFrom="paragraph">
                  <wp:posOffset>1016000</wp:posOffset>
                </wp:positionV>
                <wp:extent cx="341630" cy="17970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341630" cy="179705"/>
                        </a:xfrm>
                        <a:prstGeom prst="rect">
                          <a:avLst/>
                        </a:prstGeom>
                        <a:noFill/>
                      </wps:spPr>
                      <wps:txbx>
                        <w:txbxContent>
                          <w:p w:rsidR="008A2F26" w:rsidRDefault="00EF0A71">
                            <w:pPr>
                              <w:pStyle w:val="20"/>
                              <w:pBdr>
                                <w:top w:val="single" w:sz="4" w:space="0" w:color="auto"/>
                              </w:pBdr>
                              <w:ind w:left="0"/>
                              <w:rPr>
                                <w:sz w:val="20"/>
                                <w:szCs w:val="20"/>
                              </w:rPr>
                            </w:pPr>
                            <w:r>
                              <w:rPr>
                                <w:sz w:val="20"/>
                                <w:szCs w:val="20"/>
                              </w:rPr>
                              <w:t>(дата)</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109.6pt;margin-top:80pt;width:26.9pt;height:14.1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" filled="f" stroked="f">
                <v:textbox inset="0,0,0,0">
                  <w:txbxContent>
                    <w:p w:rsidR="008A2F26" w:rsidRDefault="00EF0A71">
                      <w:pPr>
                        <w:pStyle w:val="20"/>
                        <w:pBdr>
                          <w:top w:val="single" w:sz="4" w:space="0" w:color="auto"/>
                        </w:pBdr>
                        <w:ind w:left="0"/>
                        <w:rPr>
                          <w:sz w:val="20"/>
                          <w:szCs w:val="20"/>
                        </w:rPr>
                      </w:pPr>
                      <w:r>
                        <w:rPr>
                          <w:sz w:val="20"/>
                          <w:szCs w:val="20"/>
                        </w:rPr>
                        <w:t>(дата)</w:t>
                      </w:r>
                    </w:p>
                  </w:txbxContent>
                </v:textbox>
                <w10:wrap type="square" side="right" anchorx="page"/>
              </v:shape>
            </w:pict>
          </mc:Fallback>
        </mc:AlternateContent>
      </w:r>
      <w:r>
        <w:t>Настоящим подтверждаю, что я прочитал и понял все вышеуказанные вопросы, а мои ответы и любая пояснительная информация являются полными, правдивыми и соответствуют действительности.</w:t>
      </w:r>
    </w:p>
    <w:p w:rsidR="008A2F26" w:rsidRDefault="00EF0A71">
      <w:pPr>
        <w:pStyle w:val="1"/>
        <w:ind w:firstLine="0"/>
        <w:jc w:val="center"/>
      </w:pPr>
      <w:r>
        <w:rPr>
          <w:b/>
          <w:bCs/>
        </w:rPr>
        <w:lastRenderedPageBreak/>
        <w:t>ПОЛОЖЕНИЕ</w:t>
      </w:r>
    </w:p>
    <w:p w:rsidR="008A2F26" w:rsidRDefault="00EF0A71">
      <w:pPr>
        <w:pStyle w:val="1"/>
        <w:ind w:firstLine="0"/>
        <w:jc w:val="center"/>
      </w:pPr>
      <w:r>
        <w:rPr>
          <w:b/>
          <w:bCs/>
        </w:rPr>
        <w:t>О работе «Антикоррупционного ящика» для письменных</w:t>
      </w:r>
      <w:r>
        <w:rPr>
          <w:b/>
          <w:bCs/>
        </w:rPr>
        <w:br/>
        <w:t>обращений граждан и организаций по вопросам коррупционной</w:t>
      </w:r>
      <w:r>
        <w:rPr>
          <w:b/>
          <w:bCs/>
        </w:rPr>
        <w:br/>
        <w:t xml:space="preserve">направленности в </w:t>
      </w:r>
      <w:r w:rsidR="003D336C">
        <w:rPr>
          <w:b/>
          <w:bCs/>
        </w:rPr>
        <w:t>МОБУ</w:t>
      </w:r>
    </w:p>
    <w:p w:rsidR="008A2F26" w:rsidRDefault="003D336C">
      <w:pPr>
        <w:pStyle w:val="1"/>
        <w:spacing w:after="280"/>
        <w:ind w:firstLine="0"/>
        <w:jc w:val="center"/>
      </w:pPr>
      <w:r>
        <w:rPr>
          <w:b/>
          <w:bCs/>
        </w:rPr>
        <w:t>«Ахмеровская ООШ</w:t>
      </w:r>
      <w:r w:rsidR="00EF0A71">
        <w:rPr>
          <w:b/>
          <w:bCs/>
        </w:rPr>
        <w:t>»</w:t>
      </w:r>
    </w:p>
    <w:p w:rsidR="008A2F26" w:rsidRDefault="00EF0A71">
      <w:pPr>
        <w:pStyle w:val="1"/>
        <w:numPr>
          <w:ilvl w:val="0"/>
          <w:numId w:val="15"/>
        </w:numPr>
        <w:tabs>
          <w:tab w:val="left" w:pos="358"/>
        </w:tabs>
        <w:ind w:firstLine="0"/>
        <w:jc w:val="center"/>
      </w:pPr>
      <w:r>
        <w:t>ОБЩИЕ ПОЛОЖЕНИЯ</w:t>
      </w:r>
    </w:p>
    <w:p w:rsidR="008A2F26" w:rsidRDefault="00EF0A71">
      <w:pPr>
        <w:pStyle w:val="1"/>
        <w:ind w:firstLine="1020"/>
        <w:jc w:val="both"/>
      </w:pPr>
      <w:r>
        <w:t>1.1.Настоящее Положение устанавливает порядок работы «Антикоррупционного ящика» для письменных обращений граждан и организаций.</w:t>
      </w:r>
    </w:p>
    <w:p w:rsidR="003D336C" w:rsidRDefault="00EF0A71">
      <w:pPr>
        <w:pStyle w:val="1"/>
        <w:ind w:firstLine="1020"/>
        <w:jc w:val="both"/>
      </w:pPr>
      <w:r>
        <w:t xml:space="preserve">1.2.В «Антикоррупционный ящик» принимаются обращения граждан и организаций, содержащих информацию о коррупции в </w:t>
      </w:r>
      <w:r w:rsidR="003D336C">
        <w:t>МОБУ «Ахмеровская ООШ»</w:t>
      </w:r>
    </w:p>
    <w:p w:rsidR="008A2F26" w:rsidRDefault="00EF0A71">
      <w:pPr>
        <w:pStyle w:val="1"/>
        <w:ind w:firstLine="1020"/>
        <w:jc w:val="both"/>
      </w:pPr>
      <w:r>
        <w:t>1.3.Правовую основу работы «Антикоррупционного ящика» составляю действующие федеральное и областное законодательство.</w:t>
      </w:r>
    </w:p>
    <w:p w:rsidR="008A2F26" w:rsidRDefault="00EF0A71">
      <w:pPr>
        <w:pStyle w:val="1"/>
        <w:ind w:firstLine="1020"/>
        <w:jc w:val="both"/>
      </w:pPr>
      <w:r>
        <w:t>1.4.Основными задачами функционирования «Антикоррупционного ящика» являются:</w:t>
      </w:r>
    </w:p>
    <w:p w:rsidR="008A2F26" w:rsidRDefault="00EF0A71">
      <w:pPr>
        <w:pStyle w:val="1"/>
        <w:numPr>
          <w:ilvl w:val="0"/>
          <w:numId w:val="16"/>
        </w:numPr>
        <w:tabs>
          <w:tab w:val="left" w:pos="1410"/>
        </w:tabs>
        <w:ind w:firstLine="1160"/>
        <w:jc w:val="both"/>
      </w:pPr>
      <w:r>
        <w:t>обеспечение оперативного приема, учета и рассмотрения письменных обращений граждан и организаций, содержащих информацию о конкретных фактах коррупции, фактах вымогательства со стороны должностных лиц, необоснованных запретах и ограничениях;</w:t>
      </w:r>
    </w:p>
    <w:p w:rsidR="008A2F26" w:rsidRDefault="00EF0A71">
      <w:pPr>
        <w:pStyle w:val="1"/>
        <w:numPr>
          <w:ilvl w:val="0"/>
          <w:numId w:val="16"/>
        </w:numPr>
        <w:tabs>
          <w:tab w:val="left" w:pos="2470"/>
        </w:tabs>
        <w:ind w:left="1160" w:firstLine="0"/>
        <w:jc w:val="both"/>
      </w:pPr>
      <w:r>
        <w:t>обработка обращений, принятие соответствующих мер;</w:t>
      </w:r>
    </w:p>
    <w:p w:rsidR="008A2F26" w:rsidRDefault="00EF0A71">
      <w:pPr>
        <w:pStyle w:val="1"/>
        <w:numPr>
          <w:ilvl w:val="0"/>
          <w:numId w:val="16"/>
        </w:numPr>
        <w:tabs>
          <w:tab w:val="left" w:pos="1410"/>
        </w:tabs>
        <w:ind w:firstLine="1160"/>
        <w:jc w:val="both"/>
      </w:pPr>
      <w:r>
        <w:t>анализ обращений граждан и организаций, поступивших в «Антикоррупционный ящик», ее учет при разработке и реализации антикоррупционных мероприятий.</w:t>
      </w:r>
    </w:p>
    <w:p w:rsidR="008A2F26" w:rsidRDefault="00EF0A71">
      <w:pPr>
        <w:pStyle w:val="1"/>
        <w:spacing w:after="280"/>
        <w:ind w:firstLine="1160"/>
        <w:jc w:val="both"/>
      </w:pPr>
      <w:r>
        <w:t>1.5.Все поступившие через «Антикоррупционный ящик» обращения, рассматриваются в порядке, установленном Федеральным законом от 2 мая 2006 года №59 «О порядке рассмотрения обращений граждан».</w:t>
      </w:r>
    </w:p>
    <w:p w:rsidR="008A2F26" w:rsidRDefault="00EF0A71">
      <w:pPr>
        <w:pStyle w:val="1"/>
        <w:numPr>
          <w:ilvl w:val="0"/>
          <w:numId w:val="15"/>
        </w:numPr>
        <w:tabs>
          <w:tab w:val="left" w:pos="387"/>
        </w:tabs>
        <w:ind w:firstLine="0"/>
        <w:jc w:val="center"/>
      </w:pPr>
      <w:r>
        <w:t>ПОРЯДОК ОРГАНИЗАЦИИ РАБОТЫ</w:t>
      </w:r>
    </w:p>
    <w:p w:rsidR="008A2F26" w:rsidRDefault="00EF0A71">
      <w:pPr>
        <w:pStyle w:val="1"/>
        <w:numPr>
          <w:ilvl w:val="1"/>
          <w:numId w:val="15"/>
        </w:numPr>
        <w:tabs>
          <w:tab w:val="left" w:pos="1934"/>
        </w:tabs>
        <w:ind w:firstLine="1160"/>
        <w:jc w:val="both"/>
      </w:pPr>
      <w:r>
        <w:t>Информация о функционировании и режиме работы «Антикоррупционного ящика» доводится до сведения населения через средства массовой информации: официальный сайт Учреждения, информационный стенд.</w:t>
      </w:r>
    </w:p>
    <w:p w:rsidR="008A2F26" w:rsidRDefault="00EF0A71">
      <w:pPr>
        <w:pStyle w:val="1"/>
        <w:numPr>
          <w:ilvl w:val="1"/>
          <w:numId w:val="15"/>
        </w:numPr>
        <w:tabs>
          <w:tab w:val="left" w:pos="1934"/>
        </w:tabs>
        <w:ind w:firstLine="1160"/>
        <w:jc w:val="both"/>
      </w:pPr>
      <w:r>
        <w:t>Доступ граждан к «Антикоррупционному ящику» для письменных обращений граждан и организация, расположенному в помещении МКУ ДО «Кантемировская ДШИ», осуществляется в рабочее время учреждения.</w:t>
      </w:r>
    </w:p>
    <w:p w:rsidR="008A2F26" w:rsidRDefault="00EF0A71">
      <w:pPr>
        <w:pStyle w:val="1"/>
        <w:numPr>
          <w:ilvl w:val="1"/>
          <w:numId w:val="15"/>
        </w:numPr>
        <w:tabs>
          <w:tab w:val="left" w:pos="1934"/>
        </w:tabs>
        <w:spacing w:after="280"/>
        <w:ind w:firstLine="1160"/>
        <w:jc w:val="both"/>
      </w:pPr>
      <w:r>
        <w:t>Выемка письменных обращений граждан из «Антикоррупционного ящика» осуществляется 1 раз в неделю комиссионно, в составе не менее 3-х человек во главе с ответственным лицом за выемку обращений.</w:t>
      </w:r>
    </w:p>
    <w:p w:rsidR="008A2F26" w:rsidRDefault="00EF0A71">
      <w:pPr>
        <w:pStyle w:val="1"/>
        <w:numPr>
          <w:ilvl w:val="0"/>
          <w:numId w:val="15"/>
        </w:numPr>
        <w:tabs>
          <w:tab w:val="left" w:pos="734"/>
        </w:tabs>
        <w:spacing w:line="305" w:lineRule="auto"/>
        <w:ind w:firstLine="380"/>
        <w:jc w:val="both"/>
      </w:pPr>
      <w:r>
        <w:t>РЕГИСТРАЦИЯ, УЧЕТ И РАССМОТРЕНИЕ ОБРАЩЕНИЙ</w:t>
      </w:r>
    </w:p>
    <w:p w:rsidR="008A2F26" w:rsidRDefault="00EF0A71">
      <w:pPr>
        <w:pStyle w:val="1"/>
        <w:numPr>
          <w:ilvl w:val="1"/>
          <w:numId w:val="15"/>
        </w:numPr>
        <w:tabs>
          <w:tab w:val="left" w:pos="1736"/>
        </w:tabs>
        <w:spacing w:after="280"/>
        <w:ind w:firstLine="1160"/>
        <w:jc w:val="both"/>
        <w:sectPr w:rsidR="008A2F26">
          <w:headerReference w:type="default" r:id="rId7"/>
          <w:pgSz w:w="11900" w:h="16840"/>
          <w:pgMar w:top="904" w:right="540" w:bottom="413" w:left="1529" w:header="0" w:footer="3" w:gutter="0"/>
          <w:pgNumType w:start="5"/>
          <w:cols w:space="720"/>
          <w:noEndnote/>
          <w:docGrid w:linePitch="360"/>
        </w:sectPr>
      </w:pPr>
      <w:r>
        <w:t>Учет и регистрация, поступивших черед «Антикоррупционный ящик» письменных обращений, осуществляются ответственным лицом</w:t>
      </w:r>
    </w:p>
    <w:p w:rsidR="008A2F26" w:rsidRDefault="00EF0A71">
      <w:pPr>
        <w:pStyle w:val="1"/>
        <w:ind w:left="1120" w:firstLine="0"/>
        <w:jc w:val="both"/>
      </w:pPr>
      <w:r>
        <w:lastRenderedPageBreak/>
        <w:t>посредством ведения Журнала учета письменных обращений граждан, поступивших через «Антикоррупционный ящик» (далее - Журнал).</w:t>
      </w:r>
    </w:p>
    <w:p w:rsidR="008A2F26" w:rsidRDefault="00EF0A71">
      <w:pPr>
        <w:pStyle w:val="1"/>
        <w:numPr>
          <w:ilvl w:val="1"/>
          <w:numId w:val="15"/>
        </w:numPr>
        <w:tabs>
          <w:tab w:val="left" w:pos="2851"/>
        </w:tabs>
        <w:ind w:left="1120" w:firstLine="1140"/>
        <w:jc w:val="both"/>
      </w:pPr>
      <w:r>
        <w:t>Листы Журнала должны быть пронумерованы, прошнурованы и иметь следующие реквизиты:</w:t>
      </w:r>
    </w:p>
    <w:p w:rsidR="008A2F26" w:rsidRDefault="00EF0A71">
      <w:pPr>
        <w:pStyle w:val="1"/>
        <w:numPr>
          <w:ilvl w:val="0"/>
          <w:numId w:val="17"/>
        </w:numPr>
        <w:tabs>
          <w:tab w:val="left" w:pos="2532"/>
        </w:tabs>
        <w:ind w:left="2260" w:firstLine="0"/>
        <w:jc w:val="both"/>
      </w:pPr>
      <w:r>
        <w:t>порядковый номер обращения;</w:t>
      </w:r>
    </w:p>
    <w:p w:rsidR="008A2F26" w:rsidRDefault="00EF0A71">
      <w:pPr>
        <w:pStyle w:val="1"/>
        <w:numPr>
          <w:ilvl w:val="0"/>
          <w:numId w:val="17"/>
        </w:numPr>
        <w:tabs>
          <w:tab w:val="left" w:pos="2532"/>
        </w:tabs>
        <w:ind w:left="2260" w:firstLine="0"/>
        <w:jc w:val="both"/>
      </w:pPr>
      <w:r>
        <w:t>дата выемки (приема) из «Антикоррупционного ящика»;</w:t>
      </w:r>
    </w:p>
    <w:p w:rsidR="008A2F26" w:rsidRDefault="00EF0A71">
      <w:pPr>
        <w:pStyle w:val="1"/>
        <w:numPr>
          <w:ilvl w:val="0"/>
          <w:numId w:val="17"/>
        </w:numPr>
        <w:tabs>
          <w:tab w:val="left" w:pos="2534"/>
        </w:tabs>
        <w:ind w:left="1120" w:firstLine="1140"/>
        <w:jc w:val="both"/>
      </w:pPr>
      <w:r>
        <w:t>фамилия, имя, отчество обратившегося гражданина; в случае поступления анонимного обращения ставится отметка «аноним»;</w:t>
      </w:r>
    </w:p>
    <w:p w:rsidR="008A2F26" w:rsidRDefault="00EF0A71">
      <w:pPr>
        <w:pStyle w:val="1"/>
        <w:numPr>
          <w:ilvl w:val="0"/>
          <w:numId w:val="17"/>
        </w:numPr>
        <w:tabs>
          <w:tab w:val="left" w:pos="2530"/>
        </w:tabs>
        <w:ind w:left="1120" w:firstLine="1140"/>
        <w:jc w:val="both"/>
      </w:pPr>
      <w:r>
        <w:t>адрес заявителя и номер его контактного телефона (если есть сведения);</w:t>
      </w:r>
    </w:p>
    <w:p w:rsidR="008A2F26" w:rsidRDefault="00EF0A71">
      <w:pPr>
        <w:pStyle w:val="1"/>
        <w:numPr>
          <w:ilvl w:val="0"/>
          <w:numId w:val="17"/>
        </w:numPr>
        <w:tabs>
          <w:tab w:val="left" w:pos="2532"/>
        </w:tabs>
        <w:ind w:left="1120" w:firstLine="1140"/>
        <w:jc w:val="both"/>
      </w:pPr>
      <w:r>
        <w:t>краткое содержание обращения;</w:t>
      </w:r>
    </w:p>
    <w:p w:rsidR="008A2F26" w:rsidRDefault="00EF0A71">
      <w:pPr>
        <w:pStyle w:val="1"/>
        <w:numPr>
          <w:ilvl w:val="0"/>
          <w:numId w:val="17"/>
        </w:numPr>
        <w:tabs>
          <w:tab w:val="left" w:pos="2532"/>
        </w:tabs>
        <w:ind w:left="1120" w:firstLine="1140"/>
        <w:jc w:val="both"/>
      </w:pPr>
      <w:r>
        <w:t>отметка о принятых к обращению мерах.</w:t>
      </w:r>
    </w:p>
    <w:p w:rsidR="008A2F26" w:rsidRDefault="00EF0A71">
      <w:pPr>
        <w:pStyle w:val="1"/>
        <w:numPr>
          <w:ilvl w:val="1"/>
          <w:numId w:val="15"/>
        </w:numPr>
        <w:tabs>
          <w:tab w:val="left" w:pos="2851"/>
        </w:tabs>
        <w:ind w:left="1120" w:firstLine="1140"/>
        <w:jc w:val="both"/>
      </w:pPr>
      <w:r>
        <w:t>По факту выемки из «Антикоррупционного ящика» письменных обращений составляется Протокол комиссии о количестве письменных обращений (приложение № 2). Протоколы хранятся в течение 1 календарного года, после чего подлежат уничтожению.</w:t>
      </w:r>
    </w:p>
    <w:p w:rsidR="008A2F26" w:rsidRDefault="00EF0A71">
      <w:pPr>
        <w:pStyle w:val="1"/>
        <w:numPr>
          <w:ilvl w:val="1"/>
          <w:numId w:val="15"/>
        </w:numPr>
        <w:tabs>
          <w:tab w:val="left" w:pos="2851"/>
        </w:tabs>
        <w:ind w:left="1120" w:firstLine="1140"/>
        <w:jc w:val="both"/>
      </w:pPr>
      <w:r>
        <w:t>Все обращения регистрируются в Журнале, с заполнением графы о наличии либо отсутствии в обращении информации о коррупционной составляющей и рассматриваются комиссией по противодействию коррупции.</w:t>
      </w:r>
    </w:p>
    <w:p w:rsidR="008A2F26" w:rsidRDefault="00EF0A71">
      <w:pPr>
        <w:pStyle w:val="1"/>
        <w:numPr>
          <w:ilvl w:val="1"/>
          <w:numId w:val="15"/>
        </w:numPr>
        <w:tabs>
          <w:tab w:val="left" w:pos="2851"/>
        </w:tabs>
        <w:spacing w:after="280"/>
        <w:ind w:left="1120" w:firstLine="1140"/>
        <w:jc w:val="both"/>
      </w:pPr>
      <w:r>
        <w:t>По результатам рассмотрения письменных обращений, в течение 30 календарных дней с даты выемки обращений, заявителю направляется письменный ответ.</w:t>
      </w:r>
    </w:p>
    <w:p w:rsidR="008A2F26" w:rsidRDefault="00EF0A71">
      <w:pPr>
        <w:pStyle w:val="1"/>
        <w:numPr>
          <w:ilvl w:val="0"/>
          <w:numId w:val="15"/>
        </w:numPr>
        <w:tabs>
          <w:tab w:val="left" w:pos="5042"/>
        </w:tabs>
        <w:ind w:left="4660" w:firstLine="0"/>
        <w:jc w:val="both"/>
      </w:pPr>
      <w:r>
        <w:t>ОТВЕТСТВЕННОСТЬ</w:t>
      </w:r>
    </w:p>
    <w:p w:rsidR="008A2F26" w:rsidRDefault="00EF0A71">
      <w:pPr>
        <w:pStyle w:val="1"/>
        <w:numPr>
          <w:ilvl w:val="1"/>
          <w:numId w:val="15"/>
        </w:numPr>
        <w:tabs>
          <w:tab w:val="left" w:pos="3246"/>
        </w:tabs>
        <w:ind w:left="1120" w:firstLine="1140"/>
        <w:jc w:val="both"/>
        <w:sectPr w:rsidR="008A2F26">
          <w:headerReference w:type="default" r:id="rId8"/>
          <w:pgSz w:w="11900" w:h="16840"/>
          <w:pgMar w:top="548" w:right="410" w:bottom="548" w:left="420" w:header="120" w:footer="120" w:gutter="0"/>
          <w:pgNumType w:start="9"/>
          <w:cols w:space="720"/>
          <w:noEndnote/>
          <w:docGrid w:linePitch="360"/>
        </w:sectPr>
      </w:pPr>
      <w:r>
        <w:t>Должностные лица, работающие с информацией, полученной посредством «Антикоррупционного ящика» несут ответственность предусмотренную законодательством Российской Федерации.</w:t>
      </w:r>
    </w:p>
    <w:p w:rsidR="008A2F26" w:rsidRDefault="00EF0A71">
      <w:pPr>
        <w:pStyle w:val="1"/>
        <w:ind w:left="6800" w:firstLine="0"/>
      </w:pPr>
      <w:r>
        <w:lastRenderedPageBreak/>
        <w:t>Приложение №1</w:t>
      </w:r>
    </w:p>
    <w:p w:rsidR="008A2F26" w:rsidRDefault="00EF0A71">
      <w:pPr>
        <w:pStyle w:val="1"/>
        <w:ind w:left="6800" w:firstLine="0"/>
      </w:pPr>
      <w:r>
        <w:t>К Положению о работе</w:t>
      </w:r>
    </w:p>
    <w:p w:rsidR="008A2F26" w:rsidRDefault="00EF0A71">
      <w:pPr>
        <w:pStyle w:val="1"/>
        <w:ind w:left="5380" w:firstLine="0"/>
      </w:pPr>
      <w:r>
        <w:t>ЖУРНАЛ</w:t>
      </w:r>
    </w:p>
    <w:p w:rsidR="008A2F26" w:rsidRDefault="00EF0A71">
      <w:pPr>
        <w:pStyle w:val="1"/>
        <w:spacing w:after="300"/>
        <w:ind w:left="3640" w:firstLine="0"/>
      </w:pPr>
      <w:r>
        <w:t>«О работе антикоррупционного ящика»</w:t>
      </w:r>
    </w:p>
    <w:p w:rsidR="008A2F26" w:rsidRDefault="00EF0A71">
      <w:pPr>
        <w:pStyle w:val="1"/>
        <w:tabs>
          <w:tab w:val="left" w:leader="underscore" w:pos="2731"/>
          <w:tab w:val="left" w:leader="underscore" w:pos="4306"/>
        </w:tabs>
        <w:ind w:right="140" w:firstLine="0"/>
        <w:jc w:val="right"/>
      </w:pPr>
      <w:r>
        <w:t>Журнал начат: «</w:t>
      </w:r>
      <w:r>
        <w:tab/>
        <w:t>»</w:t>
      </w:r>
      <w:r>
        <w:tab/>
        <w:t>20___</w:t>
      </w:r>
    </w:p>
    <w:p w:rsidR="008A2F26" w:rsidRDefault="00EF0A71">
      <w:pPr>
        <w:pStyle w:val="1"/>
        <w:tabs>
          <w:tab w:val="left" w:leader="underscore" w:pos="2986"/>
          <w:tab w:val="left" w:leader="underscore" w:pos="4627"/>
        </w:tabs>
        <w:spacing w:after="300"/>
        <w:ind w:right="140" w:firstLine="0"/>
        <w:jc w:val="right"/>
      </w:pPr>
      <w:r>
        <w:t>Журнал окончен: «</w:t>
      </w:r>
      <w:r>
        <w:tab/>
        <w:t>»</w:t>
      </w:r>
      <w:r>
        <w:tab/>
        <w:t>20___</w:t>
      </w:r>
    </w:p>
    <w:p w:rsidR="008A2F26" w:rsidRDefault="00EF0A71">
      <w:pPr>
        <w:pStyle w:val="1"/>
        <w:tabs>
          <w:tab w:val="left" w:leader="underscore" w:pos="8315"/>
        </w:tabs>
        <w:spacing w:after="1280"/>
        <w:ind w:left="1120" w:firstLine="0"/>
      </w:pPr>
      <w:r>
        <w:t>Лицо, ответственное за ведение журнала:</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1786"/>
        <w:gridCol w:w="2117"/>
        <w:gridCol w:w="1406"/>
        <w:gridCol w:w="2208"/>
        <w:gridCol w:w="1838"/>
        <w:gridCol w:w="1142"/>
      </w:tblGrid>
      <w:tr w:rsidR="008A2F26">
        <w:trPr>
          <w:trHeight w:hRule="exact" w:val="936"/>
          <w:jc w:val="center"/>
        </w:trPr>
        <w:tc>
          <w:tcPr>
            <w:tcW w:w="571" w:type="dxa"/>
            <w:tcBorders>
              <w:top w:val="single" w:sz="4" w:space="0" w:color="auto"/>
              <w:left w:val="single" w:sz="4" w:space="0" w:color="auto"/>
            </w:tcBorders>
            <w:shd w:val="clear" w:color="auto" w:fill="auto"/>
          </w:tcPr>
          <w:p w:rsidR="008A2F26" w:rsidRDefault="00EF0A71">
            <w:pPr>
              <w:pStyle w:val="a7"/>
              <w:ind w:firstLine="0"/>
              <w:jc w:val="center"/>
              <w:rPr>
                <w:sz w:val="16"/>
                <w:szCs w:val="16"/>
              </w:rPr>
            </w:pPr>
            <w:r>
              <w:rPr>
                <w:sz w:val="16"/>
                <w:szCs w:val="16"/>
              </w:rPr>
              <w:t>№№ п/п</w:t>
            </w:r>
          </w:p>
        </w:tc>
        <w:tc>
          <w:tcPr>
            <w:tcW w:w="1786" w:type="dxa"/>
            <w:tcBorders>
              <w:top w:val="single" w:sz="4" w:space="0" w:color="auto"/>
              <w:left w:val="single" w:sz="4" w:space="0" w:color="auto"/>
            </w:tcBorders>
            <w:shd w:val="clear" w:color="auto" w:fill="auto"/>
          </w:tcPr>
          <w:p w:rsidR="008A2F26" w:rsidRDefault="00EF0A71">
            <w:pPr>
              <w:pStyle w:val="a7"/>
              <w:ind w:firstLine="0"/>
              <w:jc w:val="center"/>
              <w:rPr>
                <w:sz w:val="16"/>
                <w:szCs w:val="16"/>
              </w:rPr>
            </w:pPr>
            <w:r>
              <w:rPr>
                <w:sz w:val="16"/>
                <w:szCs w:val="16"/>
              </w:rPr>
              <w:t>Дата выемки (приема) из «Антикоррупционного ящика»</w:t>
            </w:r>
          </w:p>
        </w:tc>
        <w:tc>
          <w:tcPr>
            <w:tcW w:w="2117" w:type="dxa"/>
            <w:tcBorders>
              <w:top w:val="single" w:sz="4" w:space="0" w:color="auto"/>
              <w:left w:val="single" w:sz="4" w:space="0" w:color="auto"/>
            </w:tcBorders>
            <w:shd w:val="clear" w:color="auto" w:fill="auto"/>
            <w:vAlign w:val="bottom"/>
          </w:tcPr>
          <w:p w:rsidR="008A2F26" w:rsidRDefault="00EF0A71">
            <w:pPr>
              <w:pStyle w:val="a7"/>
              <w:ind w:firstLine="0"/>
              <w:jc w:val="center"/>
              <w:rPr>
                <w:sz w:val="16"/>
                <w:szCs w:val="16"/>
              </w:rPr>
            </w:pPr>
            <w:r>
              <w:rPr>
                <w:sz w:val="16"/>
                <w:szCs w:val="16"/>
              </w:rPr>
              <w:t>Фамилия, имя, отчество обратившего гражданина; в случае поступления анонимного обращения ставится отметка «аноним»</w:t>
            </w:r>
          </w:p>
        </w:tc>
        <w:tc>
          <w:tcPr>
            <w:tcW w:w="1406" w:type="dxa"/>
            <w:tcBorders>
              <w:top w:val="single" w:sz="4" w:space="0" w:color="auto"/>
              <w:left w:val="single" w:sz="4" w:space="0" w:color="auto"/>
            </w:tcBorders>
            <w:shd w:val="clear" w:color="auto" w:fill="auto"/>
            <w:vAlign w:val="bottom"/>
          </w:tcPr>
          <w:p w:rsidR="008A2F26" w:rsidRDefault="00EF0A71">
            <w:pPr>
              <w:pStyle w:val="a7"/>
              <w:ind w:firstLine="0"/>
              <w:jc w:val="center"/>
              <w:rPr>
                <w:sz w:val="16"/>
                <w:szCs w:val="16"/>
              </w:rPr>
            </w:pPr>
            <w:r>
              <w:rPr>
                <w:sz w:val="16"/>
                <w:szCs w:val="16"/>
              </w:rPr>
              <w:t>Адрес заявителя и номер его контактного телефона (если есть сведения)</w:t>
            </w:r>
          </w:p>
        </w:tc>
        <w:tc>
          <w:tcPr>
            <w:tcW w:w="2208" w:type="dxa"/>
            <w:tcBorders>
              <w:top w:val="single" w:sz="4" w:space="0" w:color="auto"/>
              <w:left w:val="single" w:sz="4" w:space="0" w:color="auto"/>
            </w:tcBorders>
            <w:shd w:val="clear" w:color="auto" w:fill="auto"/>
          </w:tcPr>
          <w:p w:rsidR="008A2F26" w:rsidRDefault="00EF0A71">
            <w:pPr>
              <w:pStyle w:val="a7"/>
              <w:ind w:firstLine="0"/>
              <w:jc w:val="center"/>
              <w:rPr>
                <w:sz w:val="16"/>
                <w:szCs w:val="16"/>
              </w:rPr>
            </w:pPr>
            <w:r>
              <w:rPr>
                <w:sz w:val="16"/>
                <w:szCs w:val="16"/>
              </w:rPr>
              <w:t>Краткое содержание обращения</w:t>
            </w:r>
          </w:p>
        </w:tc>
        <w:tc>
          <w:tcPr>
            <w:tcW w:w="1838" w:type="dxa"/>
            <w:tcBorders>
              <w:top w:val="single" w:sz="4" w:space="0" w:color="auto"/>
              <w:left w:val="single" w:sz="4" w:space="0" w:color="auto"/>
            </w:tcBorders>
            <w:shd w:val="clear" w:color="auto" w:fill="auto"/>
            <w:vAlign w:val="bottom"/>
          </w:tcPr>
          <w:p w:rsidR="008A2F26" w:rsidRDefault="00EF0A71">
            <w:pPr>
              <w:pStyle w:val="a7"/>
              <w:ind w:firstLine="0"/>
              <w:jc w:val="center"/>
              <w:rPr>
                <w:sz w:val="16"/>
                <w:szCs w:val="16"/>
              </w:rPr>
            </w:pPr>
            <w:r>
              <w:rPr>
                <w:sz w:val="16"/>
                <w:szCs w:val="16"/>
              </w:rPr>
              <w:t>Информация о наличии либо отсутствии обращений коррупционной составляющей</w:t>
            </w:r>
          </w:p>
        </w:tc>
        <w:tc>
          <w:tcPr>
            <w:tcW w:w="1142" w:type="dxa"/>
            <w:tcBorders>
              <w:top w:val="single" w:sz="4" w:space="0" w:color="auto"/>
              <w:left w:val="single" w:sz="4" w:space="0" w:color="auto"/>
              <w:right w:val="single" w:sz="4" w:space="0" w:color="auto"/>
            </w:tcBorders>
            <w:shd w:val="clear" w:color="auto" w:fill="auto"/>
          </w:tcPr>
          <w:p w:rsidR="008A2F26" w:rsidRDefault="00EF0A71">
            <w:pPr>
              <w:pStyle w:val="a7"/>
              <w:ind w:firstLine="0"/>
              <w:jc w:val="center"/>
              <w:rPr>
                <w:sz w:val="16"/>
                <w:szCs w:val="16"/>
              </w:rPr>
            </w:pPr>
            <w:r>
              <w:rPr>
                <w:sz w:val="16"/>
                <w:szCs w:val="16"/>
              </w:rPr>
              <w:t>Отметка о принятых мерах</w:t>
            </w:r>
          </w:p>
        </w:tc>
      </w:tr>
      <w:tr w:rsidR="008A2F26">
        <w:trPr>
          <w:trHeight w:hRule="exact" w:val="331"/>
          <w:jc w:val="center"/>
        </w:trPr>
        <w:tc>
          <w:tcPr>
            <w:tcW w:w="571" w:type="dxa"/>
            <w:tcBorders>
              <w:top w:val="single" w:sz="4" w:space="0" w:color="auto"/>
              <w:left w:val="single" w:sz="4" w:space="0" w:color="auto"/>
            </w:tcBorders>
            <w:shd w:val="clear" w:color="auto" w:fill="auto"/>
          </w:tcPr>
          <w:p w:rsidR="008A2F26" w:rsidRDefault="008A2F26">
            <w:pPr>
              <w:rPr>
                <w:sz w:val="10"/>
                <w:szCs w:val="10"/>
              </w:rPr>
            </w:pPr>
          </w:p>
        </w:tc>
        <w:tc>
          <w:tcPr>
            <w:tcW w:w="1786" w:type="dxa"/>
            <w:tcBorders>
              <w:top w:val="single" w:sz="4" w:space="0" w:color="auto"/>
              <w:left w:val="single" w:sz="4" w:space="0" w:color="auto"/>
            </w:tcBorders>
            <w:shd w:val="clear" w:color="auto" w:fill="auto"/>
          </w:tcPr>
          <w:p w:rsidR="008A2F26" w:rsidRDefault="008A2F26">
            <w:pPr>
              <w:rPr>
                <w:sz w:val="10"/>
                <w:szCs w:val="10"/>
              </w:rPr>
            </w:pPr>
          </w:p>
        </w:tc>
        <w:tc>
          <w:tcPr>
            <w:tcW w:w="2117" w:type="dxa"/>
            <w:tcBorders>
              <w:top w:val="single" w:sz="4" w:space="0" w:color="auto"/>
              <w:left w:val="single" w:sz="4" w:space="0" w:color="auto"/>
            </w:tcBorders>
            <w:shd w:val="clear" w:color="auto" w:fill="auto"/>
          </w:tcPr>
          <w:p w:rsidR="008A2F26" w:rsidRDefault="008A2F26">
            <w:pPr>
              <w:rPr>
                <w:sz w:val="10"/>
                <w:szCs w:val="10"/>
              </w:rPr>
            </w:pPr>
          </w:p>
        </w:tc>
        <w:tc>
          <w:tcPr>
            <w:tcW w:w="1406" w:type="dxa"/>
            <w:tcBorders>
              <w:top w:val="single" w:sz="4" w:space="0" w:color="auto"/>
              <w:left w:val="single" w:sz="4" w:space="0" w:color="auto"/>
            </w:tcBorders>
            <w:shd w:val="clear" w:color="auto" w:fill="auto"/>
          </w:tcPr>
          <w:p w:rsidR="008A2F26" w:rsidRDefault="008A2F26">
            <w:pPr>
              <w:rPr>
                <w:sz w:val="10"/>
                <w:szCs w:val="10"/>
              </w:rPr>
            </w:pPr>
          </w:p>
        </w:tc>
        <w:tc>
          <w:tcPr>
            <w:tcW w:w="2208" w:type="dxa"/>
            <w:tcBorders>
              <w:top w:val="single" w:sz="4" w:space="0" w:color="auto"/>
              <w:left w:val="single" w:sz="4" w:space="0" w:color="auto"/>
            </w:tcBorders>
            <w:shd w:val="clear" w:color="auto" w:fill="auto"/>
          </w:tcPr>
          <w:p w:rsidR="008A2F26" w:rsidRDefault="008A2F26">
            <w:pPr>
              <w:rPr>
                <w:sz w:val="10"/>
                <w:szCs w:val="10"/>
              </w:rPr>
            </w:pPr>
          </w:p>
        </w:tc>
        <w:tc>
          <w:tcPr>
            <w:tcW w:w="1838" w:type="dxa"/>
            <w:tcBorders>
              <w:top w:val="single" w:sz="4" w:space="0" w:color="auto"/>
              <w:left w:val="single" w:sz="4" w:space="0" w:color="auto"/>
            </w:tcBorders>
            <w:shd w:val="clear" w:color="auto" w:fill="auto"/>
          </w:tcPr>
          <w:p w:rsidR="008A2F26" w:rsidRDefault="008A2F26">
            <w:pPr>
              <w:rPr>
                <w:sz w:val="10"/>
                <w:szCs w:val="10"/>
              </w:rPr>
            </w:pPr>
          </w:p>
        </w:tc>
        <w:tc>
          <w:tcPr>
            <w:tcW w:w="1142" w:type="dxa"/>
            <w:tcBorders>
              <w:top w:val="single" w:sz="4" w:space="0" w:color="auto"/>
              <w:left w:val="single" w:sz="4" w:space="0" w:color="auto"/>
              <w:right w:val="single" w:sz="4" w:space="0" w:color="auto"/>
            </w:tcBorders>
            <w:shd w:val="clear" w:color="auto" w:fill="auto"/>
          </w:tcPr>
          <w:p w:rsidR="008A2F26" w:rsidRDefault="008A2F26">
            <w:pPr>
              <w:rPr>
                <w:sz w:val="10"/>
                <w:szCs w:val="10"/>
              </w:rPr>
            </w:pPr>
          </w:p>
        </w:tc>
      </w:tr>
      <w:tr w:rsidR="008A2F26">
        <w:trPr>
          <w:trHeight w:hRule="exact" w:val="331"/>
          <w:jc w:val="center"/>
        </w:trPr>
        <w:tc>
          <w:tcPr>
            <w:tcW w:w="571" w:type="dxa"/>
            <w:tcBorders>
              <w:top w:val="single" w:sz="4" w:space="0" w:color="auto"/>
              <w:left w:val="single" w:sz="4" w:space="0" w:color="auto"/>
            </w:tcBorders>
            <w:shd w:val="clear" w:color="auto" w:fill="auto"/>
          </w:tcPr>
          <w:p w:rsidR="008A2F26" w:rsidRDefault="008A2F26">
            <w:pPr>
              <w:rPr>
                <w:sz w:val="10"/>
                <w:szCs w:val="10"/>
              </w:rPr>
            </w:pPr>
          </w:p>
        </w:tc>
        <w:tc>
          <w:tcPr>
            <w:tcW w:w="1786" w:type="dxa"/>
            <w:tcBorders>
              <w:top w:val="single" w:sz="4" w:space="0" w:color="auto"/>
              <w:left w:val="single" w:sz="4" w:space="0" w:color="auto"/>
            </w:tcBorders>
            <w:shd w:val="clear" w:color="auto" w:fill="auto"/>
          </w:tcPr>
          <w:p w:rsidR="008A2F26" w:rsidRDefault="008A2F26">
            <w:pPr>
              <w:rPr>
                <w:sz w:val="10"/>
                <w:szCs w:val="10"/>
              </w:rPr>
            </w:pPr>
          </w:p>
        </w:tc>
        <w:tc>
          <w:tcPr>
            <w:tcW w:w="2117" w:type="dxa"/>
            <w:tcBorders>
              <w:top w:val="single" w:sz="4" w:space="0" w:color="auto"/>
              <w:left w:val="single" w:sz="4" w:space="0" w:color="auto"/>
            </w:tcBorders>
            <w:shd w:val="clear" w:color="auto" w:fill="auto"/>
          </w:tcPr>
          <w:p w:rsidR="008A2F26" w:rsidRDefault="008A2F26">
            <w:pPr>
              <w:rPr>
                <w:sz w:val="10"/>
                <w:szCs w:val="10"/>
              </w:rPr>
            </w:pPr>
          </w:p>
        </w:tc>
        <w:tc>
          <w:tcPr>
            <w:tcW w:w="1406" w:type="dxa"/>
            <w:tcBorders>
              <w:top w:val="single" w:sz="4" w:space="0" w:color="auto"/>
              <w:left w:val="single" w:sz="4" w:space="0" w:color="auto"/>
            </w:tcBorders>
            <w:shd w:val="clear" w:color="auto" w:fill="auto"/>
          </w:tcPr>
          <w:p w:rsidR="008A2F26" w:rsidRDefault="008A2F26">
            <w:pPr>
              <w:rPr>
                <w:sz w:val="10"/>
                <w:szCs w:val="10"/>
              </w:rPr>
            </w:pPr>
          </w:p>
        </w:tc>
        <w:tc>
          <w:tcPr>
            <w:tcW w:w="2208" w:type="dxa"/>
            <w:tcBorders>
              <w:top w:val="single" w:sz="4" w:space="0" w:color="auto"/>
              <w:left w:val="single" w:sz="4" w:space="0" w:color="auto"/>
            </w:tcBorders>
            <w:shd w:val="clear" w:color="auto" w:fill="auto"/>
          </w:tcPr>
          <w:p w:rsidR="008A2F26" w:rsidRDefault="008A2F26">
            <w:pPr>
              <w:rPr>
                <w:sz w:val="10"/>
                <w:szCs w:val="10"/>
              </w:rPr>
            </w:pPr>
          </w:p>
        </w:tc>
        <w:tc>
          <w:tcPr>
            <w:tcW w:w="1838" w:type="dxa"/>
            <w:tcBorders>
              <w:top w:val="single" w:sz="4" w:space="0" w:color="auto"/>
              <w:left w:val="single" w:sz="4" w:space="0" w:color="auto"/>
            </w:tcBorders>
            <w:shd w:val="clear" w:color="auto" w:fill="auto"/>
          </w:tcPr>
          <w:p w:rsidR="008A2F26" w:rsidRDefault="008A2F26">
            <w:pPr>
              <w:rPr>
                <w:sz w:val="10"/>
                <w:szCs w:val="10"/>
              </w:rPr>
            </w:pPr>
          </w:p>
        </w:tc>
        <w:tc>
          <w:tcPr>
            <w:tcW w:w="1142" w:type="dxa"/>
            <w:tcBorders>
              <w:top w:val="single" w:sz="4" w:space="0" w:color="auto"/>
              <w:left w:val="single" w:sz="4" w:space="0" w:color="auto"/>
              <w:right w:val="single" w:sz="4" w:space="0" w:color="auto"/>
            </w:tcBorders>
            <w:shd w:val="clear" w:color="auto" w:fill="auto"/>
          </w:tcPr>
          <w:p w:rsidR="008A2F26" w:rsidRDefault="008A2F26">
            <w:pPr>
              <w:rPr>
                <w:sz w:val="10"/>
                <w:szCs w:val="10"/>
              </w:rPr>
            </w:pPr>
          </w:p>
        </w:tc>
      </w:tr>
      <w:tr w:rsidR="008A2F26">
        <w:trPr>
          <w:trHeight w:hRule="exact" w:val="336"/>
          <w:jc w:val="center"/>
        </w:trPr>
        <w:tc>
          <w:tcPr>
            <w:tcW w:w="571" w:type="dxa"/>
            <w:tcBorders>
              <w:top w:val="single" w:sz="4" w:space="0" w:color="auto"/>
              <w:left w:val="single" w:sz="4" w:space="0" w:color="auto"/>
              <w:bottom w:val="single" w:sz="4" w:space="0" w:color="auto"/>
            </w:tcBorders>
            <w:shd w:val="clear" w:color="auto" w:fill="auto"/>
          </w:tcPr>
          <w:p w:rsidR="008A2F26" w:rsidRDefault="008A2F26">
            <w:pPr>
              <w:rPr>
                <w:sz w:val="10"/>
                <w:szCs w:val="10"/>
              </w:rPr>
            </w:pPr>
          </w:p>
        </w:tc>
        <w:tc>
          <w:tcPr>
            <w:tcW w:w="1786" w:type="dxa"/>
            <w:tcBorders>
              <w:top w:val="single" w:sz="4" w:space="0" w:color="auto"/>
              <w:left w:val="single" w:sz="4" w:space="0" w:color="auto"/>
              <w:bottom w:val="single" w:sz="4" w:space="0" w:color="auto"/>
            </w:tcBorders>
            <w:shd w:val="clear" w:color="auto" w:fill="auto"/>
          </w:tcPr>
          <w:p w:rsidR="008A2F26" w:rsidRDefault="008A2F26">
            <w:pPr>
              <w:rPr>
                <w:sz w:val="10"/>
                <w:szCs w:val="10"/>
              </w:rPr>
            </w:pPr>
          </w:p>
        </w:tc>
        <w:tc>
          <w:tcPr>
            <w:tcW w:w="2117" w:type="dxa"/>
            <w:tcBorders>
              <w:top w:val="single" w:sz="4" w:space="0" w:color="auto"/>
              <w:left w:val="single" w:sz="4" w:space="0" w:color="auto"/>
              <w:bottom w:val="single" w:sz="4" w:space="0" w:color="auto"/>
            </w:tcBorders>
            <w:shd w:val="clear" w:color="auto" w:fill="auto"/>
          </w:tcPr>
          <w:p w:rsidR="008A2F26" w:rsidRDefault="008A2F26">
            <w:pPr>
              <w:rPr>
                <w:sz w:val="10"/>
                <w:szCs w:val="10"/>
              </w:rPr>
            </w:pPr>
          </w:p>
        </w:tc>
        <w:tc>
          <w:tcPr>
            <w:tcW w:w="1406" w:type="dxa"/>
            <w:tcBorders>
              <w:top w:val="single" w:sz="4" w:space="0" w:color="auto"/>
              <w:left w:val="single" w:sz="4" w:space="0" w:color="auto"/>
              <w:bottom w:val="single" w:sz="4" w:space="0" w:color="auto"/>
            </w:tcBorders>
            <w:shd w:val="clear" w:color="auto" w:fill="auto"/>
          </w:tcPr>
          <w:p w:rsidR="008A2F26" w:rsidRDefault="008A2F26">
            <w:pPr>
              <w:rPr>
                <w:sz w:val="10"/>
                <w:szCs w:val="10"/>
              </w:rPr>
            </w:pPr>
          </w:p>
        </w:tc>
        <w:tc>
          <w:tcPr>
            <w:tcW w:w="2208" w:type="dxa"/>
            <w:tcBorders>
              <w:top w:val="single" w:sz="4" w:space="0" w:color="auto"/>
              <w:left w:val="single" w:sz="4" w:space="0" w:color="auto"/>
              <w:bottom w:val="single" w:sz="4" w:space="0" w:color="auto"/>
            </w:tcBorders>
            <w:shd w:val="clear" w:color="auto" w:fill="auto"/>
          </w:tcPr>
          <w:p w:rsidR="008A2F26" w:rsidRDefault="008A2F26">
            <w:pPr>
              <w:rPr>
                <w:sz w:val="10"/>
                <w:szCs w:val="10"/>
              </w:rPr>
            </w:pPr>
          </w:p>
        </w:tc>
        <w:tc>
          <w:tcPr>
            <w:tcW w:w="1838" w:type="dxa"/>
            <w:tcBorders>
              <w:top w:val="single" w:sz="4" w:space="0" w:color="auto"/>
              <w:left w:val="single" w:sz="4" w:space="0" w:color="auto"/>
              <w:bottom w:val="single" w:sz="4" w:space="0" w:color="auto"/>
            </w:tcBorders>
            <w:shd w:val="clear" w:color="auto" w:fill="auto"/>
          </w:tcPr>
          <w:p w:rsidR="008A2F26" w:rsidRDefault="008A2F26">
            <w:pPr>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8A2F26" w:rsidRDefault="008A2F26">
            <w:pPr>
              <w:rPr>
                <w:sz w:val="10"/>
                <w:szCs w:val="10"/>
              </w:rPr>
            </w:pPr>
          </w:p>
        </w:tc>
      </w:tr>
    </w:tbl>
    <w:p w:rsidR="008A2F26" w:rsidRDefault="008A2F26">
      <w:pPr>
        <w:spacing w:after="6619" w:line="1" w:lineRule="exact"/>
      </w:pPr>
    </w:p>
    <w:p w:rsidR="008A2F26" w:rsidRDefault="00EF0A71">
      <w:pPr>
        <w:pStyle w:val="20"/>
        <w:ind w:left="5380"/>
        <w:rPr>
          <w:sz w:val="22"/>
          <w:szCs w:val="22"/>
        </w:rPr>
      </w:pPr>
      <w:r>
        <w:rPr>
          <w:sz w:val="22"/>
          <w:szCs w:val="22"/>
        </w:rPr>
        <w:t>Приложение №2 к Положению о работе</w:t>
      </w:r>
    </w:p>
    <w:p w:rsidR="008A2F26" w:rsidRDefault="00EF0A71">
      <w:pPr>
        <w:pStyle w:val="20"/>
        <w:spacing w:after="280"/>
        <w:ind w:left="5380"/>
        <w:jc w:val="both"/>
        <w:rPr>
          <w:sz w:val="22"/>
          <w:szCs w:val="22"/>
        </w:rPr>
      </w:pPr>
      <w:r>
        <w:rPr>
          <w:sz w:val="22"/>
          <w:szCs w:val="22"/>
        </w:rPr>
        <w:t>«Антикоррупционного ящика»</w:t>
      </w:r>
    </w:p>
    <w:p w:rsidR="008A2F26" w:rsidRDefault="00EF0A71">
      <w:pPr>
        <w:pStyle w:val="1"/>
        <w:ind w:left="5200" w:firstLine="0"/>
      </w:pPr>
      <w:r>
        <w:rPr>
          <w:b/>
          <w:bCs/>
        </w:rPr>
        <w:t>ПРОТОКОЛ</w:t>
      </w:r>
    </w:p>
    <w:p w:rsidR="008A2F26" w:rsidRDefault="00EF0A71">
      <w:pPr>
        <w:pStyle w:val="1"/>
        <w:spacing w:after="600"/>
        <w:ind w:firstLine="0"/>
        <w:jc w:val="center"/>
      </w:pPr>
      <w:r>
        <w:rPr>
          <w:b/>
          <w:bCs/>
        </w:rPr>
        <w:t xml:space="preserve">О выемке корреспонденции из антикоррупционного </w:t>
      </w:r>
      <w:r w:rsidR="000C7860">
        <w:rPr>
          <w:b/>
          <w:bCs/>
        </w:rPr>
        <w:t>ящика</w:t>
      </w:r>
      <w:r w:rsidR="000C7860">
        <w:rPr>
          <w:b/>
          <w:bCs/>
        </w:rPr>
        <w:br/>
        <w:t>МКУ ДО «Ахмеровская ООШ</w:t>
      </w:r>
      <w:r>
        <w:rPr>
          <w:b/>
          <w:bCs/>
        </w:rPr>
        <w:t>»</w:t>
      </w:r>
    </w:p>
    <w:p w:rsidR="008A2F26" w:rsidRDefault="00EF0A71">
      <w:pPr>
        <w:pStyle w:val="1"/>
        <w:spacing w:after="240"/>
        <w:ind w:left="1420" w:hanging="300"/>
        <w:jc w:val="both"/>
      </w:pPr>
      <w:r>
        <w:t xml:space="preserve">Мы, нижеподписавшиеся, составили настоящий протокол о том, что из антикоррупционного ящика произведены выемка корреспонденции в </w:t>
      </w:r>
      <w:r>
        <w:lastRenderedPageBreak/>
        <w:t>следующем количестве:</w:t>
      </w:r>
    </w:p>
    <w:tbl>
      <w:tblPr>
        <w:tblOverlap w:val="never"/>
        <w:tblW w:w="0" w:type="auto"/>
        <w:jc w:val="right"/>
        <w:tblLayout w:type="fixed"/>
        <w:tblCellMar>
          <w:left w:w="10" w:type="dxa"/>
          <w:right w:w="10" w:type="dxa"/>
        </w:tblCellMar>
        <w:tblLook w:val="04A0" w:firstRow="1" w:lastRow="0" w:firstColumn="1" w:lastColumn="0" w:noHBand="0" w:noVBand="1"/>
      </w:tblPr>
      <w:tblGrid>
        <w:gridCol w:w="2098"/>
        <w:gridCol w:w="2832"/>
        <w:gridCol w:w="4790"/>
      </w:tblGrid>
      <w:tr w:rsidR="008A2F26">
        <w:trPr>
          <w:trHeight w:hRule="exact" w:val="259"/>
          <w:jc w:val="right"/>
        </w:trPr>
        <w:tc>
          <w:tcPr>
            <w:tcW w:w="2098" w:type="dxa"/>
            <w:tcBorders>
              <w:top w:val="single" w:sz="4" w:space="0" w:color="auto"/>
              <w:left w:val="single" w:sz="4" w:space="0" w:color="auto"/>
            </w:tcBorders>
            <w:shd w:val="clear" w:color="auto" w:fill="auto"/>
            <w:vAlign w:val="bottom"/>
          </w:tcPr>
          <w:p w:rsidR="008A2F26" w:rsidRDefault="00EF0A71">
            <w:pPr>
              <w:pStyle w:val="a7"/>
              <w:ind w:firstLine="0"/>
              <w:rPr>
                <w:sz w:val="22"/>
                <w:szCs w:val="22"/>
              </w:rPr>
            </w:pPr>
            <w:r>
              <w:rPr>
                <w:sz w:val="22"/>
                <w:szCs w:val="22"/>
              </w:rPr>
              <w:t>Период</w:t>
            </w:r>
          </w:p>
        </w:tc>
        <w:tc>
          <w:tcPr>
            <w:tcW w:w="2832" w:type="dxa"/>
            <w:tcBorders>
              <w:top w:val="single" w:sz="4" w:space="0" w:color="auto"/>
              <w:left w:val="single" w:sz="4" w:space="0" w:color="auto"/>
            </w:tcBorders>
            <w:shd w:val="clear" w:color="auto" w:fill="auto"/>
            <w:vAlign w:val="bottom"/>
          </w:tcPr>
          <w:p w:rsidR="008A2F26" w:rsidRDefault="00EF0A71">
            <w:pPr>
              <w:pStyle w:val="a7"/>
              <w:ind w:firstLine="0"/>
              <w:rPr>
                <w:sz w:val="22"/>
                <w:szCs w:val="22"/>
              </w:rPr>
            </w:pPr>
            <w:r>
              <w:rPr>
                <w:sz w:val="22"/>
                <w:szCs w:val="22"/>
              </w:rPr>
              <w:t>Количество обращений</w:t>
            </w:r>
          </w:p>
        </w:tc>
        <w:tc>
          <w:tcPr>
            <w:tcW w:w="4790" w:type="dxa"/>
            <w:tcBorders>
              <w:top w:val="single" w:sz="4" w:space="0" w:color="auto"/>
              <w:left w:val="single" w:sz="4" w:space="0" w:color="auto"/>
              <w:right w:val="single" w:sz="4" w:space="0" w:color="auto"/>
            </w:tcBorders>
            <w:shd w:val="clear" w:color="auto" w:fill="auto"/>
            <w:vAlign w:val="bottom"/>
          </w:tcPr>
          <w:p w:rsidR="008A2F26" w:rsidRDefault="00EF0A71">
            <w:pPr>
              <w:pStyle w:val="a7"/>
              <w:ind w:firstLine="0"/>
              <w:rPr>
                <w:sz w:val="22"/>
                <w:szCs w:val="22"/>
              </w:rPr>
            </w:pPr>
            <w:r>
              <w:rPr>
                <w:sz w:val="22"/>
                <w:szCs w:val="22"/>
              </w:rPr>
              <w:t>Фамилии членов комиссии, подписи и дата</w:t>
            </w:r>
          </w:p>
        </w:tc>
      </w:tr>
      <w:tr w:rsidR="008A2F26">
        <w:trPr>
          <w:trHeight w:hRule="exact" w:val="653"/>
          <w:jc w:val="right"/>
        </w:trPr>
        <w:tc>
          <w:tcPr>
            <w:tcW w:w="2098" w:type="dxa"/>
            <w:tcBorders>
              <w:top w:val="single" w:sz="4" w:space="0" w:color="auto"/>
              <w:left w:val="single" w:sz="4" w:space="0" w:color="auto"/>
            </w:tcBorders>
            <w:shd w:val="clear" w:color="auto" w:fill="auto"/>
            <w:vAlign w:val="bottom"/>
          </w:tcPr>
          <w:p w:rsidR="008A2F26" w:rsidRDefault="00EF0A71">
            <w:pPr>
              <w:pStyle w:val="a7"/>
              <w:tabs>
                <w:tab w:val="left" w:leader="underscore" w:pos="1574"/>
              </w:tabs>
              <w:ind w:firstLine="0"/>
              <w:jc w:val="both"/>
            </w:pPr>
            <w:r>
              <w:t>С</w:t>
            </w:r>
            <w:r>
              <w:tab/>
            </w:r>
          </w:p>
          <w:p w:rsidR="008A2F26" w:rsidRDefault="00EF0A71">
            <w:pPr>
              <w:pStyle w:val="a7"/>
              <w:tabs>
                <w:tab w:val="left" w:leader="underscore" w:pos="1598"/>
              </w:tabs>
              <w:ind w:firstLine="0"/>
              <w:jc w:val="both"/>
            </w:pPr>
            <w:r>
              <w:t>По</w:t>
            </w:r>
            <w:r>
              <w:tab/>
            </w:r>
          </w:p>
        </w:tc>
        <w:tc>
          <w:tcPr>
            <w:tcW w:w="2832" w:type="dxa"/>
            <w:tcBorders>
              <w:top w:val="single" w:sz="4" w:space="0" w:color="auto"/>
              <w:left w:val="single" w:sz="4" w:space="0" w:color="auto"/>
            </w:tcBorders>
            <w:shd w:val="clear" w:color="auto" w:fill="auto"/>
          </w:tcPr>
          <w:p w:rsidR="008A2F26" w:rsidRDefault="008A2F26">
            <w:pPr>
              <w:rPr>
                <w:sz w:val="10"/>
                <w:szCs w:val="10"/>
              </w:rPr>
            </w:pPr>
          </w:p>
        </w:tc>
        <w:tc>
          <w:tcPr>
            <w:tcW w:w="4790" w:type="dxa"/>
            <w:tcBorders>
              <w:top w:val="single" w:sz="4" w:space="0" w:color="auto"/>
              <w:left w:val="single" w:sz="4" w:space="0" w:color="auto"/>
              <w:right w:val="single" w:sz="4" w:space="0" w:color="auto"/>
            </w:tcBorders>
            <w:shd w:val="clear" w:color="auto" w:fill="auto"/>
          </w:tcPr>
          <w:p w:rsidR="008A2F26" w:rsidRDefault="008A2F26">
            <w:pPr>
              <w:rPr>
                <w:sz w:val="10"/>
                <w:szCs w:val="10"/>
              </w:rPr>
            </w:pPr>
          </w:p>
        </w:tc>
      </w:tr>
      <w:tr w:rsidR="008A2F26">
        <w:trPr>
          <w:trHeight w:hRule="exact" w:val="658"/>
          <w:jc w:val="right"/>
        </w:trPr>
        <w:tc>
          <w:tcPr>
            <w:tcW w:w="2098" w:type="dxa"/>
            <w:tcBorders>
              <w:top w:val="single" w:sz="4" w:space="0" w:color="auto"/>
              <w:left w:val="single" w:sz="4" w:space="0" w:color="auto"/>
            </w:tcBorders>
            <w:shd w:val="clear" w:color="auto" w:fill="auto"/>
            <w:vAlign w:val="bottom"/>
          </w:tcPr>
          <w:p w:rsidR="008A2F26" w:rsidRDefault="00EF0A71">
            <w:pPr>
              <w:pStyle w:val="a7"/>
              <w:tabs>
                <w:tab w:val="left" w:leader="underscore" w:pos="1574"/>
              </w:tabs>
              <w:ind w:firstLine="0"/>
              <w:jc w:val="both"/>
            </w:pPr>
            <w:r>
              <w:t>С</w:t>
            </w:r>
            <w:r>
              <w:tab/>
            </w:r>
          </w:p>
          <w:p w:rsidR="008A2F26" w:rsidRDefault="00EF0A71">
            <w:pPr>
              <w:pStyle w:val="a7"/>
              <w:tabs>
                <w:tab w:val="left" w:leader="underscore" w:pos="1598"/>
              </w:tabs>
              <w:ind w:firstLine="0"/>
              <w:jc w:val="both"/>
            </w:pPr>
            <w:r>
              <w:t>По</w:t>
            </w:r>
            <w:r>
              <w:tab/>
            </w:r>
          </w:p>
        </w:tc>
        <w:tc>
          <w:tcPr>
            <w:tcW w:w="2832" w:type="dxa"/>
            <w:tcBorders>
              <w:top w:val="single" w:sz="4" w:space="0" w:color="auto"/>
              <w:left w:val="single" w:sz="4" w:space="0" w:color="auto"/>
            </w:tcBorders>
            <w:shd w:val="clear" w:color="auto" w:fill="auto"/>
          </w:tcPr>
          <w:p w:rsidR="008A2F26" w:rsidRDefault="008A2F26">
            <w:pPr>
              <w:rPr>
                <w:sz w:val="10"/>
                <w:szCs w:val="10"/>
              </w:rPr>
            </w:pPr>
          </w:p>
        </w:tc>
        <w:tc>
          <w:tcPr>
            <w:tcW w:w="4790" w:type="dxa"/>
            <w:tcBorders>
              <w:top w:val="single" w:sz="4" w:space="0" w:color="auto"/>
              <w:left w:val="single" w:sz="4" w:space="0" w:color="auto"/>
              <w:right w:val="single" w:sz="4" w:space="0" w:color="auto"/>
            </w:tcBorders>
            <w:shd w:val="clear" w:color="auto" w:fill="auto"/>
          </w:tcPr>
          <w:p w:rsidR="008A2F26" w:rsidRDefault="008A2F26">
            <w:pPr>
              <w:rPr>
                <w:sz w:val="10"/>
                <w:szCs w:val="10"/>
              </w:rPr>
            </w:pPr>
          </w:p>
        </w:tc>
      </w:tr>
      <w:tr w:rsidR="008A2F26">
        <w:trPr>
          <w:trHeight w:hRule="exact" w:val="653"/>
          <w:jc w:val="right"/>
        </w:trPr>
        <w:tc>
          <w:tcPr>
            <w:tcW w:w="2098" w:type="dxa"/>
            <w:tcBorders>
              <w:top w:val="single" w:sz="4" w:space="0" w:color="auto"/>
              <w:left w:val="single" w:sz="4" w:space="0" w:color="auto"/>
            </w:tcBorders>
            <w:shd w:val="clear" w:color="auto" w:fill="auto"/>
            <w:vAlign w:val="bottom"/>
          </w:tcPr>
          <w:p w:rsidR="008A2F26" w:rsidRDefault="00EF0A71">
            <w:pPr>
              <w:pStyle w:val="a7"/>
              <w:tabs>
                <w:tab w:val="left" w:leader="underscore" w:pos="1574"/>
              </w:tabs>
              <w:ind w:firstLine="0"/>
              <w:jc w:val="both"/>
            </w:pPr>
            <w:r>
              <w:t>С</w:t>
            </w:r>
            <w:r>
              <w:tab/>
            </w:r>
          </w:p>
          <w:p w:rsidR="008A2F26" w:rsidRDefault="00EF0A71">
            <w:pPr>
              <w:pStyle w:val="a7"/>
              <w:tabs>
                <w:tab w:val="left" w:leader="underscore" w:pos="1598"/>
              </w:tabs>
              <w:ind w:firstLine="0"/>
              <w:jc w:val="both"/>
            </w:pPr>
            <w:r>
              <w:t>По</w:t>
            </w:r>
            <w:r>
              <w:tab/>
            </w:r>
          </w:p>
        </w:tc>
        <w:tc>
          <w:tcPr>
            <w:tcW w:w="2832" w:type="dxa"/>
            <w:tcBorders>
              <w:top w:val="single" w:sz="4" w:space="0" w:color="auto"/>
              <w:left w:val="single" w:sz="4" w:space="0" w:color="auto"/>
            </w:tcBorders>
            <w:shd w:val="clear" w:color="auto" w:fill="auto"/>
          </w:tcPr>
          <w:p w:rsidR="008A2F26" w:rsidRDefault="008A2F26">
            <w:pPr>
              <w:rPr>
                <w:sz w:val="10"/>
                <w:szCs w:val="10"/>
              </w:rPr>
            </w:pPr>
          </w:p>
        </w:tc>
        <w:tc>
          <w:tcPr>
            <w:tcW w:w="4790" w:type="dxa"/>
            <w:tcBorders>
              <w:top w:val="single" w:sz="4" w:space="0" w:color="auto"/>
              <w:left w:val="single" w:sz="4" w:space="0" w:color="auto"/>
              <w:right w:val="single" w:sz="4" w:space="0" w:color="auto"/>
            </w:tcBorders>
            <w:shd w:val="clear" w:color="auto" w:fill="auto"/>
          </w:tcPr>
          <w:p w:rsidR="008A2F26" w:rsidRDefault="008A2F26">
            <w:pPr>
              <w:rPr>
                <w:sz w:val="10"/>
                <w:szCs w:val="10"/>
              </w:rPr>
            </w:pPr>
          </w:p>
        </w:tc>
      </w:tr>
      <w:tr w:rsidR="008A2F26">
        <w:trPr>
          <w:trHeight w:hRule="exact" w:val="653"/>
          <w:jc w:val="right"/>
        </w:trPr>
        <w:tc>
          <w:tcPr>
            <w:tcW w:w="2098" w:type="dxa"/>
            <w:tcBorders>
              <w:top w:val="single" w:sz="4" w:space="0" w:color="auto"/>
              <w:left w:val="single" w:sz="4" w:space="0" w:color="auto"/>
            </w:tcBorders>
            <w:shd w:val="clear" w:color="auto" w:fill="auto"/>
            <w:vAlign w:val="bottom"/>
          </w:tcPr>
          <w:p w:rsidR="008A2F26" w:rsidRDefault="00EF0A71">
            <w:pPr>
              <w:pStyle w:val="a7"/>
              <w:tabs>
                <w:tab w:val="left" w:leader="underscore" w:pos="1574"/>
              </w:tabs>
              <w:ind w:firstLine="0"/>
              <w:jc w:val="both"/>
            </w:pPr>
            <w:r>
              <w:t>С</w:t>
            </w:r>
            <w:r>
              <w:tab/>
            </w:r>
          </w:p>
          <w:p w:rsidR="008A2F26" w:rsidRDefault="00EF0A71">
            <w:pPr>
              <w:pStyle w:val="a7"/>
              <w:tabs>
                <w:tab w:val="left" w:leader="underscore" w:pos="1598"/>
              </w:tabs>
              <w:ind w:firstLine="0"/>
              <w:jc w:val="both"/>
            </w:pPr>
            <w:r>
              <w:t>По</w:t>
            </w:r>
            <w:r>
              <w:tab/>
            </w:r>
          </w:p>
        </w:tc>
        <w:tc>
          <w:tcPr>
            <w:tcW w:w="2832" w:type="dxa"/>
            <w:tcBorders>
              <w:top w:val="single" w:sz="4" w:space="0" w:color="auto"/>
              <w:left w:val="single" w:sz="4" w:space="0" w:color="auto"/>
            </w:tcBorders>
            <w:shd w:val="clear" w:color="auto" w:fill="auto"/>
          </w:tcPr>
          <w:p w:rsidR="008A2F26" w:rsidRDefault="008A2F26">
            <w:pPr>
              <w:rPr>
                <w:sz w:val="10"/>
                <w:szCs w:val="10"/>
              </w:rPr>
            </w:pPr>
          </w:p>
        </w:tc>
        <w:tc>
          <w:tcPr>
            <w:tcW w:w="4790" w:type="dxa"/>
            <w:tcBorders>
              <w:top w:val="single" w:sz="4" w:space="0" w:color="auto"/>
              <w:left w:val="single" w:sz="4" w:space="0" w:color="auto"/>
              <w:right w:val="single" w:sz="4" w:space="0" w:color="auto"/>
            </w:tcBorders>
            <w:shd w:val="clear" w:color="auto" w:fill="auto"/>
          </w:tcPr>
          <w:p w:rsidR="008A2F26" w:rsidRDefault="008A2F26">
            <w:pPr>
              <w:rPr>
                <w:sz w:val="10"/>
                <w:szCs w:val="10"/>
              </w:rPr>
            </w:pPr>
          </w:p>
        </w:tc>
      </w:tr>
      <w:tr w:rsidR="008A2F26">
        <w:trPr>
          <w:trHeight w:hRule="exact" w:val="653"/>
          <w:jc w:val="right"/>
        </w:trPr>
        <w:tc>
          <w:tcPr>
            <w:tcW w:w="2098" w:type="dxa"/>
            <w:tcBorders>
              <w:top w:val="single" w:sz="4" w:space="0" w:color="auto"/>
              <w:left w:val="single" w:sz="4" w:space="0" w:color="auto"/>
            </w:tcBorders>
            <w:shd w:val="clear" w:color="auto" w:fill="auto"/>
            <w:vAlign w:val="bottom"/>
          </w:tcPr>
          <w:p w:rsidR="008A2F26" w:rsidRDefault="00EF0A71">
            <w:pPr>
              <w:pStyle w:val="a7"/>
              <w:tabs>
                <w:tab w:val="left" w:leader="underscore" w:pos="1574"/>
              </w:tabs>
              <w:ind w:firstLine="0"/>
              <w:jc w:val="both"/>
            </w:pPr>
            <w:r>
              <w:t>С</w:t>
            </w:r>
            <w:r>
              <w:tab/>
            </w:r>
          </w:p>
          <w:p w:rsidR="008A2F26" w:rsidRDefault="00EF0A71">
            <w:pPr>
              <w:pStyle w:val="a7"/>
              <w:tabs>
                <w:tab w:val="left" w:leader="underscore" w:pos="1598"/>
              </w:tabs>
              <w:ind w:firstLine="0"/>
              <w:jc w:val="both"/>
            </w:pPr>
            <w:r>
              <w:t>По</w:t>
            </w:r>
            <w:r>
              <w:tab/>
            </w:r>
          </w:p>
        </w:tc>
        <w:tc>
          <w:tcPr>
            <w:tcW w:w="2832" w:type="dxa"/>
            <w:tcBorders>
              <w:top w:val="single" w:sz="4" w:space="0" w:color="auto"/>
              <w:left w:val="single" w:sz="4" w:space="0" w:color="auto"/>
            </w:tcBorders>
            <w:shd w:val="clear" w:color="auto" w:fill="auto"/>
          </w:tcPr>
          <w:p w:rsidR="008A2F26" w:rsidRDefault="008A2F26">
            <w:pPr>
              <w:rPr>
                <w:sz w:val="10"/>
                <w:szCs w:val="10"/>
              </w:rPr>
            </w:pPr>
          </w:p>
        </w:tc>
        <w:tc>
          <w:tcPr>
            <w:tcW w:w="4790" w:type="dxa"/>
            <w:tcBorders>
              <w:top w:val="single" w:sz="4" w:space="0" w:color="auto"/>
              <w:left w:val="single" w:sz="4" w:space="0" w:color="auto"/>
              <w:right w:val="single" w:sz="4" w:space="0" w:color="auto"/>
            </w:tcBorders>
            <w:shd w:val="clear" w:color="auto" w:fill="auto"/>
          </w:tcPr>
          <w:p w:rsidR="008A2F26" w:rsidRDefault="008A2F26">
            <w:pPr>
              <w:rPr>
                <w:sz w:val="10"/>
                <w:szCs w:val="10"/>
              </w:rPr>
            </w:pPr>
          </w:p>
        </w:tc>
      </w:tr>
      <w:tr w:rsidR="008A2F26">
        <w:trPr>
          <w:trHeight w:hRule="exact" w:val="658"/>
          <w:jc w:val="right"/>
        </w:trPr>
        <w:tc>
          <w:tcPr>
            <w:tcW w:w="2098" w:type="dxa"/>
            <w:tcBorders>
              <w:top w:val="single" w:sz="4" w:space="0" w:color="auto"/>
              <w:left w:val="single" w:sz="4" w:space="0" w:color="auto"/>
            </w:tcBorders>
            <w:shd w:val="clear" w:color="auto" w:fill="auto"/>
            <w:vAlign w:val="bottom"/>
          </w:tcPr>
          <w:p w:rsidR="008A2F26" w:rsidRDefault="00EF0A71">
            <w:pPr>
              <w:pStyle w:val="a7"/>
              <w:tabs>
                <w:tab w:val="left" w:leader="underscore" w:pos="1574"/>
              </w:tabs>
              <w:ind w:firstLine="0"/>
              <w:jc w:val="both"/>
            </w:pPr>
            <w:r>
              <w:t>С</w:t>
            </w:r>
            <w:r>
              <w:tab/>
            </w:r>
          </w:p>
          <w:p w:rsidR="008A2F26" w:rsidRDefault="00EF0A71">
            <w:pPr>
              <w:pStyle w:val="a7"/>
              <w:tabs>
                <w:tab w:val="left" w:leader="underscore" w:pos="1598"/>
              </w:tabs>
              <w:ind w:firstLine="0"/>
              <w:jc w:val="both"/>
            </w:pPr>
            <w:r>
              <w:t>По</w:t>
            </w:r>
            <w:r>
              <w:tab/>
            </w:r>
          </w:p>
        </w:tc>
        <w:tc>
          <w:tcPr>
            <w:tcW w:w="2832" w:type="dxa"/>
            <w:tcBorders>
              <w:top w:val="single" w:sz="4" w:space="0" w:color="auto"/>
              <w:left w:val="single" w:sz="4" w:space="0" w:color="auto"/>
            </w:tcBorders>
            <w:shd w:val="clear" w:color="auto" w:fill="auto"/>
          </w:tcPr>
          <w:p w:rsidR="008A2F26" w:rsidRDefault="008A2F26">
            <w:pPr>
              <w:rPr>
                <w:sz w:val="10"/>
                <w:szCs w:val="10"/>
              </w:rPr>
            </w:pPr>
          </w:p>
        </w:tc>
        <w:tc>
          <w:tcPr>
            <w:tcW w:w="4790" w:type="dxa"/>
            <w:tcBorders>
              <w:top w:val="single" w:sz="4" w:space="0" w:color="auto"/>
              <w:left w:val="single" w:sz="4" w:space="0" w:color="auto"/>
              <w:right w:val="single" w:sz="4" w:space="0" w:color="auto"/>
            </w:tcBorders>
            <w:shd w:val="clear" w:color="auto" w:fill="auto"/>
          </w:tcPr>
          <w:p w:rsidR="008A2F26" w:rsidRDefault="008A2F26">
            <w:pPr>
              <w:rPr>
                <w:sz w:val="10"/>
                <w:szCs w:val="10"/>
              </w:rPr>
            </w:pPr>
          </w:p>
        </w:tc>
      </w:tr>
      <w:tr w:rsidR="008A2F26">
        <w:trPr>
          <w:trHeight w:hRule="exact" w:val="662"/>
          <w:jc w:val="right"/>
        </w:trPr>
        <w:tc>
          <w:tcPr>
            <w:tcW w:w="2098" w:type="dxa"/>
            <w:tcBorders>
              <w:top w:val="single" w:sz="4" w:space="0" w:color="auto"/>
              <w:left w:val="single" w:sz="4" w:space="0" w:color="auto"/>
              <w:bottom w:val="single" w:sz="4" w:space="0" w:color="auto"/>
            </w:tcBorders>
            <w:shd w:val="clear" w:color="auto" w:fill="auto"/>
            <w:vAlign w:val="bottom"/>
          </w:tcPr>
          <w:p w:rsidR="008A2F26" w:rsidRDefault="00EF0A71">
            <w:pPr>
              <w:pStyle w:val="a7"/>
              <w:tabs>
                <w:tab w:val="left" w:leader="underscore" w:pos="1574"/>
              </w:tabs>
              <w:ind w:firstLine="0"/>
              <w:jc w:val="both"/>
            </w:pPr>
            <w:r>
              <w:t>С</w:t>
            </w:r>
            <w:r>
              <w:tab/>
            </w:r>
          </w:p>
          <w:p w:rsidR="008A2F26" w:rsidRDefault="00EF0A71">
            <w:pPr>
              <w:pStyle w:val="a7"/>
              <w:tabs>
                <w:tab w:val="left" w:leader="underscore" w:pos="1598"/>
              </w:tabs>
              <w:ind w:firstLine="0"/>
              <w:jc w:val="both"/>
            </w:pPr>
            <w:r>
              <w:t>По</w:t>
            </w:r>
            <w:r>
              <w:tab/>
            </w:r>
          </w:p>
        </w:tc>
        <w:tc>
          <w:tcPr>
            <w:tcW w:w="2832" w:type="dxa"/>
            <w:tcBorders>
              <w:top w:val="single" w:sz="4" w:space="0" w:color="auto"/>
              <w:left w:val="single" w:sz="4" w:space="0" w:color="auto"/>
              <w:bottom w:val="single" w:sz="4" w:space="0" w:color="auto"/>
            </w:tcBorders>
            <w:shd w:val="clear" w:color="auto" w:fill="auto"/>
          </w:tcPr>
          <w:p w:rsidR="008A2F26" w:rsidRDefault="008A2F26">
            <w:pPr>
              <w:rPr>
                <w:sz w:val="10"/>
                <w:szCs w:val="10"/>
              </w:rPr>
            </w:pPr>
          </w:p>
        </w:tc>
        <w:tc>
          <w:tcPr>
            <w:tcW w:w="4790" w:type="dxa"/>
            <w:tcBorders>
              <w:top w:val="single" w:sz="4" w:space="0" w:color="auto"/>
              <w:left w:val="single" w:sz="4" w:space="0" w:color="auto"/>
              <w:bottom w:val="single" w:sz="4" w:space="0" w:color="auto"/>
              <w:right w:val="single" w:sz="4" w:space="0" w:color="auto"/>
            </w:tcBorders>
            <w:shd w:val="clear" w:color="auto" w:fill="auto"/>
          </w:tcPr>
          <w:p w:rsidR="008A2F26" w:rsidRDefault="008A2F26">
            <w:pPr>
              <w:rPr>
                <w:sz w:val="10"/>
                <w:szCs w:val="10"/>
              </w:rPr>
            </w:pPr>
          </w:p>
        </w:tc>
      </w:tr>
    </w:tbl>
    <w:p w:rsidR="008A2F26" w:rsidRDefault="008A2F26">
      <w:pPr>
        <w:sectPr w:rsidR="008A2F26">
          <w:pgSz w:w="11900" w:h="16840"/>
          <w:pgMar w:top="548" w:right="410" w:bottom="434" w:left="420" w:header="120" w:footer="6" w:gutter="0"/>
          <w:cols w:space="720"/>
          <w:noEndnote/>
          <w:docGrid w:linePitch="360"/>
        </w:sectPr>
      </w:pPr>
    </w:p>
    <w:p w:rsidR="008A2F26" w:rsidRDefault="00EF0A71">
      <w:pPr>
        <w:pStyle w:val="1"/>
        <w:ind w:firstLine="0"/>
        <w:jc w:val="center"/>
      </w:pPr>
      <w:r>
        <w:rPr>
          <w:b/>
          <w:bCs/>
        </w:rPr>
        <w:lastRenderedPageBreak/>
        <w:t>Правила,</w:t>
      </w:r>
      <w:r>
        <w:rPr>
          <w:b/>
          <w:bCs/>
        </w:rPr>
        <w:br/>
        <w:t>регламентирующие вопросы обмена деловыми подарками и</w:t>
      </w:r>
      <w:r>
        <w:rPr>
          <w:b/>
          <w:bCs/>
        </w:rPr>
        <w:br/>
        <w:t>знаками делового гостеприимства</w:t>
      </w:r>
    </w:p>
    <w:p w:rsidR="008A2F26" w:rsidRDefault="00EF0A71">
      <w:pPr>
        <w:pStyle w:val="1"/>
        <w:spacing w:after="280"/>
        <w:ind w:firstLine="0"/>
        <w:jc w:val="center"/>
      </w:pPr>
      <w:r>
        <w:rPr>
          <w:b/>
          <w:bCs/>
        </w:rPr>
        <w:t>в МКУ ДО</w:t>
      </w:r>
      <w:r w:rsidR="000C7860">
        <w:rPr>
          <w:b/>
          <w:bCs/>
        </w:rPr>
        <w:t xml:space="preserve"> «Ахмеровская ООШ</w:t>
      </w:r>
      <w:r>
        <w:rPr>
          <w:b/>
          <w:bCs/>
        </w:rPr>
        <w:t>»</w:t>
      </w:r>
    </w:p>
    <w:p w:rsidR="008A2F26" w:rsidRDefault="00EF0A71">
      <w:pPr>
        <w:pStyle w:val="1"/>
        <w:ind w:left="4740" w:firstLine="0"/>
      </w:pPr>
      <w:r>
        <w:rPr>
          <w:b/>
          <w:bCs/>
        </w:rPr>
        <w:t>1.Общие положения</w:t>
      </w:r>
    </w:p>
    <w:p w:rsidR="008A2F26" w:rsidRDefault="00EF0A71">
      <w:pPr>
        <w:pStyle w:val="1"/>
        <w:numPr>
          <w:ilvl w:val="1"/>
          <w:numId w:val="18"/>
        </w:numPr>
        <w:tabs>
          <w:tab w:val="left" w:pos="1686"/>
        </w:tabs>
        <w:ind w:left="1120" w:firstLine="0"/>
        <w:jc w:val="both"/>
      </w:pPr>
      <w:r>
        <w:t>Правила, регламентирующие вопросы обмена деловыми подарками и знаками делового гостеприимства работ</w:t>
      </w:r>
      <w:r w:rsidR="000C7860">
        <w:t>ников МКУ ДО «Ахмеровская ООШ</w:t>
      </w:r>
      <w:r>
        <w:t>» (далее - Правила) разработаны в соответствии с Федеральным законом от 25.12.2008 № 273-ФЗ «О противодействии коррупции».</w:t>
      </w:r>
    </w:p>
    <w:p w:rsidR="008A2F26" w:rsidRDefault="00EF0A71">
      <w:pPr>
        <w:pStyle w:val="1"/>
        <w:ind w:left="1120" w:firstLine="580"/>
        <w:jc w:val="both"/>
      </w:pPr>
      <w:r>
        <w:t>Верхний стоимостный порог делового подарка, который может быть преподнесен, составляет не выше 3 000,00 рублей. Превышение этой суммы официально считается взяткой, о которой необходимо сообщить руководителю организации.</w:t>
      </w:r>
    </w:p>
    <w:p w:rsidR="008A2F26" w:rsidRDefault="00EF0A71">
      <w:pPr>
        <w:pStyle w:val="1"/>
        <w:numPr>
          <w:ilvl w:val="1"/>
          <w:numId w:val="18"/>
        </w:numPr>
        <w:tabs>
          <w:tab w:val="left" w:pos="2420"/>
        </w:tabs>
        <w:ind w:left="1120" w:firstLine="580"/>
        <w:jc w:val="both"/>
      </w:pPr>
      <w:r>
        <w:t>Деловые подарки, знаки делового гостеприимства должны рассматриваться сотрудниками как инструмент для установления и поддержания деловых отношений и как проявление общепринятой вежливости в ходе ведения деятельности в сфере культуры.</w:t>
      </w:r>
    </w:p>
    <w:p w:rsidR="008A2F26" w:rsidRDefault="00EF0A71">
      <w:pPr>
        <w:pStyle w:val="1"/>
        <w:numPr>
          <w:ilvl w:val="1"/>
          <w:numId w:val="18"/>
        </w:numPr>
        <w:tabs>
          <w:tab w:val="left" w:pos="2290"/>
        </w:tabs>
        <w:spacing w:after="280"/>
        <w:ind w:left="1120" w:firstLine="580"/>
        <w:jc w:val="both"/>
      </w:pPr>
      <w:r>
        <w:t>Данные Правила вступают в силу с момента утверждения приказом руководителя организации. Данные правила действуют до принятия новых Правил.</w:t>
      </w:r>
    </w:p>
    <w:p w:rsidR="008A2F26" w:rsidRDefault="00EF0A71">
      <w:pPr>
        <w:pStyle w:val="1"/>
        <w:ind w:left="5120" w:firstLine="0"/>
      </w:pPr>
      <w:r>
        <w:rPr>
          <w:b/>
          <w:bCs/>
        </w:rPr>
        <w:t>2. Правила обмена</w:t>
      </w:r>
    </w:p>
    <w:p w:rsidR="008A2F26" w:rsidRDefault="00EF0A71">
      <w:pPr>
        <w:pStyle w:val="1"/>
        <w:spacing w:after="40"/>
        <w:ind w:left="2600" w:firstLine="0"/>
      </w:pPr>
      <w:r>
        <w:rPr>
          <w:b/>
          <w:bCs/>
        </w:rPr>
        <w:t>деловыми подарками и знаками делового гостеприимства</w:t>
      </w:r>
    </w:p>
    <w:p w:rsidR="008A2F26" w:rsidRDefault="00EF0A71">
      <w:pPr>
        <w:pStyle w:val="1"/>
        <w:numPr>
          <w:ilvl w:val="1"/>
          <w:numId w:val="19"/>
        </w:numPr>
        <w:tabs>
          <w:tab w:val="left" w:pos="2285"/>
        </w:tabs>
        <w:ind w:left="1120" w:firstLine="580"/>
        <w:jc w:val="both"/>
      </w:pPr>
      <w:r>
        <w:t>Поводы, по которым принято делать подарки и оказывать знаки делового гостеприимства:</w:t>
      </w:r>
    </w:p>
    <w:p w:rsidR="008A2F26" w:rsidRDefault="00EF0A71">
      <w:pPr>
        <w:pStyle w:val="1"/>
        <w:numPr>
          <w:ilvl w:val="0"/>
          <w:numId w:val="20"/>
        </w:numPr>
        <w:tabs>
          <w:tab w:val="left" w:pos="1973"/>
        </w:tabs>
        <w:ind w:left="1120" w:firstLine="580"/>
        <w:jc w:val="both"/>
      </w:pPr>
      <w:r>
        <w:t>проведение мероприятий в рамках сотрудничества в сфере культуры, расширения культурных связей;</w:t>
      </w:r>
    </w:p>
    <w:p w:rsidR="008A2F26" w:rsidRDefault="00EF0A71">
      <w:pPr>
        <w:pStyle w:val="1"/>
        <w:numPr>
          <w:ilvl w:val="0"/>
          <w:numId w:val="20"/>
        </w:numPr>
        <w:tabs>
          <w:tab w:val="left" w:pos="2420"/>
        </w:tabs>
        <w:ind w:left="1700" w:firstLine="0"/>
      </w:pPr>
      <w:r>
        <w:t>юбилейные и другие значительные даты;</w:t>
      </w:r>
    </w:p>
    <w:p w:rsidR="008A2F26" w:rsidRDefault="00EF0A71">
      <w:pPr>
        <w:pStyle w:val="1"/>
        <w:numPr>
          <w:ilvl w:val="0"/>
          <w:numId w:val="20"/>
        </w:numPr>
        <w:tabs>
          <w:tab w:val="left" w:pos="2420"/>
        </w:tabs>
        <w:spacing w:after="40"/>
        <w:ind w:left="1700" w:firstLine="0"/>
      </w:pPr>
      <w:r>
        <w:t>государственные праздники;</w:t>
      </w:r>
    </w:p>
    <w:p w:rsidR="008A2F26" w:rsidRDefault="00EF0A71">
      <w:pPr>
        <w:pStyle w:val="1"/>
        <w:numPr>
          <w:ilvl w:val="0"/>
          <w:numId w:val="20"/>
        </w:numPr>
        <w:tabs>
          <w:tab w:val="left" w:pos="2420"/>
        </w:tabs>
        <w:ind w:left="1700" w:firstLine="0"/>
      </w:pPr>
      <w:r>
        <w:t>профессиональные праздники и т.д.</w:t>
      </w:r>
    </w:p>
    <w:p w:rsidR="008A2F26" w:rsidRDefault="00EF0A71">
      <w:pPr>
        <w:pStyle w:val="1"/>
        <w:numPr>
          <w:ilvl w:val="1"/>
          <w:numId w:val="19"/>
        </w:numPr>
        <w:tabs>
          <w:tab w:val="left" w:pos="2285"/>
        </w:tabs>
        <w:ind w:left="1120" w:firstLine="580"/>
        <w:jc w:val="both"/>
      </w:pPr>
      <w:r>
        <w:t>Подарок не должен быть дорогим, сохраняя скорее символический характер.</w:t>
      </w:r>
    </w:p>
    <w:p w:rsidR="008A2F26" w:rsidRDefault="00EF0A71">
      <w:pPr>
        <w:pStyle w:val="1"/>
        <w:numPr>
          <w:ilvl w:val="1"/>
          <w:numId w:val="19"/>
        </w:numPr>
        <w:tabs>
          <w:tab w:val="left" w:pos="2290"/>
        </w:tabs>
        <w:ind w:left="1120" w:firstLine="580"/>
        <w:jc w:val="both"/>
      </w:pPr>
      <w:r>
        <w:t>Подарки, которые работники могут передавать другим лицам или принимать от учреждения в связи со своей трудовой деятельностью, а также расходы на деловое гостеприимство должны соответствовать следующим критериям:</w:t>
      </w:r>
    </w:p>
    <w:p w:rsidR="008A2F26" w:rsidRDefault="00EF0A71">
      <w:pPr>
        <w:pStyle w:val="1"/>
        <w:numPr>
          <w:ilvl w:val="0"/>
          <w:numId w:val="21"/>
        </w:numPr>
        <w:tabs>
          <w:tab w:val="left" w:pos="1973"/>
        </w:tabs>
        <w:ind w:left="1120" w:firstLine="580"/>
        <w:jc w:val="both"/>
      </w:pPr>
      <w:r>
        <w:t>быть разумно обоснованными, соразмерными и не являться предметами роскоши;</w:t>
      </w:r>
    </w:p>
    <w:p w:rsidR="008A2F26" w:rsidRDefault="00EF0A71">
      <w:pPr>
        <w:pStyle w:val="1"/>
        <w:numPr>
          <w:ilvl w:val="0"/>
          <w:numId w:val="21"/>
        </w:numPr>
        <w:tabs>
          <w:tab w:val="left" w:pos="1973"/>
        </w:tabs>
        <w:spacing w:after="160"/>
        <w:ind w:left="1120" w:firstLine="580"/>
        <w:jc w:val="both"/>
        <w:sectPr w:rsidR="008A2F26">
          <w:headerReference w:type="default" r:id="rId9"/>
          <w:pgSz w:w="11900" w:h="16840"/>
          <w:pgMar w:top="1681" w:right="410" w:bottom="702" w:left="420" w:header="0" w:footer="274" w:gutter="0"/>
          <w:cols w:space="720"/>
          <w:noEndnote/>
          <w:docGrid w:linePitch="360"/>
        </w:sectPr>
      </w:pPr>
      <w:r>
        <w:t>не представлять собой сокрытое вознаграждение за услугу, действие или бездействие, попустительство или покровительство; предоставление прав или принятие определенных решений (о заключении сделки, о получении разрешения, согласования, выставления более высоких баллов при проведении конкурсных мероприятий и т.п.) либо попытку оказать влияние на получателя с иной незаконной или неэтичной целью;</w:t>
      </w:r>
    </w:p>
    <w:p w:rsidR="008A2F26" w:rsidRDefault="00EF0A71">
      <w:pPr>
        <w:pStyle w:val="1"/>
        <w:numPr>
          <w:ilvl w:val="0"/>
          <w:numId w:val="21"/>
        </w:numPr>
        <w:tabs>
          <w:tab w:val="left" w:pos="1934"/>
        </w:tabs>
        <w:ind w:left="1120" w:firstLine="580"/>
        <w:jc w:val="both"/>
      </w:pPr>
      <w:r>
        <w:lastRenderedPageBreak/>
        <w:t>не создавать репутационного риска для учреждения, работников и иных лиц в случае раскрытия информации о совершенных подарках и понесенных представительских расходах;</w:t>
      </w:r>
    </w:p>
    <w:p w:rsidR="008A2F26" w:rsidRDefault="00EF0A71">
      <w:pPr>
        <w:pStyle w:val="1"/>
        <w:numPr>
          <w:ilvl w:val="0"/>
          <w:numId w:val="21"/>
        </w:numPr>
        <w:tabs>
          <w:tab w:val="left" w:pos="1929"/>
        </w:tabs>
        <w:ind w:left="1120" w:firstLine="580"/>
        <w:jc w:val="both"/>
      </w:pPr>
      <w:r>
        <w:t>не противоречить принципам и требованиям антикоррупционной политики учреждения, действующему законодательству и общепринятым нормам морали и нравственности.</w:t>
      </w:r>
    </w:p>
    <w:p w:rsidR="008A2F26" w:rsidRDefault="00EF0A71">
      <w:pPr>
        <w:pStyle w:val="1"/>
        <w:numPr>
          <w:ilvl w:val="1"/>
          <w:numId w:val="19"/>
        </w:numPr>
        <w:tabs>
          <w:tab w:val="left" w:pos="2296"/>
        </w:tabs>
        <w:ind w:left="1120" w:firstLine="580"/>
        <w:jc w:val="both"/>
      </w:pPr>
      <w:r>
        <w:t>Работники, представляя интересы учреждения или действуя от его имени, должны понимать границы допустимого поведения при обмене деловыми подарками и оказания делового гостеприимства.</w:t>
      </w:r>
    </w:p>
    <w:p w:rsidR="008A2F26" w:rsidRDefault="00EF0A71">
      <w:pPr>
        <w:pStyle w:val="1"/>
        <w:numPr>
          <w:ilvl w:val="1"/>
          <w:numId w:val="19"/>
        </w:numPr>
        <w:tabs>
          <w:tab w:val="left" w:pos="2296"/>
        </w:tabs>
        <w:ind w:left="1120" w:firstLine="580"/>
        <w:jc w:val="both"/>
      </w:pPr>
      <w:r>
        <w:t>Подарки, в том числе в виде оказания услуг, знаков особого внимания и участия в развлекательных и аналогичных мероприятиях не должны ставить принимающую сторону в зависимое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w:t>
      </w:r>
    </w:p>
    <w:p w:rsidR="008A2F26" w:rsidRDefault="00EF0A71">
      <w:pPr>
        <w:pStyle w:val="1"/>
        <w:numPr>
          <w:ilvl w:val="1"/>
          <w:numId w:val="19"/>
        </w:numPr>
        <w:tabs>
          <w:tab w:val="left" w:pos="2296"/>
        </w:tabs>
        <w:ind w:left="1120" w:firstLine="580"/>
        <w:jc w:val="both"/>
      </w:pPr>
      <w:r>
        <w:t>Работники учреждения должны отказываться от предложений, получения подарков, оплаты их расходов и влияния на исход сделки, конкурса, выставление баллов, на принимаемые учреждением решения и т.д.</w:t>
      </w:r>
    </w:p>
    <w:p w:rsidR="008A2F26" w:rsidRDefault="00EF0A71">
      <w:pPr>
        <w:pStyle w:val="1"/>
        <w:numPr>
          <w:ilvl w:val="1"/>
          <w:numId w:val="19"/>
        </w:numPr>
        <w:tabs>
          <w:tab w:val="left" w:pos="2296"/>
        </w:tabs>
        <w:ind w:left="1120" w:firstLine="580"/>
        <w:jc w:val="both"/>
      </w:pPr>
      <w:r>
        <w:t>При любых сомнениях в правомерности или этичности своих действий работники обязаны поставить в известность руководителя и проконсультироваться с ним, прежде чем дарить или получать подарки, или участвовать в тех или иных представительских мероприятиях.</w:t>
      </w:r>
    </w:p>
    <w:p w:rsidR="008A2F26" w:rsidRDefault="00EF0A71">
      <w:pPr>
        <w:pStyle w:val="1"/>
        <w:numPr>
          <w:ilvl w:val="1"/>
          <w:numId w:val="19"/>
        </w:numPr>
        <w:tabs>
          <w:tab w:val="left" w:pos="2296"/>
        </w:tabs>
        <w:ind w:left="1120" w:firstLine="580"/>
        <w:jc w:val="both"/>
      </w:pPr>
      <w:r>
        <w:t>Не допускается передавать и принимать подарки в виде денежных средств, как наличных, так и безналичных, независимо от валюты, а также в форме акций, опционной или иных ликвидных ценных бумаг, в виде подарочных сертификатов и т.д.</w:t>
      </w:r>
    </w:p>
    <w:p w:rsidR="008A2F26" w:rsidRDefault="00EF0A71">
      <w:pPr>
        <w:pStyle w:val="1"/>
        <w:numPr>
          <w:ilvl w:val="1"/>
          <w:numId w:val="19"/>
        </w:numPr>
        <w:tabs>
          <w:tab w:val="left" w:pos="2296"/>
        </w:tabs>
        <w:ind w:left="1120" w:firstLine="580"/>
        <w:jc w:val="both"/>
      </w:pPr>
      <w:r>
        <w:t>Не допускается принимать подарки и т.д. в ходе проведения торгов и во время прямых переговоров при заключении договоров (контрактов).</w:t>
      </w:r>
    </w:p>
    <w:p w:rsidR="008A2F26" w:rsidRDefault="00EF0A71">
      <w:pPr>
        <w:pStyle w:val="1"/>
        <w:numPr>
          <w:ilvl w:val="1"/>
          <w:numId w:val="19"/>
        </w:numPr>
        <w:tabs>
          <w:tab w:val="left" w:pos="2390"/>
        </w:tabs>
        <w:ind w:left="1120" w:firstLine="580"/>
        <w:jc w:val="both"/>
      </w:pPr>
      <w:r>
        <w:t>В случае осуществления спонсорских, благотворительных программ и мероприятий учреждению работники должны предварительно удостовериться, что предоставляемая помощь не будет использована в коррупционных целях или иным незаконным путем.</w:t>
      </w:r>
    </w:p>
    <w:p w:rsidR="008A2F26" w:rsidRDefault="00EF0A71">
      <w:pPr>
        <w:pStyle w:val="1"/>
        <w:numPr>
          <w:ilvl w:val="1"/>
          <w:numId w:val="19"/>
        </w:numPr>
        <w:tabs>
          <w:tab w:val="left" w:pos="2390"/>
        </w:tabs>
        <w:ind w:left="1120" w:firstLine="580"/>
        <w:jc w:val="both"/>
        <w:sectPr w:rsidR="008A2F26">
          <w:headerReference w:type="default" r:id="rId10"/>
          <w:pgSz w:w="11900" w:h="16840"/>
          <w:pgMar w:top="548" w:right="410" w:bottom="548" w:left="420" w:header="120" w:footer="120" w:gutter="0"/>
          <w:cols w:space="720"/>
          <w:noEndnote/>
          <w:docGrid w:linePitch="360"/>
        </w:sectPr>
      </w:pPr>
      <w:r>
        <w:t>Неисполнение настоящих Правил может стать основанием для применения к работнику учреждения мер дисциплинарного, административного, уголовного и гражданско-правового характера.</w:t>
      </w:r>
    </w:p>
    <w:p w:rsidR="008A2F26" w:rsidRDefault="00EF0A71">
      <w:pPr>
        <w:pStyle w:val="1"/>
        <w:ind w:left="3800" w:firstLine="0"/>
        <w:jc w:val="both"/>
      </w:pPr>
      <w:r>
        <w:rPr>
          <w:b/>
          <w:bCs/>
        </w:rPr>
        <w:lastRenderedPageBreak/>
        <w:t>Порядок информирования работниками</w:t>
      </w:r>
    </w:p>
    <w:p w:rsidR="008A2F26" w:rsidRDefault="000C7860">
      <w:pPr>
        <w:pStyle w:val="1"/>
        <w:spacing w:after="620"/>
        <w:ind w:left="2000" w:firstLine="1240"/>
      </w:pPr>
      <w:r>
        <w:rPr>
          <w:b/>
          <w:bCs/>
        </w:rPr>
        <w:t>МКУ ДО «Ахмеровская ООШ</w:t>
      </w:r>
      <w:r w:rsidR="00EF0A71">
        <w:rPr>
          <w:b/>
          <w:bCs/>
        </w:rPr>
        <w:t>» руководителя о случаях склонения их к совершению коррупционных нарушений и порядок рассмотрения таких сообщени</w:t>
      </w:r>
      <w:r w:rsidR="00EF0A71">
        <w:t>й</w:t>
      </w:r>
    </w:p>
    <w:p w:rsidR="008A2F26" w:rsidRDefault="00EF0A71">
      <w:pPr>
        <w:pStyle w:val="1"/>
        <w:spacing w:line="230" w:lineRule="auto"/>
        <w:ind w:left="1120" w:firstLine="720"/>
        <w:jc w:val="both"/>
      </w:pPr>
      <w:r>
        <w:t>Настоящий Порядок информирования работниками работодателя (в лице руководителя) о случаях склонения их к совершению коррупционных нарушений и порядок рассмотрения таких сообще</w:t>
      </w:r>
      <w:r w:rsidR="000C7860">
        <w:t>ний в МОБУ «Ахмеровская ООШ</w:t>
      </w:r>
      <w:r>
        <w:t>» (далее - Порядок) определяет порядок информирова</w:t>
      </w:r>
      <w:r w:rsidR="000C7860">
        <w:t>ния работодателя работниками МОБУ  «Ахмеровская ООШ</w:t>
      </w:r>
      <w:r>
        <w:t>» (далее - учреждение), о случаях склонения работников к совершению коррупционных нарушений.</w:t>
      </w:r>
    </w:p>
    <w:p w:rsidR="008A2F26" w:rsidRDefault="00EF0A71">
      <w:pPr>
        <w:pStyle w:val="1"/>
        <w:spacing w:line="230" w:lineRule="auto"/>
        <w:ind w:left="1120" w:firstLine="720"/>
        <w:jc w:val="both"/>
      </w:pPr>
      <w:r>
        <w:t>В целях настоящего Порядка используются следующие понятия:</w:t>
      </w:r>
    </w:p>
    <w:p w:rsidR="008A2F26" w:rsidRDefault="00EF0A71">
      <w:pPr>
        <w:pStyle w:val="1"/>
        <w:numPr>
          <w:ilvl w:val="0"/>
          <w:numId w:val="22"/>
        </w:numPr>
        <w:tabs>
          <w:tab w:val="left" w:pos="2107"/>
        </w:tabs>
        <w:spacing w:line="230" w:lineRule="auto"/>
        <w:ind w:left="1120" w:firstLine="720"/>
        <w:jc w:val="both"/>
      </w:pPr>
      <w:r>
        <w:t>работники учреждения - физические лица, состоящие с учреждением в трудовых отношениях на основании трудового договора;</w:t>
      </w:r>
    </w:p>
    <w:p w:rsidR="008A2F26" w:rsidRDefault="00EF0A71">
      <w:pPr>
        <w:pStyle w:val="1"/>
        <w:numPr>
          <w:ilvl w:val="0"/>
          <w:numId w:val="22"/>
        </w:numPr>
        <w:tabs>
          <w:tab w:val="left" w:pos="2107"/>
        </w:tabs>
        <w:spacing w:line="230" w:lineRule="auto"/>
        <w:ind w:left="1120" w:firstLine="720"/>
        <w:jc w:val="both"/>
      </w:pPr>
      <w:r>
        <w:t>уведомление - сообщение работника учреждения об обращении к нему в целях склонения к совершению коррупционных правонарушений;</w:t>
      </w:r>
    </w:p>
    <w:p w:rsidR="008A2F26" w:rsidRDefault="00EF0A71">
      <w:pPr>
        <w:pStyle w:val="1"/>
        <w:numPr>
          <w:ilvl w:val="0"/>
          <w:numId w:val="22"/>
        </w:numPr>
        <w:tabs>
          <w:tab w:val="left" w:pos="2107"/>
        </w:tabs>
        <w:spacing w:line="230" w:lineRule="auto"/>
        <w:ind w:left="1120" w:firstLine="720"/>
        <w:jc w:val="both"/>
      </w:pPr>
      <w:r>
        <w:t>иные понятия, используемые в настоящем Порядке, применяются в том же значении, что и в Федеральном законе от 25 декабря 2008 года № 273-ФЗ «О противодействии коррупции».</w:t>
      </w:r>
    </w:p>
    <w:p w:rsidR="008A2F26" w:rsidRDefault="00EF0A71">
      <w:pPr>
        <w:pStyle w:val="1"/>
        <w:spacing w:line="230" w:lineRule="auto"/>
        <w:ind w:left="1120" w:firstLine="720"/>
        <w:jc w:val="both"/>
      </w:pPr>
      <w:r>
        <w:t>Работники обязаны информировать работодателя обо всех случаях обращения к ним лиц в целях склонения их к совершению коррупционных правонарушений.</w:t>
      </w:r>
    </w:p>
    <w:p w:rsidR="008A2F26" w:rsidRDefault="00EF0A71">
      <w:pPr>
        <w:pStyle w:val="1"/>
        <w:spacing w:line="230" w:lineRule="auto"/>
        <w:ind w:left="1120" w:firstLine="720"/>
        <w:jc w:val="both"/>
      </w:pPr>
      <w:r>
        <w:t>В случае поступления к работнику учреждения обращения в целях склонения к совершению коррупционных правонарушений указанный работник учреждения обязан незамедлительно устно уведомить работодателя. В течение одного рабочего дня работник учреждения обязан направить работодателю уведомление в письменной форме.</w:t>
      </w:r>
    </w:p>
    <w:p w:rsidR="008A2F26" w:rsidRDefault="00EF0A71">
      <w:pPr>
        <w:pStyle w:val="1"/>
        <w:spacing w:after="260" w:line="230" w:lineRule="auto"/>
        <w:ind w:left="1120" w:firstLine="720"/>
        <w:jc w:val="both"/>
      </w:pPr>
      <w:r>
        <w:t>При невозможности направить уведомление в указанный срок (в случае болезни, командировки, отпуска и т.д.) работник учреждения направляет работодателю уведомление в течение одного рабочего дня после прибытия на рабочее место.</w:t>
      </w:r>
    </w:p>
    <w:p w:rsidR="008A2F26" w:rsidRDefault="00EF0A71">
      <w:pPr>
        <w:pStyle w:val="1"/>
        <w:spacing w:line="228" w:lineRule="auto"/>
        <w:ind w:left="1120" w:firstLine="720"/>
        <w:jc w:val="both"/>
      </w:pPr>
      <w:r>
        <w:t>В уведомлении должны содержаться следующие сведения:</w:t>
      </w:r>
    </w:p>
    <w:p w:rsidR="008A2F26" w:rsidRDefault="00EF0A71">
      <w:pPr>
        <w:pStyle w:val="1"/>
        <w:numPr>
          <w:ilvl w:val="0"/>
          <w:numId w:val="22"/>
        </w:numPr>
        <w:tabs>
          <w:tab w:val="left" w:pos="2107"/>
        </w:tabs>
        <w:spacing w:line="228" w:lineRule="auto"/>
        <w:ind w:left="1120" w:firstLine="720"/>
        <w:jc w:val="both"/>
      </w:pPr>
      <w:r>
        <w:t>фамилия, имя, отчество уведомителя, контактный телефон, а также иная информация, которая, по мнению уведомителя, поможет установить с ним контакт;</w:t>
      </w:r>
    </w:p>
    <w:p w:rsidR="008A2F26" w:rsidRDefault="00EF0A71">
      <w:pPr>
        <w:pStyle w:val="1"/>
        <w:numPr>
          <w:ilvl w:val="0"/>
          <w:numId w:val="22"/>
        </w:numPr>
        <w:tabs>
          <w:tab w:val="left" w:pos="2762"/>
        </w:tabs>
        <w:spacing w:line="228" w:lineRule="auto"/>
        <w:ind w:left="1840" w:firstLine="0"/>
        <w:jc w:val="both"/>
      </w:pPr>
      <w:r>
        <w:t>замещаемая должность;</w:t>
      </w:r>
    </w:p>
    <w:p w:rsidR="008A2F26" w:rsidRDefault="00EF0A71">
      <w:pPr>
        <w:pStyle w:val="1"/>
        <w:numPr>
          <w:ilvl w:val="0"/>
          <w:numId w:val="22"/>
        </w:numPr>
        <w:tabs>
          <w:tab w:val="left" w:pos="2107"/>
        </w:tabs>
        <w:spacing w:line="228" w:lineRule="auto"/>
        <w:ind w:left="1120" w:firstLine="720"/>
        <w:jc w:val="both"/>
      </w:pPr>
      <w:r>
        <w:t>обстоятельства, при которых произошло обращение в целях склонения к совершению коррупционных правонарушений;</w:t>
      </w:r>
    </w:p>
    <w:p w:rsidR="008A2F26" w:rsidRDefault="00EF0A71">
      <w:pPr>
        <w:pStyle w:val="1"/>
        <w:numPr>
          <w:ilvl w:val="0"/>
          <w:numId w:val="22"/>
        </w:numPr>
        <w:tabs>
          <w:tab w:val="left" w:pos="2107"/>
        </w:tabs>
        <w:spacing w:line="228" w:lineRule="auto"/>
        <w:ind w:left="1120" w:firstLine="720"/>
        <w:jc w:val="both"/>
      </w:pPr>
      <w:r>
        <w:t>известные сведения о лице (физическом или юридическом), выступившем с обращением в целях склонения к совершению коррупционных правонарушений;</w:t>
      </w:r>
    </w:p>
    <w:p w:rsidR="008A2F26" w:rsidRDefault="00EF0A71">
      <w:pPr>
        <w:pStyle w:val="1"/>
        <w:numPr>
          <w:ilvl w:val="0"/>
          <w:numId w:val="22"/>
        </w:numPr>
        <w:tabs>
          <w:tab w:val="left" w:pos="2107"/>
        </w:tabs>
        <w:spacing w:after="260" w:line="228" w:lineRule="auto"/>
        <w:ind w:left="1120" w:firstLine="720"/>
        <w:jc w:val="both"/>
        <w:sectPr w:rsidR="008A2F26">
          <w:headerReference w:type="default" r:id="rId11"/>
          <w:pgSz w:w="11900" w:h="16840"/>
          <w:pgMar w:top="1974" w:right="410" w:bottom="644" w:left="420" w:header="0" w:footer="216" w:gutter="0"/>
          <w:cols w:space="720"/>
          <w:noEndnote/>
          <w:docGrid w:linePitch="360"/>
        </w:sectPr>
      </w:pPr>
      <w:r>
        <w:t>изложение сути обращения (дата и место обращения, к совершению какого действия (бездействия) происходит склонение, предложенная выгода,</w:t>
      </w:r>
    </w:p>
    <w:p w:rsidR="008A2F26" w:rsidRDefault="00EF0A71">
      <w:pPr>
        <w:pStyle w:val="1"/>
        <w:spacing w:line="228" w:lineRule="auto"/>
        <w:ind w:left="1120" w:firstLine="0"/>
        <w:jc w:val="both"/>
      </w:pPr>
      <w:r>
        <w:lastRenderedPageBreak/>
        <w:t>предполагаемые последствия, иные обстоятельства обращения);</w:t>
      </w:r>
    </w:p>
    <w:p w:rsidR="008A2F26" w:rsidRDefault="00EF0A71">
      <w:pPr>
        <w:pStyle w:val="1"/>
        <w:numPr>
          <w:ilvl w:val="0"/>
          <w:numId w:val="22"/>
        </w:numPr>
        <w:tabs>
          <w:tab w:val="left" w:pos="2098"/>
        </w:tabs>
        <w:spacing w:line="228" w:lineRule="auto"/>
        <w:ind w:left="1120" w:firstLine="720"/>
        <w:jc w:val="both"/>
      </w:pPr>
      <w:r>
        <w:t>сведения о лицах, имеющих отношение к данному делу, и свидетелях, если таковые имеются;</w:t>
      </w:r>
    </w:p>
    <w:p w:rsidR="008A2F26" w:rsidRDefault="00EF0A71">
      <w:pPr>
        <w:pStyle w:val="1"/>
        <w:numPr>
          <w:ilvl w:val="0"/>
          <w:numId w:val="22"/>
        </w:numPr>
        <w:tabs>
          <w:tab w:val="left" w:pos="2107"/>
        </w:tabs>
        <w:spacing w:line="228" w:lineRule="auto"/>
        <w:ind w:left="1120" w:firstLine="720"/>
        <w:jc w:val="both"/>
      </w:pPr>
      <w:r>
        <w:t>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(при наличии);</w:t>
      </w:r>
    </w:p>
    <w:p w:rsidR="008A2F26" w:rsidRDefault="00EF0A71">
      <w:pPr>
        <w:pStyle w:val="1"/>
        <w:numPr>
          <w:ilvl w:val="0"/>
          <w:numId w:val="22"/>
        </w:numPr>
        <w:tabs>
          <w:tab w:val="left" w:pos="2102"/>
        </w:tabs>
        <w:spacing w:line="228" w:lineRule="auto"/>
        <w:ind w:left="1120" w:firstLine="720"/>
        <w:jc w:val="both"/>
      </w:pPr>
      <w:r>
        <w:t>иные известные сведения, представляющие интерес для разбирательства по существу;</w:t>
      </w:r>
    </w:p>
    <w:p w:rsidR="008A2F26" w:rsidRDefault="00EF0A71">
      <w:pPr>
        <w:pStyle w:val="1"/>
        <w:numPr>
          <w:ilvl w:val="0"/>
          <w:numId w:val="22"/>
        </w:numPr>
        <w:tabs>
          <w:tab w:val="left" w:pos="2762"/>
        </w:tabs>
        <w:spacing w:line="228" w:lineRule="auto"/>
        <w:ind w:left="1840" w:firstLine="0"/>
        <w:jc w:val="both"/>
      </w:pPr>
      <w:r>
        <w:t>подпись уведомителя;</w:t>
      </w:r>
    </w:p>
    <w:p w:rsidR="008A2F26" w:rsidRDefault="00EF0A71">
      <w:pPr>
        <w:pStyle w:val="1"/>
        <w:numPr>
          <w:ilvl w:val="0"/>
          <w:numId w:val="22"/>
        </w:numPr>
        <w:tabs>
          <w:tab w:val="left" w:pos="2762"/>
        </w:tabs>
        <w:spacing w:line="228" w:lineRule="auto"/>
        <w:ind w:left="1840" w:firstLine="0"/>
        <w:jc w:val="both"/>
      </w:pPr>
      <w:r>
        <w:t>дата составления уведомления.</w:t>
      </w:r>
    </w:p>
    <w:p w:rsidR="008A2F26" w:rsidRDefault="00EF0A71">
      <w:pPr>
        <w:pStyle w:val="1"/>
        <w:spacing w:line="228" w:lineRule="auto"/>
        <w:ind w:left="1120" w:firstLine="720"/>
        <w:jc w:val="both"/>
      </w:pPr>
      <w:r>
        <w:t>Работодатель рассматривает уведомление и передает его должностному лицу, ответственному за предупреждение и противодействие коррупции в учреждении, для регистрации в журнале регистрации и учета уведомлений о фактах обращения в целях склонения работников к совершению коррупционных правонарушений (далее - журнал) (приложение к настоящему Порядку) в день получения уведомления.</w:t>
      </w:r>
    </w:p>
    <w:p w:rsidR="008A2F26" w:rsidRDefault="00EF0A71">
      <w:pPr>
        <w:pStyle w:val="1"/>
        <w:spacing w:line="228" w:lineRule="auto"/>
        <w:ind w:left="1120" w:firstLine="720"/>
        <w:jc w:val="both"/>
      </w:pPr>
      <w:r>
        <w:t>Анонимные уведомления передаются должностному лицу, ответственному за предупреждение и противодействие коррупции в учреждении, для сведения.</w:t>
      </w:r>
    </w:p>
    <w:p w:rsidR="008A2F26" w:rsidRDefault="00EF0A71">
      <w:pPr>
        <w:pStyle w:val="1"/>
        <w:spacing w:line="228" w:lineRule="auto"/>
        <w:ind w:left="1120" w:firstLine="720"/>
        <w:jc w:val="both"/>
      </w:pPr>
      <w:r>
        <w:t>Анонимные уведомления регистрируются в журнале, но к рассмотрению не принимаются.</w:t>
      </w:r>
    </w:p>
    <w:p w:rsidR="008A2F26" w:rsidRDefault="00EF0A71">
      <w:pPr>
        <w:pStyle w:val="1"/>
        <w:spacing w:line="228" w:lineRule="auto"/>
        <w:ind w:left="1120" w:firstLine="720"/>
        <w:jc w:val="both"/>
      </w:pPr>
      <w:r>
        <w:t>Проверка сведений, содержащихся в уведомлении, проводится в течение пятнадцати рабочих дней со дня регистрации уведомления.</w:t>
      </w:r>
    </w:p>
    <w:p w:rsidR="008A2F26" w:rsidRDefault="00EF0A71">
      <w:pPr>
        <w:pStyle w:val="1"/>
        <w:spacing w:line="228" w:lineRule="auto"/>
        <w:ind w:left="1120" w:firstLine="720"/>
        <w:jc w:val="both"/>
      </w:pPr>
      <w:r>
        <w:t>С целью организации проверки работодатель в течение трех рабочих дней создает комиссию по проверке факта обращения в целях склонения работника учреждения к совершению коррупционных правонарушений (далее - комиссия).</w:t>
      </w:r>
    </w:p>
    <w:p w:rsidR="008A2F26" w:rsidRDefault="00EF0A71">
      <w:pPr>
        <w:pStyle w:val="1"/>
        <w:spacing w:line="228" w:lineRule="auto"/>
        <w:ind w:left="1120" w:firstLine="720"/>
        <w:jc w:val="both"/>
      </w:pPr>
      <w:r>
        <w:t>Персональный состав комиссии (председатель, заместитель председателя, члены и секретарь комиссии) назначается работодателем и утверждается приказом учреждения.</w:t>
      </w:r>
    </w:p>
    <w:p w:rsidR="008A2F26" w:rsidRDefault="00EF0A71">
      <w:pPr>
        <w:pStyle w:val="1"/>
        <w:spacing w:line="228" w:lineRule="auto"/>
        <w:ind w:left="1120" w:firstLine="720"/>
        <w:jc w:val="both"/>
      </w:pPr>
      <w:r>
        <w:t>В ходе проверки должны быть установлены:</w:t>
      </w:r>
    </w:p>
    <w:p w:rsidR="008A2F26" w:rsidRDefault="00EF0A71">
      <w:pPr>
        <w:pStyle w:val="1"/>
        <w:numPr>
          <w:ilvl w:val="0"/>
          <w:numId w:val="22"/>
        </w:numPr>
        <w:tabs>
          <w:tab w:val="left" w:pos="2107"/>
        </w:tabs>
        <w:spacing w:line="228" w:lineRule="auto"/>
        <w:ind w:left="1120" w:firstLine="720"/>
        <w:jc w:val="both"/>
      </w:pPr>
      <w:r>
        <w:t>причины и условия, которые способствовали обращению лица к работнику учреждения с целью склонения его к совершению коррупционных правонарушений;</w:t>
      </w:r>
    </w:p>
    <w:p w:rsidR="008A2F26" w:rsidRDefault="00EF0A71">
      <w:pPr>
        <w:pStyle w:val="1"/>
        <w:numPr>
          <w:ilvl w:val="0"/>
          <w:numId w:val="22"/>
        </w:numPr>
        <w:tabs>
          <w:tab w:val="left" w:pos="2107"/>
        </w:tabs>
        <w:spacing w:line="228" w:lineRule="auto"/>
        <w:ind w:left="1120" w:firstLine="720"/>
        <w:jc w:val="both"/>
      </w:pPr>
      <w:r>
        <w:t>действия (бездействие) работника учреждения, к незаконному исполнению которых его пытались склонить.</w:t>
      </w:r>
    </w:p>
    <w:p w:rsidR="008A2F26" w:rsidRDefault="00EF0A71">
      <w:pPr>
        <w:pStyle w:val="1"/>
        <w:spacing w:line="228" w:lineRule="auto"/>
        <w:ind w:left="1120" w:firstLine="720"/>
        <w:jc w:val="both"/>
      </w:pPr>
      <w:r>
        <w:t>Результаты проверки комиссия представляет работодателю в форме письменного заключения в трехдневный срок со дня окончания проверки.</w:t>
      </w:r>
    </w:p>
    <w:p w:rsidR="008A2F26" w:rsidRDefault="00EF0A71">
      <w:pPr>
        <w:pStyle w:val="1"/>
        <w:spacing w:line="228" w:lineRule="auto"/>
        <w:ind w:left="1840" w:firstLine="0"/>
        <w:jc w:val="both"/>
      </w:pPr>
      <w:r>
        <w:t>В заключении указываются:</w:t>
      </w:r>
    </w:p>
    <w:p w:rsidR="008A2F26" w:rsidRDefault="00EF0A71">
      <w:pPr>
        <w:pStyle w:val="1"/>
        <w:numPr>
          <w:ilvl w:val="0"/>
          <w:numId w:val="22"/>
        </w:numPr>
        <w:tabs>
          <w:tab w:val="left" w:pos="2762"/>
        </w:tabs>
        <w:spacing w:line="228" w:lineRule="auto"/>
        <w:ind w:left="1840" w:firstLine="0"/>
        <w:jc w:val="both"/>
      </w:pPr>
      <w:r>
        <w:t>состав комиссии;</w:t>
      </w:r>
    </w:p>
    <w:p w:rsidR="008A2F26" w:rsidRDefault="00EF0A71">
      <w:pPr>
        <w:pStyle w:val="1"/>
        <w:numPr>
          <w:ilvl w:val="0"/>
          <w:numId w:val="22"/>
        </w:numPr>
        <w:tabs>
          <w:tab w:val="left" w:pos="2762"/>
        </w:tabs>
        <w:spacing w:line="228" w:lineRule="auto"/>
        <w:ind w:left="1840" w:firstLine="0"/>
        <w:jc w:val="both"/>
      </w:pPr>
      <w:r>
        <w:t>сроки проведения проверки;</w:t>
      </w:r>
    </w:p>
    <w:p w:rsidR="008A2F26" w:rsidRDefault="00EF0A71">
      <w:pPr>
        <w:pStyle w:val="1"/>
        <w:numPr>
          <w:ilvl w:val="0"/>
          <w:numId w:val="22"/>
        </w:numPr>
        <w:tabs>
          <w:tab w:val="left" w:pos="2107"/>
        </w:tabs>
        <w:spacing w:line="228" w:lineRule="auto"/>
        <w:ind w:left="1120" w:firstLine="720"/>
        <w:jc w:val="both"/>
      </w:pPr>
      <w:r>
        <w:t>составитель уведомления и обстоятельства, послужившие основанием для проведения проверки;</w:t>
      </w:r>
    </w:p>
    <w:p w:rsidR="008A2F26" w:rsidRDefault="00EF0A71">
      <w:pPr>
        <w:pStyle w:val="1"/>
        <w:numPr>
          <w:ilvl w:val="0"/>
          <w:numId w:val="22"/>
        </w:numPr>
        <w:tabs>
          <w:tab w:val="left" w:pos="2107"/>
        </w:tabs>
        <w:spacing w:line="228" w:lineRule="auto"/>
        <w:ind w:left="1120" w:firstLine="720"/>
        <w:jc w:val="both"/>
      </w:pPr>
      <w:r>
        <w:t>подтверждение достоверности (либо опровержение) факта, послужившего основанием для составления уведомления;</w:t>
      </w:r>
    </w:p>
    <w:p w:rsidR="008A2F26" w:rsidRDefault="00EF0A71">
      <w:pPr>
        <w:pStyle w:val="1"/>
        <w:numPr>
          <w:ilvl w:val="0"/>
          <w:numId w:val="22"/>
        </w:numPr>
        <w:tabs>
          <w:tab w:val="left" w:pos="2107"/>
        </w:tabs>
        <w:spacing w:line="228" w:lineRule="auto"/>
        <w:ind w:left="1120" w:firstLine="720"/>
        <w:jc w:val="both"/>
      </w:pPr>
      <w:r>
        <w:t>причины и обстоятельства, способствовавшие обращению в целях склонения работника учреждения к совершению коррупционных правонарушений.</w:t>
      </w:r>
    </w:p>
    <w:p w:rsidR="008A2F26" w:rsidRDefault="00EF0A71">
      <w:pPr>
        <w:pStyle w:val="1"/>
        <w:spacing w:line="228" w:lineRule="auto"/>
        <w:ind w:left="1120" w:firstLine="720"/>
        <w:jc w:val="both"/>
      </w:pPr>
      <w:r>
        <w:t>В случае подтверждения наличия факта обращения в целях склонения работника учреждения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w:t>
      </w:r>
    </w:p>
    <w:p w:rsidR="008A2F26" w:rsidRDefault="00EF0A71">
      <w:pPr>
        <w:pStyle w:val="1"/>
        <w:spacing w:line="228" w:lineRule="auto"/>
        <w:ind w:left="1840" w:firstLine="0"/>
        <w:jc w:val="both"/>
      </w:pPr>
      <w:r>
        <w:t>Работодателем принимается решение о передаче информации в органы</w:t>
      </w:r>
    </w:p>
    <w:p w:rsidR="008A2F26" w:rsidRDefault="00EF0A71">
      <w:pPr>
        <w:pStyle w:val="1"/>
        <w:spacing w:line="228" w:lineRule="auto"/>
        <w:ind w:firstLine="940"/>
        <w:jc w:val="both"/>
      </w:pPr>
      <w:r>
        <w:t>прокуратуры.</w:t>
      </w:r>
    </w:p>
    <w:p w:rsidR="008A2F26" w:rsidRDefault="00EF0A71">
      <w:pPr>
        <w:pStyle w:val="1"/>
        <w:spacing w:after="540" w:line="228" w:lineRule="auto"/>
        <w:ind w:left="940" w:firstLine="700"/>
        <w:jc w:val="both"/>
      </w:pPr>
      <w:r>
        <w:lastRenderedPageBreak/>
        <w:t xml:space="preserve">В случае если факт обращения в целях склонения работника учреждения к совершению коррупционных правонарушений не подтвердился, но в ходе проведенной проверки выявились признаки нарушений требований к служебному поведению либо конфликта интересов, материалы, собранные в ходе проверки, а также заключение направляются для рассмотрения на заседании Комиссии по противодействию коррупции </w:t>
      </w:r>
      <w:r w:rsidR="00CC2DC3">
        <w:t xml:space="preserve">МОБУ </w:t>
      </w:r>
      <w:r>
        <w:t>«</w:t>
      </w:r>
      <w:r w:rsidR="00CC2DC3">
        <w:t>Ахмеровская ООШ</w:t>
      </w:r>
      <w:r>
        <w:t>» и принятия соответствующего решения,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w:t>
      </w:r>
    </w:p>
    <w:p w:rsidR="008A2F26" w:rsidRDefault="00EF0A71">
      <w:pPr>
        <w:pStyle w:val="1"/>
        <w:spacing w:after="380"/>
        <w:ind w:firstLine="0"/>
        <w:jc w:val="center"/>
      </w:pPr>
      <w:r>
        <w:rPr>
          <w:b/>
          <w:bCs/>
        </w:rPr>
        <w:t>Форма</w:t>
      </w:r>
      <w:r>
        <w:rPr>
          <w:b/>
          <w:bCs/>
        </w:rPr>
        <w:br/>
        <w:t>журнала регистрации и учета уведомлений о фактах обращения</w:t>
      </w:r>
      <w:r>
        <w:rPr>
          <w:b/>
          <w:bCs/>
        </w:rPr>
        <w:br/>
        <w:t>в целях склонения работников к совершению</w:t>
      </w:r>
      <w:r>
        <w:rPr>
          <w:b/>
          <w:bCs/>
        </w:rPr>
        <w:br/>
        <w:t>коррупционных правонарушений</w:t>
      </w:r>
    </w:p>
    <w:tbl>
      <w:tblPr>
        <w:tblOverlap w:val="never"/>
        <w:tblW w:w="0" w:type="auto"/>
        <w:jc w:val="right"/>
        <w:tblLayout w:type="fixed"/>
        <w:tblCellMar>
          <w:left w:w="10" w:type="dxa"/>
          <w:right w:w="10" w:type="dxa"/>
        </w:tblCellMar>
        <w:tblLook w:val="04A0" w:firstRow="1" w:lastRow="0" w:firstColumn="1" w:lastColumn="0" w:noHBand="0" w:noVBand="1"/>
      </w:tblPr>
      <w:tblGrid>
        <w:gridCol w:w="739"/>
        <w:gridCol w:w="826"/>
        <w:gridCol w:w="994"/>
        <w:gridCol w:w="1699"/>
        <w:gridCol w:w="1277"/>
        <w:gridCol w:w="1277"/>
        <w:gridCol w:w="1838"/>
        <w:gridCol w:w="1426"/>
      </w:tblGrid>
      <w:tr w:rsidR="008A2F26">
        <w:trPr>
          <w:trHeight w:hRule="exact" w:val="2150"/>
          <w:jc w:val="right"/>
        </w:trPr>
        <w:tc>
          <w:tcPr>
            <w:tcW w:w="739" w:type="dxa"/>
            <w:tcBorders>
              <w:top w:val="single" w:sz="4" w:space="0" w:color="auto"/>
              <w:left w:val="single" w:sz="4" w:space="0" w:color="auto"/>
            </w:tcBorders>
            <w:shd w:val="clear" w:color="auto" w:fill="auto"/>
          </w:tcPr>
          <w:p w:rsidR="008A2F26" w:rsidRDefault="00EF0A71">
            <w:pPr>
              <w:pStyle w:val="a7"/>
              <w:spacing w:before="360"/>
              <w:ind w:firstLine="0"/>
              <w:rPr>
                <w:sz w:val="24"/>
                <w:szCs w:val="24"/>
              </w:rPr>
            </w:pPr>
            <w:r>
              <w:rPr>
                <w:sz w:val="24"/>
                <w:szCs w:val="24"/>
              </w:rPr>
              <w:t>п/п</w:t>
            </w:r>
          </w:p>
        </w:tc>
        <w:tc>
          <w:tcPr>
            <w:tcW w:w="826" w:type="dxa"/>
            <w:tcBorders>
              <w:top w:val="single" w:sz="4" w:space="0" w:color="auto"/>
              <w:left w:val="single" w:sz="4" w:space="0" w:color="auto"/>
            </w:tcBorders>
            <w:shd w:val="clear" w:color="auto" w:fill="auto"/>
          </w:tcPr>
          <w:p w:rsidR="008A2F26" w:rsidRDefault="00EF0A71">
            <w:pPr>
              <w:pStyle w:val="a7"/>
              <w:spacing w:before="80"/>
              <w:ind w:firstLine="0"/>
              <w:rPr>
                <w:sz w:val="24"/>
                <w:szCs w:val="24"/>
              </w:rPr>
            </w:pPr>
            <w:r>
              <w:rPr>
                <w:sz w:val="24"/>
                <w:szCs w:val="24"/>
              </w:rPr>
              <w:t>Дата регист рации</w:t>
            </w:r>
          </w:p>
        </w:tc>
        <w:tc>
          <w:tcPr>
            <w:tcW w:w="994" w:type="dxa"/>
            <w:tcBorders>
              <w:top w:val="single" w:sz="4" w:space="0" w:color="auto"/>
              <w:left w:val="single" w:sz="4" w:space="0" w:color="auto"/>
            </w:tcBorders>
            <w:shd w:val="clear" w:color="auto" w:fill="auto"/>
          </w:tcPr>
          <w:p w:rsidR="008A2F26" w:rsidRDefault="00EF0A71">
            <w:pPr>
              <w:pStyle w:val="a7"/>
              <w:spacing w:before="80"/>
              <w:ind w:firstLine="0"/>
              <w:rPr>
                <w:sz w:val="24"/>
                <w:szCs w:val="24"/>
              </w:rPr>
            </w:pPr>
            <w:r>
              <w:rPr>
                <w:sz w:val="24"/>
                <w:szCs w:val="24"/>
              </w:rPr>
              <w:t>Сведени я об уведоми теле</w:t>
            </w:r>
          </w:p>
        </w:tc>
        <w:tc>
          <w:tcPr>
            <w:tcW w:w="1699" w:type="dxa"/>
            <w:tcBorders>
              <w:top w:val="single" w:sz="4" w:space="0" w:color="auto"/>
              <w:left w:val="single" w:sz="4" w:space="0" w:color="auto"/>
            </w:tcBorders>
            <w:shd w:val="clear" w:color="auto" w:fill="auto"/>
            <w:vAlign w:val="center"/>
          </w:tcPr>
          <w:p w:rsidR="008A2F26" w:rsidRDefault="00EF0A71">
            <w:pPr>
              <w:pStyle w:val="a7"/>
              <w:ind w:firstLine="0"/>
              <w:rPr>
                <w:sz w:val="24"/>
                <w:szCs w:val="24"/>
              </w:rPr>
            </w:pPr>
            <w:r>
              <w:rPr>
                <w:sz w:val="24"/>
                <w:szCs w:val="24"/>
              </w:rPr>
              <w:t>Дата и место обращения. Краткое изложение обстоятельств дела</w:t>
            </w:r>
          </w:p>
        </w:tc>
        <w:tc>
          <w:tcPr>
            <w:tcW w:w="1277" w:type="dxa"/>
            <w:tcBorders>
              <w:top w:val="single" w:sz="4" w:space="0" w:color="auto"/>
              <w:left w:val="single" w:sz="4" w:space="0" w:color="auto"/>
            </w:tcBorders>
            <w:shd w:val="clear" w:color="auto" w:fill="auto"/>
          </w:tcPr>
          <w:p w:rsidR="008A2F26" w:rsidRDefault="00EF0A71">
            <w:pPr>
              <w:pStyle w:val="a7"/>
              <w:spacing w:before="80"/>
              <w:ind w:firstLine="0"/>
              <w:rPr>
                <w:sz w:val="24"/>
                <w:szCs w:val="24"/>
              </w:rPr>
            </w:pPr>
            <w:r>
              <w:rPr>
                <w:sz w:val="24"/>
                <w:szCs w:val="24"/>
              </w:rPr>
              <w:t>Решение о проведени и проверки (дата, номер)</w:t>
            </w:r>
          </w:p>
        </w:tc>
        <w:tc>
          <w:tcPr>
            <w:tcW w:w="1277" w:type="dxa"/>
            <w:tcBorders>
              <w:top w:val="single" w:sz="4" w:space="0" w:color="auto"/>
              <w:left w:val="single" w:sz="4" w:space="0" w:color="auto"/>
            </w:tcBorders>
            <w:shd w:val="clear" w:color="auto" w:fill="auto"/>
            <w:vAlign w:val="center"/>
          </w:tcPr>
          <w:p w:rsidR="008A2F26" w:rsidRDefault="00EF0A71">
            <w:pPr>
              <w:pStyle w:val="a7"/>
              <w:ind w:firstLine="0"/>
              <w:rPr>
                <w:sz w:val="24"/>
                <w:szCs w:val="24"/>
              </w:rPr>
            </w:pPr>
            <w:r>
              <w:rPr>
                <w:sz w:val="24"/>
                <w:szCs w:val="24"/>
              </w:rPr>
              <w:t>Решение, принятое по результата м проверки</w:t>
            </w:r>
          </w:p>
        </w:tc>
        <w:tc>
          <w:tcPr>
            <w:tcW w:w="1838" w:type="dxa"/>
            <w:tcBorders>
              <w:top w:val="single" w:sz="4" w:space="0" w:color="auto"/>
              <w:left w:val="single" w:sz="4" w:space="0" w:color="auto"/>
            </w:tcBorders>
            <w:shd w:val="clear" w:color="auto" w:fill="auto"/>
            <w:vAlign w:val="bottom"/>
          </w:tcPr>
          <w:p w:rsidR="008A2F26" w:rsidRDefault="00EF0A71">
            <w:pPr>
              <w:pStyle w:val="a7"/>
              <w:ind w:firstLine="0"/>
              <w:rPr>
                <w:sz w:val="24"/>
                <w:szCs w:val="24"/>
              </w:rPr>
            </w:pPr>
            <w:r>
              <w:rPr>
                <w:sz w:val="24"/>
                <w:szCs w:val="24"/>
              </w:rPr>
              <w:t>Дата и исходящий номер направления материалов в органы прокуратуры</w:t>
            </w:r>
          </w:p>
        </w:tc>
        <w:tc>
          <w:tcPr>
            <w:tcW w:w="1426" w:type="dxa"/>
            <w:tcBorders>
              <w:top w:val="single" w:sz="4" w:space="0" w:color="auto"/>
              <w:left w:val="single" w:sz="4" w:space="0" w:color="auto"/>
              <w:right w:val="single" w:sz="4" w:space="0" w:color="auto"/>
            </w:tcBorders>
            <w:shd w:val="clear" w:color="auto" w:fill="auto"/>
          </w:tcPr>
          <w:p w:rsidR="008A2F26" w:rsidRDefault="00EF0A71">
            <w:pPr>
              <w:pStyle w:val="a7"/>
              <w:spacing w:before="80"/>
              <w:ind w:firstLine="0"/>
              <w:jc w:val="right"/>
              <w:rPr>
                <w:sz w:val="24"/>
                <w:szCs w:val="24"/>
              </w:rPr>
            </w:pPr>
            <w:r>
              <w:rPr>
                <w:sz w:val="24"/>
                <w:szCs w:val="24"/>
              </w:rPr>
              <w:t>Примечание</w:t>
            </w:r>
          </w:p>
        </w:tc>
      </w:tr>
      <w:tr w:rsidR="008A2F26">
        <w:trPr>
          <w:trHeight w:hRule="exact" w:val="494"/>
          <w:jc w:val="right"/>
        </w:trPr>
        <w:tc>
          <w:tcPr>
            <w:tcW w:w="739" w:type="dxa"/>
            <w:tcBorders>
              <w:top w:val="single" w:sz="4" w:space="0" w:color="auto"/>
              <w:left w:val="single" w:sz="4" w:space="0" w:color="auto"/>
            </w:tcBorders>
            <w:shd w:val="clear" w:color="auto" w:fill="auto"/>
            <w:vAlign w:val="center"/>
          </w:tcPr>
          <w:p w:rsidR="008A2F26" w:rsidRDefault="00EF0A71">
            <w:pPr>
              <w:pStyle w:val="a7"/>
              <w:ind w:firstLine="0"/>
              <w:rPr>
                <w:sz w:val="24"/>
                <w:szCs w:val="24"/>
              </w:rPr>
            </w:pPr>
            <w:r>
              <w:rPr>
                <w:sz w:val="24"/>
                <w:szCs w:val="24"/>
              </w:rPr>
              <w:t>1</w:t>
            </w:r>
          </w:p>
        </w:tc>
        <w:tc>
          <w:tcPr>
            <w:tcW w:w="826" w:type="dxa"/>
            <w:tcBorders>
              <w:top w:val="single" w:sz="4" w:space="0" w:color="auto"/>
              <w:left w:val="single" w:sz="4" w:space="0" w:color="auto"/>
            </w:tcBorders>
            <w:shd w:val="clear" w:color="auto" w:fill="auto"/>
            <w:vAlign w:val="center"/>
          </w:tcPr>
          <w:p w:rsidR="008A2F26" w:rsidRDefault="00EF0A71">
            <w:pPr>
              <w:pStyle w:val="a7"/>
              <w:ind w:firstLine="0"/>
              <w:rPr>
                <w:sz w:val="24"/>
                <w:szCs w:val="24"/>
              </w:rPr>
            </w:pPr>
            <w:r>
              <w:rPr>
                <w:sz w:val="24"/>
                <w:szCs w:val="24"/>
              </w:rPr>
              <w:t>2</w:t>
            </w:r>
          </w:p>
        </w:tc>
        <w:tc>
          <w:tcPr>
            <w:tcW w:w="994" w:type="dxa"/>
            <w:tcBorders>
              <w:top w:val="single" w:sz="4" w:space="0" w:color="auto"/>
              <w:left w:val="single" w:sz="4" w:space="0" w:color="auto"/>
            </w:tcBorders>
            <w:shd w:val="clear" w:color="auto" w:fill="auto"/>
            <w:vAlign w:val="center"/>
          </w:tcPr>
          <w:p w:rsidR="008A2F26" w:rsidRDefault="00EF0A71">
            <w:pPr>
              <w:pStyle w:val="a7"/>
              <w:ind w:firstLine="0"/>
              <w:jc w:val="right"/>
              <w:rPr>
                <w:sz w:val="24"/>
                <w:szCs w:val="24"/>
              </w:rPr>
            </w:pPr>
            <w:r>
              <w:rPr>
                <w:sz w:val="24"/>
                <w:szCs w:val="24"/>
              </w:rPr>
              <w:t>3</w:t>
            </w:r>
          </w:p>
        </w:tc>
        <w:tc>
          <w:tcPr>
            <w:tcW w:w="1699" w:type="dxa"/>
            <w:tcBorders>
              <w:top w:val="single" w:sz="4" w:space="0" w:color="auto"/>
              <w:left w:val="single" w:sz="4" w:space="0" w:color="auto"/>
            </w:tcBorders>
            <w:shd w:val="clear" w:color="auto" w:fill="auto"/>
            <w:vAlign w:val="center"/>
          </w:tcPr>
          <w:p w:rsidR="008A2F26" w:rsidRDefault="00EF0A71">
            <w:pPr>
              <w:pStyle w:val="a7"/>
              <w:ind w:firstLine="760"/>
              <w:rPr>
                <w:sz w:val="24"/>
                <w:szCs w:val="24"/>
              </w:rPr>
            </w:pPr>
            <w:r>
              <w:rPr>
                <w:sz w:val="24"/>
                <w:szCs w:val="24"/>
              </w:rPr>
              <w:t>4</w:t>
            </w:r>
          </w:p>
        </w:tc>
        <w:tc>
          <w:tcPr>
            <w:tcW w:w="1277" w:type="dxa"/>
            <w:tcBorders>
              <w:top w:val="single" w:sz="4" w:space="0" w:color="auto"/>
              <w:left w:val="single" w:sz="4" w:space="0" w:color="auto"/>
            </w:tcBorders>
            <w:shd w:val="clear" w:color="auto" w:fill="auto"/>
            <w:vAlign w:val="center"/>
          </w:tcPr>
          <w:p w:rsidR="008A2F26" w:rsidRDefault="00EF0A71">
            <w:pPr>
              <w:pStyle w:val="a7"/>
              <w:ind w:firstLine="760"/>
              <w:rPr>
                <w:sz w:val="24"/>
                <w:szCs w:val="24"/>
              </w:rPr>
            </w:pPr>
            <w:r>
              <w:rPr>
                <w:sz w:val="24"/>
                <w:szCs w:val="24"/>
              </w:rPr>
              <w:t>5</w:t>
            </w:r>
          </w:p>
        </w:tc>
        <w:tc>
          <w:tcPr>
            <w:tcW w:w="1277" w:type="dxa"/>
            <w:tcBorders>
              <w:top w:val="single" w:sz="4" w:space="0" w:color="auto"/>
              <w:left w:val="single" w:sz="4" w:space="0" w:color="auto"/>
            </w:tcBorders>
            <w:shd w:val="clear" w:color="auto" w:fill="auto"/>
            <w:vAlign w:val="center"/>
          </w:tcPr>
          <w:p w:rsidR="008A2F26" w:rsidRDefault="00EF0A71">
            <w:pPr>
              <w:pStyle w:val="a7"/>
              <w:ind w:firstLine="760"/>
              <w:rPr>
                <w:sz w:val="24"/>
                <w:szCs w:val="24"/>
              </w:rPr>
            </w:pPr>
            <w:r>
              <w:rPr>
                <w:sz w:val="24"/>
                <w:szCs w:val="24"/>
              </w:rPr>
              <w:t>6</w:t>
            </w:r>
          </w:p>
        </w:tc>
        <w:tc>
          <w:tcPr>
            <w:tcW w:w="1838" w:type="dxa"/>
            <w:tcBorders>
              <w:top w:val="single" w:sz="4" w:space="0" w:color="auto"/>
              <w:left w:val="single" w:sz="4" w:space="0" w:color="auto"/>
            </w:tcBorders>
            <w:shd w:val="clear" w:color="auto" w:fill="auto"/>
            <w:vAlign w:val="center"/>
          </w:tcPr>
          <w:p w:rsidR="008A2F26" w:rsidRDefault="00EF0A71">
            <w:pPr>
              <w:pStyle w:val="a7"/>
              <w:ind w:firstLine="760"/>
              <w:rPr>
                <w:sz w:val="24"/>
                <w:szCs w:val="24"/>
              </w:rPr>
            </w:pPr>
            <w:r>
              <w:rPr>
                <w:sz w:val="24"/>
                <w:szCs w:val="24"/>
              </w:rPr>
              <w:t>7</w:t>
            </w:r>
          </w:p>
        </w:tc>
        <w:tc>
          <w:tcPr>
            <w:tcW w:w="1426" w:type="dxa"/>
            <w:tcBorders>
              <w:top w:val="single" w:sz="4" w:space="0" w:color="auto"/>
              <w:left w:val="single" w:sz="4" w:space="0" w:color="auto"/>
              <w:right w:val="single" w:sz="4" w:space="0" w:color="auto"/>
            </w:tcBorders>
            <w:shd w:val="clear" w:color="auto" w:fill="auto"/>
            <w:vAlign w:val="center"/>
          </w:tcPr>
          <w:p w:rsidR="008A2F26" w:rsidRDefault="00EF0A71">
            <w:pPr>
              <w:pStyle w:val="a7"/>
              <w:ind w:right="520" w:firstLine="0"/>
              <w:jc w:val="right"/>
              <w:rPr>
                <w:sz w:val="24"/>
                <w:szCs w:val="24"/>
              </w:rPr>
            </w:pPr>
            <w:r>
              <w:rPr>
                <w:sz w:val="24"/>
                <w:szCs w:val="24"/>
              </w:rPr>
              <w:t>8</w:t>
            </w:r>
          </w:p>
        </w:tc>
      </w:tr>
      <w:tr w:rsidR="008A2F26">
        <w:trPr>
          <w:trHeight w:hRule="exact" w:val="509"/>
          <w:jc w:val="right"/>
        </w:trPr>
        <w:tc>
          <w:tcPr>
            <w:tcW w:w="739" w:type="dxa"/>
            <w:tcBorders>
              <w:top w:val="single" w:sz="4" w:space="0" w:color="auto"/>
              <w:left w:val="single" w:sz="4" w:space="0" w:color="auto"/>
              <w:bottom w:val="single" w:sz="4" w:space="0" w:color="auto"/>
            </w:tcBorders>
            <w:shd w:val="clear" w:color="auto" w:fill="auto"/>
            <w:vAlign w:val="center"/>
          </w:tcPr>
          <w:p w:rsidR="008A2F26" w:rsidRDefault="00EF0A71">
            <w:pPr>
              <w:pStyle w:val="a7"/>
              <w:ind w:firstLine="660"/>
              <w:rPr>
                <w:sz w:val="24"/>
                <w:szCs w:val="24"/>
              </w:rPr>
            </w:pPr>
            <w:r>
              <w:rPr>
                <w:sz w:val="24"/>
                <w:szCs w:val="24"/>
              </w:rPr>
              <w:t>1</w:t>
            </w:r>
          </w:p>
        </w:tc>
        <w:tc>
          <w:tcPr>
            <w:tcW w:w="826" w:type="dxa"/>
            <w:tcBorders>
              <w:top w:val="single" w:sz="4" w:space="0" w:color="auto"/>
              <w:left w:val="single" w:sz="4" w:space="0" w:color="auto"/>
              <w:bottom w:val="single" w:sz="4" w:space="0" w:color="auto"/>
            </w:tcBorders>
            <w:shd w:val="clear" w:color="auto" w:fill="auto"/>
          </w:tcPr>
          <w:p w:rsidR="008A2F26" w:rsidRDefault="008A2F26">
            <w:pPr>
              <w:rPr>
                <w:sz w:val="10"/>
                <w:szCs w:val="10"/>
              </w:rPr>
            </w:pPr>
          </w:p>
        </w:tc>
        <w:tc>
          <w:tcPr>
            <w:tcW w:w="994" w:type="dxa"/>
            <w:tcBorders>
              <w:top w:val="single" w:sz="4" w:space="0" w:color="auto"/>
              <w:left w:val="single" w:sz="4" w:space="0" w:color="auto"/>
              <w:bottom w:val="single" w:sz="4" w:space="0" w:color="auto"/>
            </w:tcBorders>
            <w:shd w:val="clear" w:color="auto" w:fill="auto"/>
          </w:tcPr>
          <w:p w:rsidR="008A2F26" w:rsidRDefault="008A2F26">
            <w:pPr>
              <w:rPr>
                <w:sz w:val="10"/>
                <w:szCs w:val="10"/>
              </w:rPr>
            </w:pPr>
          </w:p>
        </w:tc>
        <w:tc>
          <w:tcPr>
            <w:tcW w:w="1699" w:type="dxa"/>
            <w:tcBorders>
              <w:top w:val="single" w:sz="4" w:space="0" w:color="auto"/>
              <w:left w:val="single" w:sz="4" w:space="0" w:color="auto"/>
              <w:bottom w:val="single" w:sz="4" w:space="0" w:color="auto"/>
            </w:tcBorders>
            <w:shd w:val="clear" w:color="auto" w:fill="auto"/>
          </w:tcPr>
          <w:p w:rsidR="008A2F26" w:rsidRDefault="008A2F26">
            <w:pPr>
              <w:rPr>
                <w:sz w:val="10"/>
                <w:szCs w:val="10"/>
              </w:rPr>
            </w:pPr>
          </w:p>
        </w:tc>
        <w:tc>
          <w:tcPr>
            <w:tcW w:w="1277" w:type="dxa"/>
            <w:tcBorders>
              <w:top w:val="single" w:sz="4" w:space="0" w:color="auto"/>
              <w:left w:val="single" w:sz="4" w:space="0" w:color="auto"/>
              <w:bottom w:val="single" w:sz="4" w:space="0" w:color="auto"/>
            </w:tcBorders>
            <w:shd w:val="clear" w:color="auto" w:fill="auto"/>
          </w:tcPr>
          <w:p w:rsidR="008A2F26" w:rsidRDefault="008A2F26">
            <w:pPr>
              <w:rPr>
                <w:sz w:val="10"/>
                <w:szCs w:val="10"/>
              </w:rPr>
            </w:pPr>
          </w:p>
        </w:tc>
        <w:tc>
          <w:tcPr>
            <w:tcW w:w="1277" w:type="dxa"/>
            <w:tcBorders>
              <w:top w:val="single" w:sz="4" w:space="0" w:color="auto"/>
              <w:left w:val="single" w:sz="4" w:space="0" w:color="auto"/>
              <w:bottom w:val="single" w:sz="4" w:space="0" w:color="auto"/>
            </w:tcBorders>
            <w:shd w:val="clear" w:color="auto" w:fill="auto"/>
          </w:tcPr>
          <w:p w:rsidR="008A2F26" w:rsidRDefault="008A2F26">
            <w:pPr>
              <w:rPr>
                <w:sz w:val="10"/>
                <w:szCs w:val="10"/>
              </w:rPr>
            </w:pPr>
          </w:p>
        </w:tc>
        <w:tc>
          <w:tcPr>
            <w:tcW w:w="1838" w:type="dxa"/>
            <w:tcBorders>
              <w:top w:val="single" w:sz="4" w:space="0" w:color="auto"/>
              <w:left w:val="single" w:sz="4" w:space="0" w:color="auto"/>
              <w:bottom w:val="single" w:sz="4" w:space="0" w:color="auto"/>
            </w:tcBorders>
            <w:shd w:val="clear" w:color="auto" w:fill="auto"/>
          </w:tcPr>
          <w:p w:rsidR="008A2F26" w:rsidRDefault="008A2F26">
            <w:pPr>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8A2F26" w:rsidRDefault="008A2F26">
            <w:pPr>
              <w:rPr>
                <w:sz w:val="10"/>
                <w:szCs w:val="10"/>
              </w:rPr>
            </w:pPr>
          </w:p>
        </w:tc>
      </w:tr>
    </w:tbl>
    <w:p w:rsidR="008A2F26" w:rsidRDefault="008A2F26">
      <w:pPr>
        <w:sectPr w:rsidR="008A2F26">
          <w:headerReference w:type="default" r:id="rId12"/>
          <w:pgSz w:w="11900" w:h="16840"/>
          <w:pgMar w:top="529" w:right="312" w:bottom="473" w:left="518" w:header="101" w:footer="45" w:gutter="0"/>
          <w:cols w:space="720"/>
          <w:noEndnote/>
          <w:docGrid w:linePitch="360"/>
        </w:sectPr>
      </w:pPr>
    </w:p>
    <w:p w:rsidR="008A2F26" w:rsidRDefault="00EF0A71">
      <w:pPr>
        <w:pStyle w:val="1"/>
        <w:spacing w:after="240" w:line="276" w:lineRule="auto"/>
        <w:ind w:left="920" w:firstLine="980"/>
      </w:pPr>
      <w:r>
        <w:rPr>
          <w:b/>
          <w:bCs/>
        </w:rPr>
        <w:lastRenderedPageBreak/>
        <w:t>Порядок информирования руководителя (работодателя) о ставшей известной рабо</w:t>
      </w:r>
      <w:r w:rsidR="000C7860">
        <w:rPr>
          <w:b/>
          <w:bCs/>
        </w:rPr>
        <w:t>тнику МОБУ «Ахмеровская ООШ»</w:t>
      </w:r>
      <w:r>
        <w:rPr>
          <w:b/>
          <w:bCs/>
        </w:rPr>
        <w:t xml:space="preserve"> информации о факте обращения к иным работникам, в связи с исполнением должностных обязанностей, контрагентам, иным лицам в целях склонения их к совершению коррупционных правонарушений и порядок рассмотрения таких сообщений</w:t>
      </w:r>
    </w:p>
    <w:p w:rsidR="008A2F26" w:rsidRDefault="00EF0A71">
      <w:pPr>
        <w:pStyle w:val="1"/>
        <w:numPr>
          <w:ilvl w:val="0"/>
          <w:numId w:val="23"/>
        </w:numPr>
        <w:tabs>
          <w:tab w:val="left" w:pos="5156"/>
        </w:tabs>
        <w:spacing w:after="280"/>
        <w:ind w:left="4820" w:firstLine="0"/>
      </w:pPr>
      <w:r>
        <w:rPr>
          <w:b/>
          <w:bCs/>
        </w:rPr>
        <w:t>Общие положения</w:t>
      </w:r>
    </w:p>
    <w:p w:rsidR="008A2F26" w:rsidRDefault="00EF0A71">
      <w:pPr>
        <w:pStyle w:val="1"/>
        <w:numPr>
          <w:ilvl w:val="1"/>
          <w:numId w:val="23"/>
        </w:numPr>
        <w:tabs>
          <w:tab w:val="left" w:pos="2278"/>
        </w:tabs>
        <w:ind w:left="920" w:firstLine="720"/>
        <w:jc w:val="both"/>
      </w:pPr>
      <w:r>
        <w:t>Порядок информирования руководителя (работодателя) о ставшей извест</w:t>
      </w:r>
      <w:r w:rsidR="000C7860">
        <w:t>ной работнику МОБУ «Ахмеровская ООШ</w:t>
      </w:r>
      <w:r>
        <w:t>» (далее - учреждение) информации о факте обращения к иным работникам, в связи с исполнением должностных обязанностей, контрагентам, иным лицам в целях склонения их к совершению коррупционных правонарушений и порядок рассмотрения таких сообщений (далее - Порядок) разработано на основании Федерального закона от 25.12.2008 № 273-ФЗ «О противодействии коррупции».</w:t>
      </w:r>
    </w:p>
    <w:p w:rsidR="008A2F26" w:rsidRDefault="00EF0A71">
      <w:pPr>
        <w:pStyle w:val="1"/>
        <w:numPr>
          <w:ilvl w:val="1"/>
          <w:numId w:val="23"/>
        </w:numPr>
        <w:tabs>
          <w:tab w:val="left" w:pos="2278"/>
        </w:tabs>
        <w:ind w:left="920" w:firstLine="720"/>
        <w:jc w:val="both"/>
      </w:pPr>
      <w:r>
        <w:t>Настоящий Порядок определяет способ информирования работниками работодателя о ставшей известной работнику информации о случаях совершения коррупционных нарушений другими работниками, контрагентами, иными лицами в учреждении.</w:t>
      </w:r>
    </w:p>
    <w:p w:rsidR="008A2F26" w:rsidRDefault="00EF0A71">
      <w:pPr>
        <w:pStyle w:val="1"/>
        <w:numPr>
          <w:ilvl w:val="1"/>
          <w:numId w:val="23"/>
        </w:numPr>
        <w:tabs>
          <w:tab w:val="left" w:pos="2978"/>
        </w:tabs>
        <w:spacing w:after="280"/>
        <w:ind w:left="1620" w:firstLine="0"/>
        <w:jc w:val="both"/>
      </w:pPr>
      <w:r>
        <w:t>Термины и определения:</w:t>
      </w:r>
    </w:p>
    <w:p w:rsidR="008A2F26" w:rsidRDefault="00EF0A71">
      <w:pPr>
        <w:pStyle w:val="1"/>
        <w:spacing w:after="280"/>
        <w:ind w:left="920" w:firstLine="720"/>
        <w:jc w:val="both"/>
      </w:pPr>
      <w:r>
        <w:rPr>
          <w:b/>
          <w:bCs/>
        </w:rPr>
        <w:t xml:space="preserve">Коррупция </w:t>
      </w:r>
      <w: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25.12.2008 № 273-ФЗ «О противодействии коррупции»);</w:t>
      </w:r>
    </w:p>
    <w:p w:rsidR="008A2F26" w:rsidRDefault="00EF0A71">
      <w:pPr>
        <w:pStyle w:val="1"/>
        <w:ind w:left="920" w:firstLine="720"/>
        <w:jc w:val="both"/>
      </w:pPr>
      <w:r>
        <w:rPr>
          <w:b/>
          <w:bCs/>
        </w:rPr>
        <w:t xml:space="preserve">Противодействие коррупции </w:t>
      </w:r>
      <w: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25.12.2008 № 273-ФЗ «О противодействии коррупции»):</w:t>
      </w:r>
    </w:p>
    <w:p w:rsidR="008A2F26" w:rsidRDefault="00EF0A71">
      <w:pPr>
        <w:pStyle w:val="1"/>
        <w:numPr>
          <w:ilvl w:val="0"/>
          <w:numId w:val="24"/>
        </w:numPr>
        <w:tabs>
          <w:tab w:val="left" w:pos="2077"/>
        </w:tabs>
        <w:ind w:left="920" w:firstLine="720"/>
        <w:jc w:val="both"/>
      </w:pPr>
      <w:r>
        <w:t>по предупреждению коррупции, в том числе по выявлению и последующему устранению причин коррупции (профилактика коррупции);</w:t>
      </w:r>
    </w:p>
    <w:p w:rsidR="008A2F26" w:rsidRDefault="00EF0A71">
      <w:pPr>
        <w:pStyle w:val="1"/>
        <w:numPr>
          <w:ilvl w:val="0"/>
          <w:numId w:val="24"/>
        </w:numPr>
        <w:tabs>
          <w:tab w:val="left" w:pos="2077"/>
        </w:tabs>
        <w:spacing w:after="280"/>
        <w:ind w:left="920" w:firstLine="720"/>
        <w:jc w:val="both"/>
        <w:sectPr w:rsidR="008A2F26">
          <w:headerReference w:type="default" r:id="rId13"/>
          <w:pgSz w:w="11900" w:h="16840"/>
          <w:pgMar w:top="2022" w:right="215" w:bottom="755" w:left="616" w:header="0" w:footer="327" w:gutter="0"/>
          <w:pgNumType w:start="14"/>
          <w:cols w:space="720"/>
          <w:noEndnote/>
          <w:docGrid w:linePitch="360"/>
        </w:sectPr>
      </w:pPr>
      <w:r>
        <w:t>по выявлению, предупреждению, пресечению, раскрытию и расследованию коррупционных правонарушений (борьба с коррупцией);</w:t>
      </w:r>
    </w:p>
    <w:p w:rsidR="008A2F26" w:rsidRDefault="00EF0A71">
      <w:pPr>
        <w:pStyle w:val="1"/>
        <w:numPr>
          <w:ilvl w:val="0"/>
          <w:numId w:val="24"/>
        </w:numPr>
        <w:tabs>
          <w:tab w:val="left" w:pos="2054"/>
        </w:tabs>
        <w:spacing w:after="280"/>
        <w:ind w:left="940" w:firstLine="700"/>
        <w:jc w:val="both"/>
      </w:pPr>
      <w:r>
        <w:lastRenderedPageBreak/>
        <w:t>по минимизации и (или) ликвидации последствий коррупционных правонарушений;</w:t>
      </w:r>
    </w:p>
    <w:p w:rsidR="008A2F26" w:rsidRDefault="00EF0A71">
      <w:pPr>
        <w:pStyle w:val="1"/>
        <w:spacing w:after="280"/>
        <w:ind w:left="940" w:firstLine="700"/>
        <w:jc w:val="both"/>
      </w:pPr>
      <w:r>
        <w:rPr>
          <w:b/>
          <w:bCs/>
        </w:rPr>
        <w:t xml:space="preserve">Предупреждение коррупции </w:t>
      </w:r>
      <w:r>
        <w:t>-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8A2F26" w:rsidRDefault="00EF0A71">
      <w:pPr>
        <w:pStyle w:val="1"/>
        <w:spacing w:after="280"/>
        <w:ind w:left="940" w:firstLine="700"/>
        <w:jc w:val="both"/>
      </w:pPr>
      <w:r>
        <w:rPr>
          <w:b/>
          <w:bCs/>
        </w:rPr>
        <w:t xml:space="preserve">Контрагент </w:t>
      </w:r>
      <w:r>
        <w:t>-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rsidR="008A2F26" w:rsidRDefault="00EF0A71">
      <w:pPr>
        <w:pStyle w:val="1"/>
        <w:spacing w:after="280"/>
        <w:ind w:left="940" w:firstLine="700"/>
        <w:jc w:val="both"/>
      </w:pPr>
      <w:r>
        <w:rPr>
          <w:b/>
          <w:bCs/>
        </w:rPr>
        <w:t xml:space="preserve">Взятка </w:t>
      </w:r>
      <w: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8A2F26" w:rsidRDefault="00EF0A71">
      <w:pPr>
        <w:pStyle w:val="1"/>
        <w:spacing w:after="280"/>
        <w:ind w:left="940" w:firstLine="700"/>
        <w:jc w:val="both"/>
      </w:pPr>
      <w:r>
        <w:rPr>
          <w:b/>
          <w:bCs/>
        </w:rPr>
        <w:t xml:space="preserve">Коммерческий подкуп </w:t>
      </w:r>
      <w:r>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8A2F26" w:rsidRDefault="00EF0A71">
      <w:pPr>
        <w:pStyle w:val="1"/>
        <w:spacing w:after="560"/>
        <w:ind w:left="940" w:firstLine="700"/>
        <w:jc w:val="both"/>
      </w:pPr>
      <w:r>
        <w:rPr>
          <w:b/>
          <w:bCs/>
        </w:rPr>
        <w:t xml:space="preserve">Комплаенс </w:t>
      </w:r>
      <w:r>
        <w:t>- обеспечение соответствия деятельности учреждения требованиям, налагаемым на неё российским законодательством, иными обязательными для исполнения регулирующими документами, а также создание в учреждении механизмов анализа, выявления и оценки рисков коррупционно опасных сфер деятельности и обеспечение комплексной защиты учреждения.</w:t>
      </w:r>
    </w:p>
    <w:p w:rsidR="008A2F26" w:rsidRDefault="00EF0A71">
      <w:pPr>
        <w:pStyle w:val="1"/>
        <w:numPr>
          <w:ilvl w:val="0"/>
          <w:numId w:val="23"/>
        </w:numPr>
        <w:tabs>
          <w:tab w:val="left" w:pos="2064"/>
        </w:tabs>
        <w:spacing w:after="280"/>
        <w:ind w:left="940" w:firstLine="820"/>
      </w:pPr>
      <w:r>
        <w:rPr>
          <w:b/>
          <w:bCs/>
        </w:rPr>
        <w:t>Порядок информирования руководителя (работодателя) о ставшей из</w:t>
      </w:r>
      <w:r w:rsidR="000C7860">
        <w:rPr>
          <w:b/>
          <w:bCs/>
        </w:rPr>
        <w:t>вестной работнику МОБУ «Ахмеровская ООШ</w:t>
      </w:r>
      <w:r>
        <w:rPr>
          <w:b/>
          <w:bCs/>
        </w:rPr>
        <w:t>» (далее - учреждение) информации о факте обращения к иным работникам, в связи с исполнением должностных обязанностей, контрагентам, иным лицам в целях склонения их к совершению коррупционных правонарушений и порядок рассмотрения таких сообщений</w:t>
      </w:r>
    </w:p>
    <w:p w:rsidR="008A2F26" w:rsidRDefault="00EF0A71">
      <w:pPr>
        <w:pStyle w:val="1"/>
        <w:numPr>
          <w:ilvl w:val="1"/>
          <w:numId w:val="23"/>
        </w:numPr>
        <w:tabs>
          <w:tab w:val="left" w:pos="3009"/>
        </w:tabs>
        <w:ind w:left="940" w:firstLine="1400"/>
        <w:jc w:val="both"/>
      </w:pPr>
      <w:r>
        <w:t>Работник учреждения, которому стало известно о факте обращения к иным работникам, в связи с исполнением должностных обязанностей, контрагентам, иным лицам в целях склонения их к совершению коррупционных правонарушений, обязан уведомлять об этом работодателя.</w:t>
      </w:r>
    </w:p>
    <w:p w:rsidR="008A2F26" w:rsidRDefault="00EF0A71">
      <w:pPr>
        <w:pStyle w:val="1"/>
        <w:numPr>
          <w:ilvl w:val="1"/>
          <w:numId w:val="23"/>
        </w:numPr>
        <w:tabs>
          <w:tab w:val="left" w:pos="2989"/>
        </w:tabs>
        <w:ind w:left="920" w:firstLine="720"/>
        <w:jc w:val="both"/>
      </w:pPr>
      <w:r>
        <w:t xml:space="preserve">В случае нахождения Работника в командировке, в отпуске, вне </w:t>
      </w:r>
      <w:r>
        <w:lastRenderedPageBreak/>
        <w:t>рабочего места он обязан уведомить работодателя незамедлительно с момента прибытия к месту работы.</w:t>
      </w:r>
    </w:p>
    <w:p w:rsidR="008A2F26" w:rsidRDefault="00EF0A71">
      <w:pPr>
        <w:pStyle w:val="1"/>
        <w:numPr>
          <w:ilvl w:val="1"/>
          <w:numId w:val="23"/>
        </w:numPr>
        <w:tabs>
          <w:tab w:val="left" w:pos="2989"/>
        </w:tabs>
        <w:ind w:left="920" w:firstLine="720"/>
        <w:jc w:val="both"/>
      </w:pPr>
      <w:r>
        <w:t>Уведомление работодателя о факте обращения к иным работникам, в связи с исполнением должностных обязанностей, контрагентам, иным лицам в целях склонения их к совершению коррупционных правонарушений (далее - уведомление) осуществляется письменно, путем передачи его лицу, ответственному за предупреждение и противодействие коррупции в учреждении или путём направления такого уведомления по почте.</w:t>
      </w:r>
    </w:p>
    <w:p w:rsidR="008A2F26" w:rsidRDefault="00EF0A71">
      <w:pPr>
        <w:pStyle w:val="1"/>
        <w:numPr>
          <w:ilvl w:val="1"/>
          <w:numId w:val="23"/>
        </w:numPr>
        <w:tabs>
          <w:tab w:val="left" w:pos="2989"/>
        </w:tabs>
        <w:ind w:left="920" w:firstLine="720"/>
        <w:jc w:val="both"/>
      </w:pPr>
      <w:r>
        <w:t>Перечень сведений, подлежащих отражению в уведомлении (Приложение 1), должен содержать:</w:t>
      </w:r>
    </w:p>
    <w:p w:rsidR="008A2F26" w:rsidRDefault="00EF0A71">
      <w:pPr>
        <w:pStyle w:val="1"/>
        <w:numPr>
          <w:ilvl w:val="0"/>
          <w:numId w:val="25"/>
        </w:numPr>
        <w:tabs>
          <w:tab w:val="left" w:pos="1891"/>
        </w:tabs>
        <w:ind w:left="920" w:firstLine="720"/>
        <w:jc w:val="both"/>
      </w:pPr>
      <w:r>
        <w:t>фамилию, имя, отчество, должность, место жительства и телефон лица, направившего уведомление;</w:t>
      </w:r>
    </w:p>
    <w:p w:rsidR="008A2F26" w:rsidRDefault="00EF0A71">
      <w:pPr>
        <w:pStyle w:val="1"/>
        <w:numPr>
          <w:ilvl w:val="0"/>
          <w:numId w:val="25"/>
        </w:numPr>
        <w:tabs>
          <w:tab w:val="left" w:pos="1891"/>
        </w:tabs>
        <w:ind w:left="920" w:firstLine="720"/>
        <w:jc w:val="both"/>
      </w:pPr>
      <w:r>
        <w:t>описание обстоятельств, при которых стало известно о факте обращения к иным работникам, в связи с исполнением должностных обязанностей, контрагентам, иным лицам в целях склонения их к совершению коррупционных правонарушений (дата, место, время, другие условия);</w:t>
      </w:r>
    </w:p>
    <w:p w:rsidR="008A2F26" w:rsidRDefault="00EF0A71">
      <w:pPr>
        <w:pStyle w:val="1"/>
        <w:numPr>
          <w:ilvl w:val="0"/>
          <w:numId w:val="25"/>
        </w:numPr>
        <w:tabs>
          <w:tab w:val="left" w:pos="1891"/>
        </w:tabs>
        <w:ind w:left="920" w:firstLine="720"/>
        <w:jc w:val="both"/>
      </w:pPr>
      <w:r>
        <w:t>все известные сведения о физическом (юридическом) лице, склоняющем к коррупционному правонарушению;</w:t>
      </w:r>
    </w:p>
    <w:p w:rsidR="008A2F26" w:rsidRDefault="00EF0A71">
      <w:pPr>
        <w:pStyle w:val="1"/>
        <w:numPr>
          <w:ilvl w:val="0"/>
          <w:numId w:val="25"/>
        </w:numPr>
        <w:tabs>
          <w:tab w:val="left" w:pos="1886"/>
        </w:tabs>
        <w:ind w:left="920" w:firstLine="720"/>
        <w:jc w:val="both"/>
      </w:pPr>
      <w:r>
        <w:t>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w:t>
      </w:r>
    </w:p>
    <w:p w:rsidR="008A2F26" w:rsidRDefault="00EF0A71">
      <w:pPr>
        <w:pStyle w:val="1"/>
        <w:numPr>
          <w:ilvl w:val="1"/>
          <w:numId w:val="23"/>
        </w:numPr>
        <w:tabs>
          <w:tab w:val="left" w:pos="2989"/>
        </w:tabs>
        <w:ind w:left="920" w:firstLine="720"/>
        <w:jc w:val="both"/>
      </w:pPr>
      <w:r>
        <w:t>Все уведомления подлежат обязательной регистрации в журнале (Приложение 2). Обязанность по ведению журнала в учреждении возлагается на лицо, ответственное за предупреждение и противодействие коррупции в учреждении.</w:t>
      </w:r>
    </w:p>
    <w:p w:rsidR="008A2F26" w:rsidRDefault="00EF0A71">
      <w:pPr>
        <w:pStyle w:val="1"/>
        <w:numPr>
          <w:ilvl w:val="1"/>
          <w:numId w:val="23"/>
        </w:numPr>
        <w:tabs>
          <w:tab w:val="left" w:pos="2989"/>
        </w:tabs>
        <w:ind w:left="920" w:firstLine="720"/>
        <w:jc w:val="both"/>
      </w:pPr>
      <w:r>
        <w:t>Конфиденциальность полученных сведений обеспечивается работодателем и лицом, ответственным за предупреждение и противодействие коррупции в учреждении.</w:t>
      </w:r>
    </w:p>
    <w:p w:rsidR="008A2F26" w:rsidRDefault="00EF0A71">
      <w:pPr>
        <w:pStyle w:val="1"/>
        <w:numPr>
          <w:ilvl w:val="1"/>
          <w:numId w:val="23"/>
        </w:numPr>
        <w:tabs>
          <w:tab w:val="left" w:pos="3709"/>
        </w:tabs>
        <w:ind w:left="1640" w:firstLine="0"/>
        <w:jc w:val="both"/>
      </w:pPr>
      <w:r>
        <w:t>К рассмотрению анонимные уведомления не принимаются.</w:t>
      </w:r>
    </w:p>
    <w:p w:rsidR="008A2F26" w:rsidRDefault="00EF0A71">
      <w:pPr>
        <w:pStyle w:val="1"/>
        <w:numPr>
          <w:ilvl w:val="1"/>
          <w:numId w:val="23"/>
        </w:numPr>
        <w:tabs>
          <w:tab w:val="left" w:pos="2989"/>
        </w:tabs>
        <w:spacing w:after="560"/>
        <w:ind w:left="920" w:firstLine="720"/>
        <w:jc w:val="both"/>
      </w:pPr>
      <w:r>
        <w:t>Организация проверки сведений, содержащихся в поступившем уведомлении, осуществляется специально созданной Комиссией.</w:t>
      </w:r>
    </w:p>
    <w:p w:rsidR="008A2F26" w:rsidRDefault="00EF0A71">
      <w:pPr>
        <w:pStyle w:val="1"/>
        <w:numPr>
          <w:ilvl w:val="0"/>
          <w:numId w:val="23"/>
        </w:numPr>
        <w:tabs>
          <w:tab w:val="left" w:pos="4526"/>
        </w:tabs>
        <w:spacing w:after="300"/>
        <w:ind w:left="4160" w:firstLine="0"/>
        <w:jc w:val="both"/>
      </w:pPr>
      <w:r>
        <w:rPr>
          <w:b/>
          <w:bCs/>
        </w:rPr>
        <w:t>Заключительные положения</w:t>
      </w:r>
    </w:p>
    <w:p w:rsidR="008A2F26" w:rsidRDefault="00EF0A71">
      <w:pPr>
        <w:pStyle w:val="1"/>
        <w:numPr>
          <w:ilvl w:val="1"/>
          <w:numId w:val="23"/>
        </w:numPr>
        <w:tabs>
          <w:tab w:val="left" w:pos="2218"/>
        </w:tabs>
        <w:spacing w:after="420"/>
        <w:ind w:left="920" w:firstLine="720"/>
        <w:jc w:val="both"/>
        <w:sectPr w:rsidR="008A2F26">
          <w:headerReference w:type="default" r:id="rId14"/>
          <w:pgSz w:w="11900" w:h="16840"/>
          <w:pgMar w:top="548" w:right="215" w:bottom="934" w:left="616" w:header="120" w:footer="506" w:gutter="0"/>
          <w:pgNumType w:start="18"/>
          <w:cols w:space="720"/>
          <w:noEndnote/>
          <w:docGrid w:linePitch="360"/>
        </w:sectPr>
      </w:pPr>
      <w:r>
        <w:t>Работодателем, представителям работодателя принимаются меры по защите работника учреждения, уведомившего работодателя (представителя работодателя), органы прокуратуры или другие государственные органы о совершении коррупционного правонарушения, предотвращающих его неправомерное увольнение, перевод на нижестоящую должность, лишение или снижение размера выплат стимулирующего характера, перенос времени отпуска, привлечение к дисциплинарной ответственности в период рассмотрения представленного работником организации уведомления.</w:t>
      </w:r>
    </w:p>
    <w:p w:rsidR="008A2F26" w:rsidRDefault="00EF0A71">
      <w:pPr>
        <w:pStyle w:val="1"/>
        <w:spacing w:before="140" w:after="240"/>
        <w:ind w:left="4900" w:firstLine="700"/>
      </w:pPr>
      <w:r>
        <w:lastRenderedPageBreak/>
        <w:t>к Порядку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и иными лицами</w:t>
      </w:r>
    </w:p>
    <w:p w:rsidR="008A2F26" w:rsidRDefault="00EF0A71">
      <w:pPr>
        <w:pStyle w:val="1"/>
        <w:spacing w:after="240" w:line="259" w:lineRule="auto"/>
        <w:ind w:left="4900" w:firstLine="0"/>
        <w:rPr>
          <w:sz w:val="26"/>
          <w:szCs w:val="26"/>
        </w:rPr>
      </w:pPr>
      <w:r>
        <w:rPr>
          <w:sz w:val="26"/>
          <w:szCs w:val="26"/>
        </w:rPr>
        <w:t>Руковод</w:t>
      </w:r>
      <w:r w:rsidR="000C7860">
        <w:rPr>
          <w:sz w:val="26"/>
          <w:szCs w:val="26"/>
        </w:rPr>
        <w:t>ителю МОБУ «Ахмеровская ООШ»</w:t>
      </w:r>
    </w:p>
    <w:p w:rsidR="008A2F26" w:rsidRDefault="00EF0A71">
      <w:pPr>
        <w:pStyle w:val="1"/>
        <w:tabs>
          <w:tab w:val="left" w:leader="underscore" w:pos="9416"/>
        </w:tabs>
        <w:spacing w:after="40"/>
        <w:ind w:left="4900" w:firstLine="700"/>
        <w:rPr>
          <w:sz w:val="26"/>
          <w:szCs w:val="26"/>
        </w:rPr>
      </w:pPr>
      <w:r>
        <w:rPr>
          <w:sz w:val="26"/>
          <w:szCs w:val="26"/>
        </w:rPr>
        <w:t xml:space="preserve">от </w:t>
      </w:r>
      <w:r>
        <w:rPr>
          <w:sz w:val="26"/>
          <w:szCs w:val="26"/>
        </w:rPr>
        <w:tab/>
      </w:r>
    </w:p>
    <w:p w:rsidR="008A2F26" w:rsidRDefault="00EF0A71">
      <w:pPr>
        <w:pStyle w:val="30"/>
        <w:pBdr>
          <w:bottom w:val="single" w:sz="4" w:space="0" w:color="auto"/>
        </w:pBdr>
        <w:ind w:left="6700" w:right="0"/>
      </w:pPr>
      <w:r>
        <w:t>ФИО, должность работника</w:t>
      </w:r>
    </w:p>
    <w:p w:rsidR="008A2F26" w:rsidRDefault="00EF0A71">
      <w:pPr>
        <w:pStyle w:val="30"/>
        <w:ind w:left="0" w:right="1700"/>
        <w:jc w:val="right"/>
      </w:pPr>
      <w:r>
        <w:t>Адрес места жительства, номер телефона</w:t>
      </w:r>
    </w:p>
    <w:p w:rsidR="008A2F26" w:rsidRDefault="00EF0A71">
      <w:pPr>
        <w:pStyle w:val="1"/>
        <w:spacing w:line="259" w:lineRule="auto"/>
        <w:ind w:left="4620" w:firstLine="0"/>
        <w:rPr>
          <w:sz w:val="26"/>
          <w:szCs w:val="26"/>
        </w:rPr>
      </w:pPr>
      <w:r>
        <w:rPr>
          <w:b/>
          <w:bCs/>
          <w:sz w:val="26"/>
          <w:szCs w:val="26"/>
        </w:rPr>
        <w:t>УВЕДОМЛЕНИЕ (форма)</w:t>
      </w:r>
    </w:p>
    <w:p w:rsidR="008A2F26" w:rsidRDefault="00EF0A71">
      <w:pPr>
        <w:pStyle w:val="1"/>
        <w:spacing w:after="560" w:line="259" w:lineRule="auto"/>
        <w:ind w:right="1480" w:firstLine="0"/>
        <w:jc w:val="right"/>
        <w:rPr>
          <w:sz w:val="26"/>
          <w:szCs w:val="26"/>
        </w:rPr>
      </w:pPr>
      <w:r>
        <w:rPr>
          <w:b/>
          <w:bCs/>
          <w:sz w:val="26"/>
          <w:szCs w:val="26"/>
          <w:u w:val="single"/>
        </w:rPr>
        <w:t>о сообщении случая коррупционного правонарушения в</w:t>
      </w:r>
    </w:p>
    <w:p w:rsidR="008A2F26" w:rsidRDefault="00EF0A71">
      <w:pPr>
        <w:pStyle w:val="1"/>
        <w:ind w:left="1640" w:firstLine="0"/>
        <w:jc w:val="both"/>
        <w:rPr>
          <w:sz w:val="26"/>
          <w:szCs w:val="26"/>
        </w:rPr>
      </w:pPr>
      <w:r>
        <w:rPr>
          <w:sz w:val="26"/>
          <w:szCs w:val="26"/>
        </w:rPr>
        <w:t>Сообщаю,что:</w:t>
      </w:r>
    </w:p>
    <w:p w:rsidR="008A2F26" w:rsidRDefault="00EF0A71">
      <w:pPr>
        <w:pStyle w:val="1"/>
        <w:ind w:firstLine="940"/>
        <w:rPr>
          <w:sz w:val="26"/>
          <w:szCs w:val="26"/>
        </w:rPr>
      </w:pPr>
      <w:r>
        <w:rPr>
          <w:sz w:val="26"/>
          <w:szCs w:val="26"/>
        </w:rPr>
        <w:t>(описание обстоятельств, при которых стало известно о случае совершенного</w:t>
      </w:r>
    </w:p>
    <w:p w:rsidR="008A2F26" w:rsidRDefault="00EF0A71">
      <w:pPr>
        <w:pStyle w:val="1"/>
        <w:spacing w:after="560"/>
        <w:ind w:left="940" w:firstLine="0"/>
        <w:jc w:val="both"/>
        <w:rPr>
          <w:sz w:val="26"/>
          <w:szCs w:val="26"/>
        </w:rPr>
      </w:pPr>
      <w:r>
        <w:rPr>
          <w:sz w:val="26"/>
          <w:szCs w:val="26"/>
        </w:rPr>
        <w:t>коррупционного правонарушения, дата, место, время, другие условия, все известные сведения о физическом (юридическом) лице, совершившим коррупционное нарушение.</w:t>
      </w:r>
    </w:p>
    <w:p w:rsidR="008A2F26" w:rsidRDefault="00EF0A71">
      <w:pPr>
        <w:pStyle w:val="30"/>
        <w:pBdr>
          <w:top w:val="single" w:sz="4" w:space="0" w:color="auto"/>
        </w:pBdr>
        <w:spacing w:after="260"/>
        <w:ind w:right="0"/>
        <w:rPr>
          <w:sz w:val="24"/>
          <w:szCs w:val="24"/>
        </w:rPr>
      </w:pPr>
      <w:r>
        <w:t xml:space="preserve">(дата, подпись, инициалы и фамилия) </w:t>
      </w:r>
      <w:r>
        <w:rPr>
          <w:rStyle w:val="2"/>
        </w:rPr>
        <w:t>к Порядку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и иными лицами</w:t>
      </w:r>
    </w:p>
    <w:p w:rsidR="008A2F26" w:rsidRDefault="00EF0A71">
      <w:pPr>
        <w:pStyle w:val="20"/>
        <w:ind w:left="5080"/>
        <w:rPr>
          <w:sz w:val="26"/>
          <w:szCs w:val="26"/>
        </w:rPr>
      </w:pPr>
      <w:r>
        <w:rPr>
          <w:b/>
          <w:bCs/>
          <w:sz w:val="26"/>
          <w:szCs w:val="26"/>
        </w:rPr>
        <w:t>ЖУРНАЛ (форма)</w:t>
      </w:r>
    </w:p>
    <w:p w:rsidR="008A2F26" w:rsidRDefault="00EF0A71">
      <w:pPr>
        <w:pStyle w:val="20"/>
        <w:spacing w:after="580"/>
        <w:ind w:left="4800" w:hanging="2460"/>
        <w:rPr>
          <w:sz w:val="26"/>
          <w:szCs w:val="26"/>
        </w:rPr>
      </w:pPr>
      <w:r>
        <w:rPr>
          <w:b/>
          <w:bCs/>
          <w:sz w:val="26"/>
          <w:szCs w:val="26"/>
        </w:rPr>
        <w:t>регистрации уведомлений о фактах совершения коррупционных правонарушений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58"/>
        <w:gridCol w:w="773"/>
        <w:gridCol w:w="1598"/>
        <w:gridCol w:w="1109"/>
        <w:gridCol w:w="1205"/>
        <w:gridCol w:w="1253"/>
        <w:gridCol w:w="1253"/>
        <w:gridCol w:w="1339"/>
      </w:tblGrid>
      <w:tr w:rsidR="008A2F26">
        <w:trPr>
          <w:trHeight w:hRule="exact" w:val="605"/>
          <w:jc w:val="center"/>
        </w:trPr>
        <w:tc>
          <w:tcPr>
            <w:tcW w:w="1258" w:type="dxa"/>
            <w:vMerge w:val="restart"/>
            <w:tcBorders>
              <w:top w:val="single" w:sz="4" w:space="0" w:color="auto"/>
              <w:left w:val="single" w:sz="4" w:space="0" w:color="auto"/>
            </w:tcBorders>
            <w:shd w:val="clear" w:color="auto" w:fill="auto"/>
          </w:tcPr>
          <w:p w:rsidR="008A2F26" w:rsidRDefault="00EF0A71">
            <w:pPr>
              <w:pStyle w:val="a7"/>
              <w:ind w:right="160" w:firstLine="0"/>
              <w:jc w:val="right"/>
              <w:rPr>
                <w:sz w:val="26"/>
                <w:szCs w:val="26"/>
              </w:rPr>
            </w:pPr>
            <w:r>
              <w:rPr>
                <w:sz w:val="26"/>
                <w:szCs w:val="26"/>
              </w:rPr>
              <w:lastRenderedPageBreak/>
              <w:t>да та уведомл ения</w:t>
            </w:r>
          </w:p>
        </w:tc>
        <w:tc>
          <w:tcPr>
            <w:tcW w:w="4685" w:type="dxa"/>
            <w:gridSpan w:val="4"/>
            <w:tcBorders>
              <w:top w:val="single" w:sz="4" w:space="0" w:color="auto"/>
              <w:left w:val="single" w:sz="4" w:space="0" w:color="auto"/>
            </w:tcBorders>
            <w:shd w:val="clear" w:color="auto" w:fill="auto"/>
          </w:tcPr>
          <w:p w:rsidR="008A2F26" w:rsidRDefault="00EF0A71">
            <w:pPr>
              <w:pStyle w:val="a7"/>
              <w:ind w:left="1460" w:firstLine="0"/>
              <w:rPr>
                <w:sz w:val="26"/>
                <w:szCs w:val="26"/>
              </w:rPr>
            </w:pPr>
            <w:r>
              <w:rPr>
                <w:sz w:val="26"/>
                <w:szCs w:val="26"/>
              </w:rPr>
              <w:t>Сведения о работнике</w:t>
            </w:r>
          </w:p>
        </w:tc>
        <w:tc>
          <w:tcPr>
            <w:tcW w:w="1253" w:type="dxa"/>
            <w:vMerge w:val="restart"/>
            <w:tcBorders>
              <w:top w:val="single" w:sz="4" w:space="0" w:color="auto"/>
              <w:left w:val="single" w:sz="4" w:space="0" w:color="auto"/>
            </w:tcBorders>
            <w:shd w:val="clear" w:color="auto" w:fill="auto"/>
          </w:tcPr>
          <w:p w:rsidR="008A2F26" w:rsidRDefault="00EF0A71">
            <w:pPr>
              <w:pStyle w:val="a7"/>
              <w:ind w:firstLine="0"/>
              <w:jc w:val="center"/>
              <w:rPr>
                <w:sz w:val="26"/>
                <w:szCs w:val="26"/>
              </w:rPr>
            </w:pPr>
            <w:r>
              <w:rPr>
                <w:sz w:val="26"/>
                <w:szCs w:val="26"/>
              </w:rPr>
              <w:t>Краткое содержа ние уведомл ения</w:t>
            </w:r>
          </w:p>
        </w:tc>
        <w:tc>
          <w:tcPr>
            <w:tcW w:w="1253" w:type="dxa"/>
            <w:vMerge w:val="restart"/>
            <w:tcBorders>
              <w:top w:val="single" w:sz="4" w:space="0" w:color="auto"/>
              <w:left w:val="single" w:sz="4" w:space="0" w:color="auto"/>
            </w:tcBorders>
            <w:shd w:val="clear" w:color="auto" w:fill="auto"/>
          </w:tcPr>
          <w:p w:rsidR="008A2F26" w:rsidRDefault="00EF0A71">
            <w:pPr>
              <w:pStyle w:val="a7"/>
              <w:ind w:firstLine="0"/>
              <w:jc w:val="center"/>
              <w:rPr>
                <w:sz w:val="26"/>
                <w:szCs w:val="26"/>
              </w:rPr>
            </w:pPr>
            <w:r>
              <w:rPr>
                <w:sz w:val="26"/>
                <w:szCs w:val="26"/>
              </w:rPr>
              <w:t>Ф.И.О. лица, принявш его уведомл ение</w:t>
            </w:r>
          </w:p>
        </w:tc>
        <w:tc>
          <w:tcPr>
            <w:tcW w:w="1339" w:type="dxa"/>
            <w:vMerge w:val="restart"/>
            <w:tcBorders>
              <w:top w:val="single" w:sz="4" w:space="0" w:color="auto"/>
              <w:left w:val="single" w:sz="4" w:space="0" w:color="auto"/>
              <w:right w:val="single" w:sz="4" w:space="0" w:color="auto"/>
            </w:tcBorders>
            <w:shd w:val="clear" w:color="auto" w:fill="auto"/>
          </w:tcPr>
          <w:p w:rsidR="008A2F26" w:rsidRDefault="00EF0A71">
            <w:pPr>
              <w:pStyle w:val="a7"/>
              <w:ind w:firstLine="0"/>
              <w:jc w:val="center"/>
              <w:rPr>
                <w:sz w:val="26"/>
                <w:szCs w:val="26"/>
              </w:rPr>
            </w:pPr>
            <w:r>
              <w:rPr>
                <w:sz w:val="26"/>
                <w:szCs w:val="26"/>
              </w:rPr>
              <w:t>Краткие сведения о рассмотр ении уведомле ния</w:t>
            </w:r>
          </w:p>
        </w:tc>
      </w:tr>
      <w:tr w:rsidR="008A2F26">
        <w:trPr>
          <w:trHeight w:hRule="exact" w:val="302"/>
          <w:jc w:val="center"/>
        </w:trPr>
        <w:tc>
          <w:tcPr>
            <w:tcW w:w="1258" w:type="dxa"/>
            <w:vMerge/>
            <w:tcBorders>
              <w:left w:val="single" w:sz="4" w:space="0" w:color="auto"/>
            </w:tcBorders>
            <w:shd w:val="clear" w:color="auto" w:fill="auto"/>
          </w:tcPr>
          <w:p w:rsidR="008A2F26" w:rsidRDefault="008A2F26"/>
        </w:tc>
        <w:tc>
          <w:tcPr>
            <w:tcW w:w="4685" w:type="dxa"/>
            <w:gridSpan w:val="4"/>
            <w:tcBorders>
              <w:top w:val="single" w:sz="4" w:space="0" w:color="auto"/>
              <w:left w:val="single" w:sz="4" w:space="0" w:color="auto"/>
            </w:tcBorders>
            <w:shd w:val="clear" w:color="auto" w:fill="auto"/>
          </w:tcPr>
          <w:p w:rsidR="008A2F26" w:rsidRDefault="008A2F26">
            <w:pPr>
              <w:rPr>
                <w:sz w:val="10"/>
                <w:szCs w:val="10"/>
              </w:rPr>
            </w:pPr>
          </w:p>
        </w:tc>
        <w:tc>
          <w:tcPr>
            <w:tcW w:w="1253" w:type="dxa"/>
            <w:vMerge/>
            <w:tcBorders>
              <w:left w:val="single" w:sz="4" w:space="0" w:color="auto"/>
            </w:tcBorders>
            <w:shd w:val="clear" w:color="auto" w:fill="auto"/>
          </w:tcPr>
          <w:p w:rsidR="008A2F26" w:rsidRDefault="008A2F26"/>
        </w:tc>
        <w:tc>
          <w:tcPr>
            <w:tcW w:w="1253" w:type="dxa"/>
            <w:vMerge/>
            <w:tcBorders>
              <w:left w:val="single" w:sz="4" w:space="0" w:color="auto"/>
            </w:tcBorders>
            <w:shd w:val="clear" w:color="auto" w:fill="auto"/>
          </w:tcPr>
          <w:p w:rsidR="008A2F26" w:rsidRDefault="008A2F26"/>
        </w:tc>
        <w:tc>
          <w:tcPr>
            <w:tcW w:w="1339" w:type="dxa"/>
            <w:vMerge/>
            <w:tcBorders>
              <w:left w:val="single" w:sz="4" w:space="0" w:color="auto"/>
              <w:right w:val="single" w:sz="4" w:space="0" w:color="auto"/>
            </w:tcBorders>
            <w:shd w:val="clear" w:color="auto" w:fill="auto"/>
          </w:tcPr>
          <w:p w:rsidR="008A2F26" w:rsidRDefault="008A2F26"/>
        </w:tc>
      </w:tr>
      <w:tr w:rsidR="008A2F26">
        <w:trPr>
          <w:trHeight w:hRule="exact" w:val="2707"/>
          <w:jc w:val="center"/>
        </w:trPr>
        <w:tc>
          <w:tcPr>
            <w:tcW w:w="1258" w:type="dxa"/>
            <w:vMerge/>
            <w:tcBorders>
              <w:left w:val="single" w:sz="4" w:space="0" w:color="auto"/>
            </w:tcBorders>
            <w:shd w:val="clear" w:color="auto" w:fill="auto"/>
          </w:tcPr>
          <w:p w:rsidR="008A2F26" w:rsidRDefault="008A2F26"/>
        </w:tc>
        <w:tc>
          <w:tcPr>
            <w:tcW w:w="773" w:type="dxa"/>
            <w:tcBorders>
              <w:top w:val="single" w:sz="4" w:space="0" w:color="auto"/>
              <w:left w:val="single" w:sz="4" w:space="0" w:color="auto"/>
            </w:tcBorders>
            <w:shd w:val="clear" w:color="auto" w:fill="auto"/>
          </w:tcPr>
          <w:p w:rsidR="008A2F26" w:rsidRDefault="00EF0A71">
            <w:pPr>
              <w:pStyle w:val="a7"/>
              <w:ind w:firstLine="0"/>
              <w:jc w:val="center"/>
              <w:rPr>
                <w:sz w:val="26"/>
                <w:szCs w:val="26"/>
              </w:rPr>
            </w:pPr>
            <w:r>
              <w:rPr>
                <w:sz w:val="26"/>
                <w:szCs w:val="26"/>
              </w:rPr>
              <w:t>Ф.И. О.</w:t>
            </w:r>
          </w:p>
        </w:tc>
        <w:tc>
          <w:tcPr>
            <w:tcW w:w="1598" w:type="dxa"/>
            <w:tcBorders>
              <w:top w:val="single" w:sz="4" w:space="0" w:color="auto"/>
              <w:left w:val="single" w:sz="4" w:space="0" w:color="auto"/>
            </w:tcBorders>
            <w:shd w:val="clear" w:color="auto" w:fill="auto"/>
            <w:vAlign w:val="bottom"/>
          </w:tcPr>
          <w:p w:rsidR="008A2F26" w:rsidRDefault="00EF0A71">
            <w:pPr>
              <w:pStyle w:val="a7"/>
              <w:ind w:firstLine="820"/>
              <w:rPr>
                <w:sz w:val="26"/>
                <w:szCs w:val="26"/>
              </w:rPr>
            </w:pPr>
            <w:r>
              <w:rPr>
                <w:sz w:val="26"/>
                <w:szCs w:val="26"/>
              </w:rPr>
              <w:t>Доку мент, удостоверя ющий личность (наименова ние, серия, номер, дата выдачи)</w:t>
            </w:r>
          </w:p>
        </w:tc>
        <w:tc>
          <w:tcPr>
            <w:tcW w:w="1109" w:type="dxa"/>
            <w:tcBorders>
              <w:top w:val="single" w:sz="4" w:space="0" w:color="auto"/>
              <w:left w:val="single" w:sz="4" w:space="0" w:color="auto"/>
            </w:tcBorders>
            <w:shd w:val="clear" w:color="auto" w:fill="auto"/>
          </w:tcPr>
          <w:p w:rsidR="008A2F26" w:rsidRDefault="00EF0A71">
            <w:pPr>
              <w:pStyle w:val="a7"/>
              <w:ind w:firstLine="0"/>
              <w:jc w:val="center"/>
              <w:rPr>
                <w:sz w:val="26"/>
                <w:szCs w:val="26"/>
              </w:rPr>
            </w:pPr>
            <w:r>
              <w:rPr>
                <w:sz w:val="26"/>
                <w:szCs w:val="26"/>
              </w:rPr>
              <w:t>Должно сть</w:t>
            </w:r>
          </w:p>
        </w:tc>
        <w:tc>
          <w:tcPr>
            <w:tcW w:w="1205" w:type="dxa"/>
            <w:tcBorders>
              <w:top w:val="single" w:sz="4" w:space="0" w:color="auto"/>
              <w:left w:val="single" w:sz="4" w:space="0" w:color="auto"/>
            </w:tcBorders>
            <w:shd w:val="clear" w:color="auto" w:fill="auto"/>
          </w:tcPr>
          <w:p w:rsidR="008A2F26" w:rsidRDefault="00EF0A71">
            <w:pPr>
              <w:pStyle w:val="a7"/>
              <w:ind w:firstLine="0"/>
              <w:jc w:val="center"/>
              <w:rPr>
                <w:sz w:val="26"/>
                <w:szCs w:val="26"/>
              </w:rPr>
            </w:pPr>
            <w:r>
              <w:rPr>
                <w:sz w:val="26"/>
                <w:szCs w:val="26"/>
              </w:rPr>
              <w:t>Контакт ный номер телефон а</w:t>
            </w:r>
          </w:p>
        </w:tc>
        <w:tc>
          <w:tcPr>
            <w:tcW w:w="1253" w:type="dxa"/>
            <w:vMerge/>
            <w:tcBorders>
              <w:left w:val="single" w:sz="4" w:space="0" w:color="auto"/>
            </w:tcBorders>
            <w:shd w:val="clear" w:color="auto" w:fill="auto"/>
          </w:tcPr>
          <w:p w:rsidR="008A2F26" w:rsidRDefault="008A2F26"/>
        </w:tc>
        <w:tc>
          <w:tcPr>
            <w:tcW w:w="1253" w:type="dxa"/>
            <w:vMerge/>
            <w:tcBorders>
              <w:left w:val="single" w:sz="4" w:space="0" w:color="auto"/>
            </w:tcBorders>
            <w:shd w:val="clear" w:color="auto" w:fill="auto"/>
          </w:tcPr>
          <w:p w:rsidR="008A2F26" w:rsidRDefault="008A2F26"/>
        </w:tc>
        <w:tc>
          <w:tcPr>
            <w:tcW w:w="1339" w:type="dxa"/>
            <w:vMerge/>
            <w:tcBorders>
              <w:left w:val="single" w:sz="4" w:space="0" w:color="auto"/>
              <w:right w:val="single" w:sz="4" w:space="0" w:color="auto"/>
            </w:tcBorders>
            <w:shd w:val="clear" w:color="auto" w:fill="auto"/>
          </w:tcPr>
          <w:p w:rsidR="008A2F26" w:rsidRDefault="008A2F26"/>
        </w:tc>
      </w:tr>
      <w:tr w:rsidR="008A2F26">
        <w:trPr>
          <w:trHeight w:hRule="exact" w:val="418"/>
          <w:jc w:val="center"/>
        </w:trPr>
        <w:tc>
          <w:tcPr>
            <w:tcW w:w="1258" w:type="dxa"/>
            <w:tcBorders>
              <w:top w:val="single" w:sz="4" w:space="0" w:color="auto"/>
              <w:left w:val="single" w:sz="4" w:space="0" w:color="auto"/>
            </w:tcBorders>
            <w:shd w:val="clear" w:color="auto" w:fill="auto"/>
          </w:tcPr>
          <w:p w:rsidR="008A2F26" w:rsidRDefault="008A2F26">
            <w:pPr>
              <w:rPr>
                <w:sz w:val="10"/>
                <w:szCs w:val="10"/>
              </w:rPr>
            </w:pPr>
          </w:p>
        </w:tc>
        <w:tc>
          <w:tcPr>
            <w:tcW w:w="773" w:type="dxa"/>
            <w:tcBorders>
              <w:top w:val="single" w:sz="4" w:space="0" w:color="auto"/>
              <w:left w:val="single" w:sz="4" w:space="0" w:color="auto"/>
            </w:tcBorders>
            <w:shd w:val="clear" w:color="auto" w:fill="auto"/>
          </w:tcPr>
          <w:p w:rsidR="008A2F26" w:rsidRDefault="008A2F26">
            <w:pPr>
              <w:rPr>
                <w:sz w:val="10"/>
                <w:szCs w:val="10"/>
              </w:rPr>
            </w:pPr>
          </w:p>
        </w:tc>
        <w:tc>
          <w:tcPr>
            <w:tcW w:w="1598" w:type="dxa"/>
            <w:tcBorders>
              <w:top w:val="single" w:sz="4" w:space="0" w:color="auto"/>
              <w:left w:val="single" w:sz="4" w:space="0" w:color="auto"/>
            </w:tcBorders>
            <w:shd w:val="clear" w:color="auto" w:fill="auto"/>
          </w:tcPr>
          <w:p w:rsidR="008A2F26" w:rsidRDefault="008A2F26">
            <w:pPr>
              <w:rPr>
                <w:sz w:val="10"/>
                <w:szCs w:val="10"/>
              </w:rPr>
            </w:pPr>
          </w:p>
        </w:tc>
        <w:tc>
          <w:tcPr>
            <w:tcW w:w="1109" w:type="dxa"/>
            <w:tcBorders>
              <w:top w:val="single" w:sz="4" w:space="0" w:color="auto"/>
              <w:left w:val="single" w:sz="4" w:space="0" w:color="auto"/>
            </w:tcBorders>
            <w:shd w:val="clear" w:color="auto" w:fill="auto"/>
          </w:tcPr>
          <w:p w:rsidR="008A2F26" w:rsidRDefault="008A2F26">
            <w:pPr>
              <w:rPr>
                <w:sz w:val="10"/>
                <w:szCs w:val="10"/>
              </w:rPr>
            </w:pPr>
          </w:p>
        </w:tc>
        <w:tc>
          <w:tcPr>
            <w:tcW w:w="1205" w:type="dxa"/>
            <w:tcBorders>
              <w:top w:val="single" w:sz="4" w:space="0" w:color="auto"/>
              <w:left w:val="single" w:sz="4" w:space="0" w:color="auto"/>
            </w:tcBorders>
            <w:shd w:val="clear" w:color="auto" w:fill="auto"/>
          </w:tcPr>
          <w:p w:rsidR="008A2F26" w:rsidRDefault="008A2F26">
            <w:pPr>
              <w:rPr>
                <w:sz w:val="10"/>
                <w:szCs w:val="10"/>
              </w:rPr>
            </w:pPr>
          </w:p>
        </w:tc>
        <w:tc>
          <w:tcPr>
            <w:tcW w:w="1253" w:type="dxa"/>
            <w:tcBorders>
              <w:top w:val="single" w:sz="4" w:space="0" w:color="auto"/>
              <w:left w:val="single" w:sz="4" w:space="0" w:color="auto"/>
            </w:tcBorders>
            <w:shd w:val="clear" w:color="auto" w:fill="auto"/>
          </w:tcPr>
          <w:p w:rsidR="008A2F26" w:rsidRDefault="008A2F26">
            <w:pPr>
              <w:rPr>
                <w:sz w:val="10"/>
                <w:szCs w:val="10"/>
              </w:rPr>
            </w:pPr>
          </w:p>
        </w:tc>
        <w:tc>
          <w:tcPr>
            <w:tcW w:w="1253" w:type="dxa"/>
            <w:tcBorders>
              <w:top w:val="single" w:sz="4" w:space="0" w:color="auto"/>
              <w:left w:val="single" w:sz="4" w:space="0" w:color="auto"/>
            </w:tcBorders>
            <w:shd w:val="clear" w:color="auto" w:fill="auto"/>
          </w:tcPr>
          <w:p w:rsidR="008A2F26" w:rsidRDefault="008A2F26">
            <w:pPr>
              <w:rPr>
                <w:sz w:val="10"/>
                <w:szCs w:val="10"/>
              </w:rPr>
            </w:pPr>
          </w:p>
        </w:tc>
        <w:tc>
          <w:tcPr>
            <w:tcW w:w="1339" w:type="dxa"/>
            <w:tcBorders>
              <w:top w:val="single" w:sz="4" w:space="0" w:color="auto"/>
              <w:left w:val="single" w:sz="4" w:space="0" w:color="auto"/>
              <w:right w:val="single" w:sz="4" w:space="0" w:color="auto"/>
            </w:tcBorders>
            <w:shd w:val="clear" w:color="auto" w:fill="auto"/>
          </w:tcPr>
          <w:p w:rsidR="008A2F26" w:rsidRDefault="008A2F26">
            <w:pPr>
              <w:rPr>
                <w:sz w:val="10"/>
                <w:szCs w:val="10"/>
              </w:rPr>
            </w:pPr>
          </w:p>
        </w:tc>
      </w:tr>
      <w:tr w:rsidR="008A2F26">
        <w:trPr>
          <w:trHeight w:hRule="exact" w:val="437"/>
          <w:jc w:val="center"/>
        </w:trPr>
        <w:tc>
          <w:tcPr>
            <w:tcW w:w="1258" w:type="dxa"/>
            <w:tcBorders>
              <w:top w:val="single" w:sz="4" w:space="0" w:color="auto"/>
              <w:left w:val="single" w:sz="4" w:space="0" w:color="auto"/>
            </w:tcBorders>
            <w:shd w:val="clear" w:color="auto" w:fill="auto"/>
          </w:tcPr>
          <w:p w:rsidR="008A2F26" w:rsidRDefault="008A2F26">
            <w:pPr>
              <w:rPr>
                <w:sz w:val="10"/>
                <w:szCs w:val="10"/>
              </w:rPr>
            </w:pPr>
          </w:p>
        </w:tc>
        <w:tc>
          <w:tcPr>
            <w:tcW w:w="773" w:type="dxa"/>
            <w:tcBorders>
              <w:top w:val="single" w:sz="4" w:space="0" w:color="auto"/>
              <w:left w:val="single" w:sz="4" w:space="0" w:color="auto"/>
            </w:tcBorders>
            <w:shd w:val="clear" w:color="auto" w:fill="auto"/>
          </w:tcPr>
          <w:p w:rsidR="008A2F26" w:rsidRDefault="008A2F26">
            <w:pPr>
              <w:rPr>
                <w:sz w:val="10"/>
                <w:szCs w:val="10"/>
              </w:rPr>
            </w:pPr>
          </w:p>
        </w:tc>
        <w:tc>
          <w:tcPr>
            <w:tcW w:w="1598" w:type="dxa"/>
            <w:tcBorders>
              <w:top w:val="single" w:sz="4" w:space="0" w:color="auto"/>
              <w:left w:val="single" w:sz="4" w:space="0" w:color="auto"/>
            </w:tcBorders>
            <w:shd w:val="clear" w:color="auto" w:fill="auto"/>
          </w:tcPr>
          <w:p w:rsidR="008A2F26" w:rsidRDefault="008A2F26">
            <w:pPr>
              <w:rPr>
                <w:sz w:val="10"/>
                <w:szCs w:val="10"/>
              </w:rPr>
            </w:pPr>
          </w:p>
        </w:tc>
        <w:tc>
          <w:tcPr>
            <w:tcW w:w="1109" w:type="dxa"/>
            <w:tcBorders>
              <w:top w:val="single" w:sz="4" w:space="0" w:color="auto"/>
              <w:left w:val="single" w:sz="4" w:space="0" w:color="auto"/>
            </w:tcBorders>
            <w:shd w:val="clear" w:color="auto" w:fill="auto"/>
          </w:tcPr>
          <w:p w:rsidR="008A2F26" w:rsidRDefault="008A2F26">
            <w:pPr>
              <w:rPr>
                <w:sz w:val="10"/>
                <w:szCs w:val="10"/>
              </w:rPr>
            </w:pPr>
          </w:p>
        </w:tc>
        <w:tc>
          <w:tcPr>
            <w:tcW w:w="1205" w:type="dxa"/>
            <w:tcBorders>
              <w:top w:val="single" w:sz="4" w:space="0" w:color="auto"/>
              <w:left w:val="single" w:sz="4" w:space="0" w:color="auto"/>
            </w:tcBorders>
            <w:shd w:val="clear" w:color="auto" w:fill="auto"/>
          </w:tcPr>
          <w:p w:rsidR="008A2F26" w:rsidRDefault="008A2F26">
            <w:pPr>
              <w:rPr>
                <w:sz w:val="10"/>
                <w:szCs w:val="10"/>
              </w:rPr>
            </w:pPr>
          </w:p>
        </w:tc>
        <w:tc>
          <w:tcPr>
            <w:tcW w:w="1253" w:type="dxa"/>
            <w:tcBorders>
              <w:top w:val="single" w:sz="4" w:space="0" w:color="auto"/>
              <w:left w:val="single" w:sz="4" w:space="0" w:color="auto"/>
            </w:tcBorders>
            <w:shd w:val="clear" w:color="auto" w:fill="auto"/>
          </w:tcPr>
          <w:p w:rsidR="008A2F26" w:rsidRDefault="008A2F26">
            <w:pPr>
              <w:rPr>
                <w:sz w:val="10"/>
                <w:szCs w:val="10"/>
              </w:rPr>
            </w:pPr>
          </w:p>
        </w:tc>
        <w:tc>
          <w:tcPr>
            <w:tcW w:w="1253" w:type="dxa"/>
            <w:tcBorders>
              <w:top w:val="single" w:sz="4" w:space="0" w:color="auto"/>
              <w:left w:val="single" w:sz="4" w:space="0" w:color="auto"/>
            </w:tcBorders>
            <w:shd w:val="clear" w:color="auto" w:fill="auto"/>
          </w:tcPr>
          <w:p w:rsidR="008A2F26" w:rsidRDefault="008A2F26">
            <w:pPr>
              <w:rPr>
                <w:sz w:val="10"/>
                <w:szCs w:val="10"/>
              </w:rPr>
            </w:pPr>
          </w:p>
        </w:tc>
        <w:tc>
          <w:tcPr>
            <w:tcW w:w="1339" w:type="dxa"/>
            <w:tcBorders>
              <w:top w:val="single" w:sz="4" w:space="0" w:color="auto"/>
              <w:left w:val="single" w:sz="4" w:space="0" w:color="auto"/>
              <w:right w:val="single" w:sz="4" w:space="0" w:color="auto"/>
            </w:tcBorders>
            <w:shd w:val="clear" w:color="auto" w:fill="auto"/>
          </w:tcPr>
          <w:p w:rsidR="008A2F26" w:rsidRDefault="008A2F26">
            <w:pPr>
              <w:rPr>
                <w:sz w:val="10"/>
                <w:szCs w:val="10"/>
              </w:rPr>
            </w:pPr>
          </w:p>
        </w:tc>
      </w:tr>
      <w:tr w:rsidR="008A2F26">
        <w:trPr>
          <w:trHeight w:hRule="exact" w:val="442"/>
          <w:jc w:val="center"/>
        </w:trPr>
        <w:tc>
          <w:tcPr>
            <w:tcW w:w="1258" w:type="dxa"/>
            <w:tcBorders>
              <w:top w:val="single" w:sz="4" w:space="0" w:color="auto"/>
              <w:left w:val="single" w:sz="4" w:space="0" w:color="auto"/>
              <w:bottom w:val="single" w:sz="4" w:space="0" w:color="auto"/>
            </w:tcBorders>
            <w:shd w:val="clear" w:color="auto" w:fill="auto"/>
          </w:tcPr>
          <w:p w:rsidR="008A2F26" w:rsidRDefault="008A2F26">
            <w:pPr>
              <w:rPr>
                <w:sz w:val="10"/>
                <w:szCs w:val="10"/>
              </w:rPr>
            </w:pPr>
          </w:p>
        </w:tc>
        <w:tc>
          <w:tcPr>
            <w:tcW w:w="773" w:type="dxa"/>
            <w:tcBorders>
              <w:top w:val="single" w:sz="4" w:space="0" w:color="auto"/>
              <w:left w:val="single" w:sz="4" w:space="0" w:color="auto"/>
              <w:bottom w:val="single" w:sz="4" w:space="0" w:color="auto"/>
            </w:tcBorders>
            <w:shd w:val="clear" w:color="auto" w:fill="auto"/>
          </w:tcPr>
          <w:p w:rsidR="008A2F26" w:rsidRDefault="008A2F26">
            <w:pPr>
              <w:rPr>
                <w:sz w:val="10"/>
                <w:szCs w:val="10"/>
              </w:rPr>
            </w:pPr>
          </w:p>
        </w:tc>
        <w:tc>
          <w:tcPr>
            <w:tcW w:w="1598" w:type="dxa"/>
            <w:tcBorders>
              <w:top w:val="single" w:sz="4" w:space="0" w:color="auto"/>
              <w:left w:val="single" w:sz="4" w:space="0" w:color="auto"/>
              <w:bottom w:val="single" w:sz="4" w:space="0" w:color="auto"/>
            </w:tcBorders>
            <w:shd w:val="clear" w:color="auto" w:fill="auto"/>
          </w:tcPr>
          <w:p w:rsidR="008A2F26" w:rsidRDefault="008A2F26">
            <w:pPr>
              <w:rPr>
                <w:sz w:val="10"/>
                <w:szCs w:val="10"/>
              </w:rPr>
            </w:pPr>
          </w:p>
        </w:tc>
        <w:tc>
          <w:tcPr>
            <w:tcW w:w="1109" w:type="dxa"/>
            <w:tcBorders>
              <w:top w:val="single" w:sz="4" w:space="0" w:color="auto"/>
              <w:left w:val="single" w:sz="4" w:space="0" w:color="auto"/>
              <w:bottom w:val="single" w:sz="4" w:space="0" w:color="auto"/>
            </w:tcBorders>
            <w:shd w:val="clear" w:color="auto" w:fill="auto"/>
          </w:tcPr>
          <w:p w:rsidR="008A2F26" w:rsidRDefault="008A2F26">
            <w:pPr>
              <w:rPr>
                <w:sz w:val="10"/>
                <w:szCs w:val="10"/>
              </w:rPr>
            </w:pPr>
          </w:p>
        </w:tc>
        <w:tc>
          <w:tcPr>
            <w:tcW w:w="1205" w:type="dxa"/>
            <w:tcBorders>
              <w:top w:val="single" w:sz="4" w:space="0" w:color="auto"/>
              <w:left w:val="single" w:sz="4" w:space="0" w:color="auto"/>
              <w:bottom w:val="single" w:sz="4" w:space="0" w:color="auto"/>
            </w:tcBorders>
            <w:shd w:val="clear" w:color="auto" w:fill="auto"/>
          </w:tcPr>
          <w:p w:rsidR="008A2F26" w:rsidRDefault="008A2F26">
            <w:pPr>
              <w:rPr>
                <w:sz w:val="10"/>
                <w:szCs w:val="10"/>
              </w:rPr>
            </w:pPr>
          </w:p>
        </w:tc>
        <w:tc>
          <w:tcPr>
            <w:tcW w:w="1253" w:type="dxa"/>
            <w:tcBorders>
              <w:top w:val="single" w:sz="4" w:space="0" w:color="auto"/>
              <w:left w:val="single" w:sz="4" w:space="0" w:color="auto"/>
              <w:bottom w:val="single" w:sz="4" w:space="0" w:color="auto"/>
            </w:tcBorders>
            <w:shd w:val="clear" w:color="auto" w:fill="auto"/>
          </w:tcPr>
          <w:p w:rsidR="008A2F26" w:rsidRDefault="008A2F26">
            <w:pPr>
              <w:rPr>
                <w:sz w:val="10"/>
                <w:szCs w:val="10"/>
              </w:rPr>
            </w:pPr>
          </w:p>
        </w:tc>
        <w:tc>
          <w:tcPr>
            <w:tcW w:w="1253" w:type="dxa"/>
            <w:tcBorders>
              <w:top w:val="single" w:sz="4" w:space="0" w:color="auto"/>
              <w:left w:val="single" w:sz="4" w:space="0" w:color="auto"/>
              <w:bottom w:val="single" w:sz="4" w:space="0" w:color="auto"/>
            </w:tcBorders>
            <w:shd w:val="clear" w:color="auto" w:fill="auto"/>
          </w:tcPr>
          <w:p w:rsidR="008A2F26" w:rsidRDefault="008A2F26">
            <w:pPr>
              <w:rPr>
                <w:sz w:val="10"/>
                <w:szCs w:val="10"/>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8A2F26" w:rsidRDefault="008A2F26">
            <w:pPr>
              <w:rPr>
                <w:sz w:val="10"/>
                <w:szCs w:val="10"/>
              </w:rPr>
            </w:pPr>
          </w:p>
        </w:tc>
      </w:tr>
    </w:tbl>
    <w:p w:rsidR="008A2F26" w:rsidRDefault="008A2F26">
      <w:pPr>
        <w:sectPr w:rsidR="008A2F26">
          <w:headerReference w:type="default" r:id="rId15"/>
          <w:pgSz w:w="11900" w:h="16840"/>
          <w:pgMar w:top="2146" w:right="215" w:bottom="6030" w:left="616" w:header="0" w:footer="5602" w:gutter="0"/>
          <w:pgNumType w:start="1"/>
          <w:cols w:space="720"/>
          <w:noEndnote/>
          <w:docGrid w:linePitch="360"/>
        </w:sectPr>
      </w:pPr>
    </w:p>
    <w:p w:rsidR="008A2F26" w:rsidRDefault="00EF0A71">
      <w:pPr>
        <w:pStyle w:val="1"/>
        <w:spacing w:after="240"/>
        <w:ind w:firstLine="0"/>
        <w:jc w:val="center"/>
      </w:pPr>
      <w:r>
        <w:rPr>
          <w:b/>
          <w:bCs/>
        </w:rPr>
        <w:lastRenderedPageBreak/>
        <w:t>Порядок проведения периодической оценки</w:t>
      </w:r>
      <w:r>
        <w:rPr>
          <w:b/>
          <w:bCs/>
        </w:rPr>
        <w:br/>
        <w:t>коррупционных рисков в целях выяв</w:t>
      </w:r>
      <w:r w:rsidR="000C7860">
        <w:rPr>
          <w:b/>
          <w:bCs/>
        </w:rPr>
        <w:t>ления сфер деятельности</w:t>
      </w:r>
      <w:r w:rsidR="000C7860">
        <w:rPr>
          <w:b/>
          <w:bCs/>
        </w:rPr>
        <w:br/>
        <w:t>МОБУ «Ахмеровская ООШ»</w:t>
      </w:r>
      <w:r>
        <w:rPr>
          <w:b/>
          <w:bCs/>
        </w:rPr>
        <w:t>,</w:t>
      </w:r>
      <w:r>
        <w:rPr>
          <w:b/>
          <w:bCs/>
        </w:rPr>
        <w:br/>
        <w:t>наиболее подверженных таким рискам,</w:t>
      </w:r>
      <w:r>
        <w:rPr>
          <w:b/>
          <w:bCs/>
        </w:rPr>
        <w:br/>
        <w:t>и принятия соответствующих антикоррупционных мер</w:t>
      </w:r>
    </w:p>
    <w:p w:rsidR="008A2F26" w:rsidRDefault="00EF0A71">
      <w:pPr>
        <w:pStyle w:val="1"/>
        <w:numPr>
          <w:ilvl w:val="0"/>
          <w:numId w:val="26"/>
        </w:numPr>
        <w:tabs>
          <w:tab w:val="left" w:pos="3482"/>
        </w:tabs>
        <w:spacing w:after="80"/>
        <w:ind w:left="3100" w:firstLine="0"/>
        <w:jc w:val="both"/>
      </w:pPr>
      <w:r>
        <w:rPr>
          <w:b/>
          <w:bCs/>
        </w:rPr>
        <w:t>Порядок оценки коррупционных рисков</w:t>
      </w:r>
    </w:p>
    <w:p w:rsidR="008A2F26" w:rsidRDefault="00EF0A71">
      <w:pPr>
        <w:pStyle w:val="1"/>
        <w:numPr>
          <w:ilvl w:val="1"/>
          <w:numId w:val="26"/>
        </w:numPr>
        <w:tabs>
          <w:tab w:val="left" w:pos="2249"/>
        </w:tabs>
        <w:ind w:left="940" w:firstLine="700"/>
        <w:jc w:val="both"/>
      </w:pPr>
      <w:r>
        <w:t>Оценка коррупционных рисков проводится в целях выявления условий и обстоятельств, возникающих в конкретном управленческом процессе, позволяющих злоупотреблять должностными обязанностями для получения выгоды вопреки интересам муниципального казённого учреждения дополнительного</w:t>
      </w:r>
      <w:r w:rsidR="000C7860">
        <w:t xml:space="preserve"> образования «Ахмеровская ООШ</w:t>
      </w:r>
      <w:r>
        <w:t>» (далее - учреждение).</w:t>
      </w:r>
    </w:p>
    <w:p w:rsidR="008A2F26" w:rsidRDefault="00EF0A71">
      <w:pPr>
        <w:pStyle w:val="1"/>
        <w:numPr>
          <w:ilvl w:val="1"/>
          <w:numId w:val="26"/>
        </w:numPr>
        <w:tabs>
          <w:tab w:val="left" w:pos="2249"/>
        </w:tabs>
        <w:ind w:left="940" w:firstLine="700"/>
        <w:jc w:val="both"/>
      </w:pPr>
      <w:r>
        <w:t>В ходе проведения оценки коррупционных рисков выявляются предмет коррупции (за какие действия (бездействие) предоставляется выгода) и возможные коррупционные схемы, которые могут быть использованы.</w:t>
      </w:r>
    </w:p>
    <w:p w:rsidR="008A2F26" w:rsidRDefault="00EF0A71">
      <w:pPr>
        <w:pStyle w:val="1"/>
        <w:numPr>
          <w:ilvl w:val="1"/>
          <w:numId w:val="26"/>
        </w:numPr>
        <w:tabs>
          <w:tab w:val="left" w:pos="2249"/>
        </w:tabs>
        <w:spacing w:line="276" w:lineRule="auto"/>
        <w:ind w:left="940" w:firstLine="700"/>
        <w:jc w:val="both"/>
      </w:pPr>
      <w:r>
        <w:t>Все коррупционные риски признаются критичными в связи с тем, что учреждение не приемлет коррупцию в любых формах и проявлениях (принцип «нулевой толерантности к коррупции»).</w:t>
      </w:r>
    </w:p>
    <w:p w:rsidR="008A2F26" w:rsidRDefault="00EF0A71">
      <w:pPr>
        <w:pStyle w:val="1"/>
        <w:numPr>
          <w:ilvl w:val="1"/>
          <w:numId w:val="26"/>
        </w:numPr>
        <w:tabs>
          <w:tab w:val="left" w:pos="2249"/>
        </w:tabs>
        <w:spacing w:line="276" w:lineRule="auto"/>
        <w:ind w:left="940" w:firstLine="700"/>
        <w:jc w:val="both"/>
      </w:pPr>
      <w:r>
        <w:t>Управление коррупционными рисками осуществляется посредством оценки рисков в соответствии с возможной величиной ущерба деятельности учреждения, зависящей от вероятности совершения рисковых событий.</w:t>
      </w:r>
    </w:p>
    <w:p w:rsidR="008A2F26" w:rsidRDefault="00EF0A71">
      <w:pPr>
        <w:pStyle w:val="1"/>
        <w:numPr>
          <w:ilvl w:val="1"/>
          <w:numId w:val="26"/>
        </w:numPr>
        <w:tabs>
          <w:tab w:val="left" w:pos="2845"/>
        </w:tabs>
        <w:spacing w:line="276" w:lineRule="auto"/>
        <w:ind w:left="940" w:firstLine="700"/>
        <w:jc w:val="both"/>
      </w:pPr>
      <w:r>
        <w:t>Оценка коррупционных рисков осуществляется следующим образом:</w:t>
      </w:r>
    </w:p>
    <w:p w:rsidR="008A2F26" w:rsidRDefault="00EF0A71">
      <w:pPr>
        <w:pStyle w:val="1"/>
        <w:numPr>
          <w:ilvl w:val="0"/>
          <w:numId w:val="27"/>
        </w:numPr>
        <w:tabs>
          <w:tab w:val="left" w:pos="1932"/>
        </w:tabs>
        <w:ind w:left="940" w:firstLine="700"/>
        <w:jc w:val="both"/>
      </w:pPr>
      <w:r>
        <w:t>определяется вероятность возникновения (по направлениям деятельности учреждения) и степень возможного воздействия риска. Для установления уровня риска используется пятибалльная шкала, где: 0 - минимальный уровень, 5 - максимальный уровень возникновения риска;</w:t>
      </w:r>
    </w:p>
    <w:p w:rsidR="008A2F26" w:rsidRDefault="00EF0A71">
      <w:pPr>
        <w:pStyle w:val="1"/>
        <w:numPr>
          <w:ilvl w:val="0"/>
          <w:numId w:val="27"/>
        </w:numPr>
        <w:tabs>
          <w:tab w:val="left" w:pos="1927"/>
        </w:tabs>
        <w:ind w:left="940" w:firstLine="700"/>
        <w:jc w:val="both"/>
      </w:pPr>
      <w:r>
        <w:t>на основе вероятности возникновения и степени возможного воздействия для каждого риска коррупции определяется итоговая оценка путём суммирования двух величин;</w:t>
      </w:r>
    </w:p>
    <w:p w:rsidR="008A2F26" w:rsidRDefault="00EF0A71">
      <w:pPr>
        <w:pStyle w:val="1"/>
        <w:numPr>
          <w:ilvl w:val="0"/>
          <w:numId w:val="27"/>
        </w:numPr>
        <w:tabs>
          <w:tab w:val="left" w:pos="1927"/>
        </w:tabs>
        <w:ind w:left="940" w:firstLine="700"/>
        <w:jc w:val="both"/>
      </w:pPr>
      <w:r>
        <w:t>коррупционные риски ранжируются (в порядке убывания) на основе итоговой оценки рисков и формируются в единый перечень.</w:t>
      </w:r>
    </w:p>
    <w:p w:rsidR="008A2F26" w:rsidRDefault="00EF0A71">
      <w:pPr>
        <w:pStyle w:val="1"/>
        <w:numPr>
          <w:ilvl w:val="1"/>
          <w:numId w:val="26"/>
        </w:numPr>
        <w:tabs>
          <w:tab w:val="left" w:pos="2244"/>
        </w:tabs>
        <w:spacing w:after="340" w:line="276" w:lineRule="auto"/>
        <w:ind w:left="940" w:firstLine="700"/>
        <w:jc w:val="both"/>
      </w:pPr>
      <w:r>
        <w:t>Информация о выявленных коррупционных рисках служит основанием для анализа существующих процедур и разработки новых, направленных на предотвращение коррупции.</w:t>
      </w:r>
    </w:p>
    <w:p w:rsidR="008A2F26" w:rsidRDefault="00EF0A71">
      <w:pPr>
        <w:pStyle w:val="1"/>
        <w:numPr>
          <w:ilvl w:val="0"/>
          <w:numId w:val="26"/>
        </w:numPr>
        <w:tabs>
          <w:tab w:val="left" w:pos="392"/>
        </w:tabs>
        <w:spacing w:after="80"/>
        <w:ind w:firstLine="0"/>
        <w:jc w:val="center"/>
      </w:pPr>
      <w:r>
        <w:rPr>
          <w:b/>
          <w:bCs/>
        </w:rPr>
        <w:t>Порядок взаимодействия в рамках процесса идентификации</w:t>
      </w:r>
      <w:r>
        <w:rPr>
          <w:b/>
          <w:bCs/>
        </w:rPr>
        <w:br/>
        <w:t>и оценки коррупционных рисков</w:t>
      </w:r>
    </w:p>
    <w:p w:rsidR="008A2F26" w:rsidRDefault="00EF0A71">
      <w:pPr>
        <w:pStyle w:val="1"/>
        <w:numPr>
          <w:ilvl w:val="1"/>
          <w:numId w:val="26"/>
        </w:numPr>
        <w:tabs>
          <w:tab w:val="left" w:pos="2365"/>
        </w:tabs>
        <w:spacing w:after="160"/>
        <w:ind w:left="1640" w:firstLine="0"/>
        <w:jc w:val="both"/>
        <w:sectPr w:rsidR="008A2F26">
          <w:headerReference w:type="default" r:id="rId16"/>
          <w:pgSz w:w="11900" w:h="16840"/>
          <w:pgMar w:top="3212" w:right="215" w:bottom="601" w:left="616" w:header="0" w:footer="173" w:gutter="0"/>
          <w:pgNumType w:start="9"/>
          <w:cols w:space="720"/>
          <w:noEndnote/>
          <w:docGrid w:linePitch="360"/>
        </w:sectPr>
      </w:pPr>
      <w:r>
        <w:lastRenderedPageBreak/>
        <w:t>Для подготовки перечня коррупционных рисков комиссия по</w:t>
      </w:r>
    </w:p>
    <w:p w:rsidR="008A2F26" w:rsidRDefault="00EF0A71">
      <w:pPr>
        <w:pStyle w:val="1"/>
        <w:ind w:left="940" w:firstLine="0"/>
        <w:jc w:val="both"/>
      </w:pPr>
      <w:r>
        <w:lastRenderedPageBreak/>
        <w:t>противодействию коррупции муниципального казённого учреждения до</w:t>
      </w:r>
      <w:r w:rsidR="00401C98">
        <w:t>полнительного образования «Ахмеровская ООШ</w:t>
      </w:r>
      <w:r>
        <w:t>» рок с момента утверждения настоящего порядка осуществляет анализ (оценку) коррупционных рисков, вероятность возникновения которых в учреждении имеется, исходя из функций и задач учреждения. Формирует единый перечень и представляет его руководителю учреждения.</w:t>
      </w:r>
    </w:p>
    <w:p w:rsidR="008A2F26" w:rsidRDefault="00EF0A71">
      <w:pPr>
        <w:pStyle w:val="1"/>
        <w:numPr>
          <w:ilvl w:val="1"/>
          <w:numId w:val="26"/>
        </w:numPr>
        <w:tabs>
          <w:tab w:val="left" w:pos="2194"/>
        </w:tabs>
        <w:ind w:left="940" w:firstLine="700"/>
        <w:jc w:val="both"/>
      </w:pPr>
      <w:r>
        <w:t>В случае необходимости Комиссия вправе запросить необходимую информацию в структурных подразделениях, а также у отдельных работников учреждения.</w:t>
      </w:r>
    </w:p>
    <w:p w:rsidR="008A2F26" w:rsidRDefault="00EF0A71">
      <w:pPr>
        <w:pStyle w:val="1"/>
        <w:numPr>
          <w:ilvl w:val="1"/>
          <w:numId w:val="26"/>
        </w:numPr>
        <w:tabs>
          <w:tab w:val="left" w:pos="2347"/>
        </w:tabs>
        <w:ind w:left="940" w:firstLine="860"/>
        <w:jc w:val="both"/>
      </w:pPr>
      <w:r>
        <w:t>При необходимости Комиссия вправе обратиться к руководителю учреждения с предложением о создании комиссии по внутреннему контролю и аудиту, в целях осуществления проверочных мероприятий, направленных на оценку эффективности функционирования процесса управления рисками в области предупреждения и противодействия коррупции.</w:t>
      </w:r>
    </w:p>
    <w:p w:rsidR="008A2F26" w:rsidRDefault="00EF0A71">
      <w:pPr>
        <w:pStyle w:val="1"/>
        <w:numPr>
          <w:ilvl w:val="1"/>
          <w:numId w:val="26"/>
        </w:numPr>
        <w:tabs>
          <w:tab w:val="left" w:pos="2194"/>
        </w:tabs>
        <w:ind w:left="940" w:firstLine="700"/>
        <w:jc w:val="both"/>
      </w:pPr>
      <w:r>
        <w:t>В случае, если в результате деятельности по оценке коррупционных рисков Комиссия получает сведения, которые могут свидетельствовать о наличии конфликта интересов работника с интересами учреждения (т.е. ситуации, при которой личная заинтересованность (прямая или косвенная) работника, влияет или может повлиять на надлежащее, объективное и беспристрастное исполнение им должностных (служебных) обязанностей) и не заполнении им Декларации в инициативном порядке, Комиссия обращается к руководителю учреждения с предложением об истребовании у работника Декларации.</w:t>
      </w:r>
    </w:p>
    <w:p w:rsidR="008A2F26" w:rsidRDefault="00EF0A71">
      <w:pPr>
        <w:pStyle w:val="1"/>
        <w:numPr>
          <w:ilvl w:val="1"/>
          <w:numId w:val="26"/>
        </w:numPr>
        <w:tabs>
          <w:tab w:val="left" w:pos="2184"/>
        </w:tabs>
        <w:ind w:left="940" w:firstLine="700"/>
        <w:jc w:val="both"/>
      </w:pPr>
      <w:r>
        <w:t>При возникновении новых и реализации существующих коррупционных рисков Комиссия в течение месяца с момента их выявления обновляет перечень коррупционных рисков.</w:t>
      </w:r>
    </w:p>
    <w:p w:rsidR="008A2F26" w:rsidRDefault="00EF0A71">
      <w:pPr>
        <w:pStyle w:val="1"/>
        <w:numPr>
          <w:ilvl w:val="1"/>
          <w:numId w:val="26"/>
        </w:numPr>
        <w:tabs>
          <w:tab w:val="left" w:pos="2189"/>
        </w:tabs>
        <w:spacing w:after="340"/>
        <w:ind w:left="940" w:firstLine="700"/>
        <w:jc w:val="both"/>
      </w:pPr>
      <w:r>
        <w:t>На основании перечня коррупционных рисков Комиссия анализируют эффективность существующих процедур по предотвращению коррупции, разрабатывает новые и согласовывает их с руководителем учреждения.</w:t>
      </w:r>
    </w:p>
    <w:p w:rsidR="008A2F26" w:rsidRDefault="00EF0A71">
      <w:pPr>
        <w:pStyle w:val="1"/>
        <w:numPr>
          <w:ilvl w:val="0"/>
          <w:numId w:val="26"/>
        </w:numPr>
        <w:tabs>
          <w:tab w:val="left" w:pos="390"/>
        </w:tabs>
        <w:spacing w:after="80"/>
        <w:ind w:firstLine="0"/>
        <w:jc w:val="center"/>
      </w:pPr>
      <w:r>
        <w:rPr>
          <w:b/>
          <w:bCs/>
        </w:rPr>
        <w:t>Формирование перечня должностей,</w:t>
      </w:r>
      <w:r>
        <w:rPr>
          <w:b/>
          <w:bCs/>
        </w:rPr>
        <w:br/>
        <w:t>связанных с коррупционными рисками</w:t>
      </w:r>
    </w:p>
    <w:p w:rsidR="008A2F26" w:rsidRDefault="00EF0A71">
      <w:pPr>
        <w:pStyle w:val="1"/>
        <w:numPr>
          <w:ilvl w:val="1"/>
          <w:numId w:val="26"/>
        </w:numPr>
        <w:tabs>
          <w:tab w:val="left" w:pos="2184"/>
        </w:tabs>
        <w:ind w:left="940" w:firstLine="700"/>
        <w:jc w:val="both"/>
      </w:pPr>
      <w:r>
        <w:t>Должности, которые являются ключевыми для совершения коррупционных правонарушений, определяются с учетом высокой степени свободы принятия решений, вызванной спецификой трудовой деятельности, интенсивности контактов с гражданами и организациями.</w:t>
      </w:r>
    </w:p>
    <w:p w:rsidR="008A2F26" w:rsidRDefault="00EF0A71">
      <w:pPr>
        <w:pStyle w:val="1"/>
        <w:ind w:left="940" w:firstLine="700"/>
        <w:jc w:val="both"/>
      </w:pPr>
      <w:r>
        <w:t>Признаками, характеризующими коррупционное поведение должностного лица при осуществлении коррупционно-опасных функций, могут служить:</w:t>
      </w:r>
    </w:p>
    <w:p w:rsidR="008A2F26" w:rsidRDefault="00EF0A71">
      <w:pPr>
        <w:pStyle w:val="1"/>
        <w:numPr>
          <w:ilvl w:val="0"/>
          <w:numId w:val="28"/>
        </w:numPr>
        <w:tabs>
          <w:tab w:val="left" w:pos="1867"/>
        </w:tabs>
        <w:spacing w:line="276" w:lineRule="auto"/>
        <w:ind w:left="940" w:firstLine="700"/>
        <w:jc w:val="both"/>
      </w:pPr>
      <w:r>
        <w:t>необоснованное затягивание решения вопроса сверх установленных сроков при принятии решений,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8A2F26" w:rsidRDefault="00EF0A71">
      <w:pPr>
        <w:pStyle w:val="1"/>
        <w:numPr>
          <w:ilvl w:val="0"/>
          <w:numId w:val="28"/>
        </w:numPr>
        <w:tabs>
          <w:tab w:val="left" w:pos="1867"/>
        </w:tabs>
        <w:spacing w:after="220" w:line="276" w:lineRule="auto"/>
        <w:ind w:left="940" w:firstLine="700"/>
        <w:jc w:val="both"/>
      </w:pPr>
      <w:r>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8A2F26" w:rsidRDefault="00EF0A71">
      <w:pPr>
        <w:pStyle w:val="1"/>
        <w:numPr>
          <w:ilvl w:val="0"/>
          <w:numId w:val="28"/>
        </w:numPr>
        <w:tabs>
          <w:tab w:val="left" w:pos="1918"/>
        </w:tabs>
        <w:spacing w:line="276" w:lineRule="auto"/>
        <w:ind w:left="940" w:firstLine="700"/>
        <w:jc w:val="both"/>
      </w:pPr>
      <w:r>
        <w:t>предоставление не предусмотренных законом преимуществ (протекционизм, семейственность) для поступления на работу в учреждение;</w:t>
      </w:r>
    </w:p>
    <w:p w:rsidR="008A2F26" w:rsidRDefault="00EF0A71">
      <w:pPr>
        <w:pStyle w:val="1"/>
        <w:numPr>
          <w:ilvl w:val="0"/>
          <w:numId w:val="28"/>
        </w:numPr>
        <w:tabs>
          <w:tab w:val="left" w:pos="1922"/>
        </w:tabs>
        <w:spacing w:line="276" w:lineRule="auto"/>
        <w:ind w:left="940" w:firstLine="700"/>
        <w:jc w:val="both"/>
      </w:pPr>
      <w:r>
        <w:t xml:space="preserve">оказание предпочтения физическим лицам, индивидуальным </w:t>
      </w:r>
      <w:r>
        <w:lastRenderedPageBreak/>
        <w:t>предпринимателям, юридическим лицам в предоставлении услуг, а также содействие в осуществлении предпринимательской деятельности;</w:t>
      </w:r>
    </w:p>
    <w:p w:rsidR="008A2F26" w:rsidRDefault="00EF0A71">
      <w:pPr>
        <w:pStyle w:val="1"/>
        <w:numPr>
          <w:ilvl w:val="0"/>
          <w:numId w:val="28"/>
        </w:numPr>
        <w:tabs>
          <w:tab w:val="left" w:pos="1922"/>
        </w:tabs>
        <w:spacing w:line="276" w:lineRule="auto"/>
        <w:ind w:left="940" w:firstLine="700"/>
        <w:jc w:val="both"/>
      </w:pPr>
      <w:r>
        <w:t>использование в личных или групповых интересах информации, полученной при выполнении должностных обязанностей, если такая информация не подлежит официальному распространению;</w:t>
      </w:r>
    </w:p>
    <w:p w:rsidR="008A2F26" w:rsidRDefault="00EF0A71">
      <w:pPr>
        <w:pStyle w:val="1"/>
        <w:numPr>
          <w:ilvl w:val="0"/>
          <w:numId w:val="28"/>
        </w:numPr>
        <w:tabs>
          <w:tab w:val="left" w:pos="1922"/>
        </w:tabs>
        <w:spacing w:line="276" w:lineRule="auto"/>
        <w:ind w:left="940" w:firstLine="700"/>
        <w:jc w:val="both"/>
      </w:pPr>
      <w:r>
        <w:t>требование от физических и юридических лиц информации, предоставление которой не предусмотрено законодательством Российской Федерации;</w:t>
      </w:r>
    </w:p>
    <w:p w:rsidR="008A2F26" w:rsidRDefault="00EF0A71">
      <w:pPr>
        <w:pStyle w:val="1"/>
        <w:numPr>
          <w:ilvl w:val="0"/>
          <w:numId w:val="28"/>
        </w:numPr>
        <w:tabs>
          <w:tab w:val="left" w:pos="1927"/>
        </w:tabs>
        <w:spacing w:line="276" w:lineRule="auto"/>
        <w:ind w:left="940" w:firstLine="700"/>
        <w:jc w:val="both"/>
      </w:pPr>
      <w:r>
        <w:t>нарушение должностными лицами требований нормативных правовых и локальных нормативных актов, регламентирующих вопросы организации, планирования и проведения мероприятий, предусмотренных должностными (трудовыми) обязанностями;</w:t>
      </w:r>
    </w:p>
    <w:p w:rsidR="008A2F26" w:rsidRDefault="00EF0A71">
      <w:pPr>
        <w:pStyle w:val="1"/>
        <w:numPr>
          <w:ilvl w:val="0"/>
          <w:numId w:val="28"/>
        </w:numPr>
        <w:tabs>
          <w:tab w:val="left" w:pos="1927"/>
        </w:tabs>
        <w:spacing w:line="276" w:lineRule="auto"/>
        <w:ind w:left="940" w:firstLine="700"/>
        <w:jc w:val="both"/>
      </w:pPr>
      <w:r>
        <w:t>искажение, сокрытие или представление заведомо ложных сведений в учетных и отчётных документах, являющихся существенным элементом трудовой деятельности;</w:t>
      </w:r>
    </w:p>
    <w:p w:rsidR="008A2F26" w:rsidRDefault="00EF0A71">
      <w:pPr>
        <w:pStyle w:val="1"/>
        <w:numPr>
          <w:ilvl w:val="0"/>
          <w:numId w:val="28"/>
        </w:numPr>
        <w:tabs>
          <w:tab w:val="left" w:pos="2514"/>
        </w:tabs>
        <w:spacing w:line="276" w:lineRule="auto"/>
        <w:ind w:left="1640" w:firstLine="0"/>
      </w:pPr>
      <w:r>
        <w:t>попытка несанкционированного доступа к информационным ресурсам;</w:t>
      </w:r>
    </w:p>
    <w:p w:rsidR="008A2F26" w:rsidRDefault="00EF0A71">
      <w:pPr>
        <w:pStyle w:val="1"/>
        <w:numPr>
          <w:ilvl w:val="0"/>
          <w:numId w:val="28"/>
        </w:numPr>
        <w:tabs>
          <w:tab w:val="left" w:pos="1922"/>
        </w:tabs>
        <w:spacing w:line="276" w:lineRule="auto"/>
        <w:ind w:left="940" w:firstLine="700"/>
        <w:jc w:val="both"/>
      </w:pPr>
      <w:r>
        <w:t>действия распорядительного характера, превышающие или не относящиеся к должностным (трудовым) обязанностям;</w:t>
      </w:r>
    </w:p>
    <w:p w:rsidR="008A2F26" w:rsidRDefault="00EF0A71">
      <w:pPr>
        <w:pStyle w:val="1"/>
        <w:numPr>
          <w:ilvl w:val="0"/>
          <w:numId w:val="28"/>
        </w:numPr>
        <w:tabs>
          <w:tab w:val="left" w:pos="1927"/>
        </w:tabs>
        <w:spacing w:line="276" w:lineRule="auto"/>
        <w:ind w:left="940" w:firstLine="700"/>
        <w:jc w:val="both"/>
      </w:pPr>
      <w:r>
        <w:t>бездействие в случаях, требующих принятия решений в соответствии с должностными (трудовыми) обязанностями;</w:t>
      </w:r>
    </w:p>
    <w:p w:rsidR="008A2F26" w:rsidRDefault="00EF0A71">
      <w:pPr>
        <w:pStyle w:val="1"/>
        <w:numPr>
          <w:ilvl w:val="0"/>
          <w:numId w:val="28"/>
        </w:numPr>
        <w:tabs>
          <w:tab w:val="left" w:pos="1932"/>
        </w:tabs>
        <w:spacing w:line="276" w:lineRule="auto"/>
        <w:ind w:left="940" w:firstLine="700"/>
        <w:jc w:val="both"/>
      </w:pPr>
      <w:r>
        <w:t>получение должностным лицом, его супругой (супругом), близкими родственниками необоснованно высокого вознаграждения за создание произведений литературы, искусства и иную деятельность;</w:t>
      </w:r>
    </w:p>
    <w:p w:rsidR="008A2F26" w:rsidRDefault="00EF0A71">
      <w:pPr>
        <w:pStyle w:val="1"/>
        <w:numPr>
          <w:ilvl w:val="0"/>
          <w:numId w:val="28"/>
        </w:numPr>
        <w:tabs>
          <w:tab w:val="left" w:pos="1932"/>
        </w:tabs>
        <w:spacing w:line="276" w:lineRule="auto"/>
        <w:ind w:left="940" w:firstLine="700"/>
        <w:jc w:val="both"/>
      </w:pPr>
      <w:r>
        <w:t>совершение частых или крупных сделок между подразделением и субъектами предпринимательской деятельности, участниками которых или руководящие должности в которых замещают родственники должностных лиц учреждения;</w:t>
      </w:r>
    </w:p>
    <w:p w:rsidR="008A2F26" w:rsidRDefault="00EF0A71">
      <w:pPr>
        <w:pStyle w:val="1"/>
        <w:numPr>
          <w:ilvl w:val="0"/>
          <w:numId w:val="28"/>
        </w:numPr>
        <w:tabs>
          <w:tab w:val="left" w:pos="1927"/>
        </w:tabs>
        <w:spacing w:line="276" w:lineRule="auto"/>
        <w:ind w:left="940" w:firstLine="700"/>
        <w:jc w:val="both"/>
      </w:pPr>
      <w:r>
        <w:t>совершение финансово-хозяйственных операций с очевидными (даже не для специалиста) нарушениями законодательства Российской Федерации.</w:t>
      </w:r>
    </w:p>
    <w:p w:rsidR="008A2F26" w:rsidRDefault="00EF0A71">
      <w:pPr>
        <w:pStyle w:val="1"/>
        <w:spacing w:line="276" w:lineRule="auto"/>
        <w:ind w:left="940" w:firstLine="700"/>
        <w:jc w:val="both"/>
      </w:pPr>
      <w:r>
        <w:t>Указанные признаки не является исчерпывающими.</w:t>
      </w:r>
    </w:p>
    <w:p w:rsidR="008A2F26" w:rsidRDefault="00EF0A71">
      <w:pPr>
        <w:pStyle w:val="1"/>
        <w:numPr>
          <w:ilvl w:val="1"/>
          <w:numId w:val="26"/>
        </w:numPr>
        <w:tabs>
          <w:tab w:val="left" w:pos="2254"/>
        </w:tabs>
        <w:spacing w:line="276" w:lineRule="auto"/>
        <w:ind w:left="940" w:firstLine="700"/>
        <w:jc w:val="both"/>
      </w:pPr>
      <w:r>
        <w:t>По итогам анализа признаков, указанных в пункте 3.1 настоящего порядка, Комиссия актуализирует перечень должностей учреждения, которые связаны с коррупционными рисками, и предоставляет его для утверждения руководителем учреждения.</w:t>
      </w:r>
    </w:p>
    <w:p w:rsidR="008A2F26" w:rsidRDefault="00EF0A71">
      <w:pPr>
        <w:pStyle w:val="1"/>
        <w:spacing w:line="276" w:lineRule="auto"/>
        <w:ind w:left="940" w:firstLine="700"/>
        <w:jc w:val="both"/>
      </w:pPr>
      <w:r>
        <w:t>Уточнение (корректировку) перечня должностей, которые связаны с коррупционными рисками, необходимо осуществлять по результатам оценки коррупционных рисков не реже одного раза в год.</w:t>
      </w:r>
    </w:p>
    <w:p w:rsidR="008A2F26" w:rsidRDefault="00EF0A71">
      <w:pPr>
        <w:pStyle w:val="11"/>
        <w:keepNext/>
        <w:keepLines/>
        <w:numPr>
          <w:ilvl w:val="0"/>
          <w:numId w:val="26"/>
        </w:numPr>
        <w:tabs>
          <w:tab w:val="left" w:pos="392"/>
        </w:tabs>
      </w:pPr>
      <w:bookmarkStart w:id="14" w:name="bookmark29"/>
      <w:r>
        <w:t>Разработка комплекса мер по устранению</w:t>
      </w:r>
      <w:r>
        <w:br/>
        <w:t>или минимизации коррупционных рисков</w:t>
      </w:r>
      <w:bookmarkEnd w:id="14"/>
    </w:p>
    <w:p w:rsidR="008A2F26" w:rsidRDefault="00EF0A71">
      <w:pPr>
        <w:pStyle w:val="1"/>
        <w:numPr>
          <w:ilvl w:val="1"/>
          <w:numId w:val="26"/>
        </w:numPr>
        <w:tabs>
          <w:tab w:val="left" w:pos="2244"/>
        </w:tabs>
        <w:spacing w:line="276" w:lineRule="auto"/>
        <w:ind w:left="940" w:firstLine="700"/>
        <w:jc w:val="both"/>
      </w:pPr>
      <w:r>
        <w:t>Меры по устранению и минимизации коррупционных рисков вырабатываются в зависимости от особенностей конкретного направления финансово - хозяйственной деятельности (далее - ФХД) и включают:</w:t>
      </w:r>
    </w:p>
    <w:p w:rsidR="008A2F26" w:rsidRDefault="00EF0A71">
      <w:pPr>
        <w:pStyle w:val="1"/>
        <w:numPr>
          <w:ilvl w:val="0"/>
          <w:numId w:val="29"/>
        </w:numPr>
        <w:tabs>
          <w:tab w:val="left" w:pos="1927"/>
        </w:tabs>
        <w:spacing w:line="276" w:lineRule="auto"/>
        <w:ind w:left="940" w:firstLine="700"/>
        <w:jc w:val="both"/>
      </w:pPr>
      <w:r>
        <w:t>регламентацию способа и сроки совершения действий работником в критической точке ФХД;</w:t>
      </w:r>
    </w:p>
    <w:p w:rsidR="008A2F26" w:rsidRDefault="00EF0A71">
      <w:pPr>
        <w:pStyle w:val="1"/>
        <w:numPr>
          <w:ilvl w:val="0"/>
          <w:numId w:val="29"/>
        </w:numPr>
        <w:tabs>
          <w:tab w:val="left" w:pos="2509"/>
        </w:tabs>
        <w:spacing w:line="276" w:lineRule="auto"/>
        <w:ind w:left="1640" w:firstLine="0"/>
        <w:jc w:val="both"/>
      </w:pPr>
      <w:r>
        <w:lastRenderedPageBreak/>
        <w:t>реинжиниринг функций;</w:t>
      </w:r>
    </w:p>
    <w:p w:rsidR="008A2F26" w:rsidRDefault="00EF0A71">
      <w:pPr>
        <w:pStyle w:val="1"/>
        <w:numPr>
          <w:ilvl w:val="0"/>
          <w:numId w:val="29"/>
        </w:numPr>
        <w:tabs>
          <w:tab w:val="left" w:pos="1922"/>
        </w:tabs>
        <w:ind w:left="940" w:firstLine="700"/>
        <w:jc w:val="both"/>
      </w:pPr>
      <w:r>
        <w:t>совершенствование механизма отбора должностных лиц для включения в состав комиссий, рабочих групп, принимающих управленческие решения;</w:t>
      </w:r>
    </w:p>
    <w:p w:rsidR="008A2F26" w:rsidRDefault="00EF0A71">
      <w:pPr>
        <w:pStyle w:val="1"/>
        <w:numPr>
          <w:ilvl w:val="0"/>
          <w:numId w:val="29"/>
        </w:numPr>
        <w:tabs>
          <w:tab w:val="left" w:pos="1932"/>
        </w:tabs>
        <w:ind w:left="940" w:firstLine="700"/>
        <w:jc w:val="both"/>
      </w:pPr>
      <w:r>
        <w:t>сокращение количества должностных лиц, участвующих в принятии управленческих решений;</w:t>
      </w:r>
    </w:p>
    <w:p w:rsidR="008A2F26" w:rsidRDefault="00EF0A71">
      <w:pPr>
        <w:pStyle w:val="1"/>
        <w:numPr>
          <w:ilvl w:val="0"/>
          <w:numId w:val="29"/>
        </w:numPr>
        <w:tabs>
          <w:tab w:val="left" w:pos="2509"/>
        </w:tabs>
        <w:ind w:left="940" w:firstLine="700"/>
        <w:jc w:val="both"/>
      </w:pPr>
      <w:r>
        <w:t>сокращение сроков принятия управленческих решений;</w:t>
      </w:r>
    </w:p>
    <w:p w:rsidR="008A2F26" w:rsidRDefault="00EF0A71">
      <w:pPr>
        <w:pStyle w:val="1"/>
        <w:numPr>
          <w:ilvl w:val="0"/>
          <w:numId w:val="29"/>
        </w:numPr>
        <w:tabs>
          <w:tab w:val="left" w:pos="1932"/>
        </w:tabs>
        <w:spacing w:line="276" w:lineRule="auto"/>
        <w:ind w:left="940" w:firstLine="700"/>
        <w:jc w:val="both"/>
      </w:pPr>
      <w:r>
        <w:rPr>
          <w:color w:val="0C0B0A"/>
        </w:rPr>
        <w:t>ведение или расширение процессуальных форм внешнего взаимодействия работников с представителями контрагентов</w:t>
      </w:r>
      <w:r>
        <w:rPr>
          <w:color w:val="312E2C"/>
        </w:rPr>
        <w:t xml:space="preserve">, </w:t>
      </w:r>
      <w:r>
        <w:rPr>
          <w:color w:val="0C0B0A"/>
        </w:rPr>
        <w:t>органов государственной власти и др</w:t>
      </w:r>
      <w:r>
        <w:rPr>
          <w:color w:val="5D5A5B"/>
        </w:rPr>
        <w:t xml:space="preserve">. </w:t>
      </w:r>
      <w:r>
        <w:rPr>
          <w:color w:val="0C0B0A"/>
        </w:rPr>
        <w:t>(например, использование информационных технологий в качестве приоритетного направления для осуществления такого взаимодействия);</w:t>
      </w:r>
    </w:p>
    <w:p w:rsidR="008A2F26" w:rsidRDefault="00EF0A71">
      <w:pPr>
        <w:pStyle w:val="1"/>
        <w:numPr>
          <w:ilvl w:val="0"/>
          <w:numId w:val="29"/>
        </w:numPr>
        <w:tabs>
          <w:tab w:val="left" w:pos="1932"/>
        </w:tabs>
        <w:spacing w:line="276" w:lineRule="auto"/>
        <w:ind w:left="940" w:firstLine="700"/>
        <w:jc w:val="both"/>
      </w:pPr>
      <w:r>
        <w:rPr>
          <w:color w:val="0C0B0A"/>
        </w:rPr>
        <w:t>установление дополнительных форм отчётности работников о результатах принятых решений;</w:t>
      </w:r>
    </w:p>
    <w:p w:rsidR="008A2F26" w:rsidRDefault="00EF0A71">
      <w:pPr>
        <w:pStyle w:val="1"/>
        <w:numPr>
          <w:ilvl w:val="0"/>
          <w:numId w:val="29"/>
        </w:numPr>
        <w:tabs>
          <w:tab w:val="left" w:pos="1927"/>
        </w:tabs>
        <w:ind w:left="940" w:firstLine="700"/>
        <w:jc w:val="both"/>
      </w:pPr>
      <w:r>
        <w:t>установление чёткой регламентации способа и сроков совершения действий должностным лицом при осуществлении коррупционно-опасной функции.</w:t>
      </w:r>
    </w:p>
    <w:p w:rsidR="008A2F26" w:rsidRDefault="00EF0A71">
      <w:pPr>
        <w:pStyle w:val="1"/>
        <w:numPr>
          <w:ilvl w:val="1"/>
          <w:numId w:val="26"/>
        </w:numPr>
        <w:tabs>
          <w:tab w:val="left" w:pos="2244"/>
        </w:tabs>
        <w:ind w:left="940" w:firstLine="700"/>
        <w:jc w:val="both"/>
      </w:pPr>
      <w:r>
        <w:t>В целях недопущения совершения должностными лицами коррупционных правонарушений необходимо осуществлять на постоянной основе:</w:t>
      </w:r>
    </w:p>
    <w:p w:rsidR="008A2F26" w:rsidRDefault="00EF0A71">
      <w:pPr>
        <w:pStyle w:val="1"/>
        <w:numPr>
          <w:ilvl w:val="0"/>
          <w:numId w:val="30"/>
        </w:numPr>
        <w:tabs>
          <w:tab w:val="left" w:pos="1932"/>
        </w:tabs>
        <w:ind w:left="940" w:firstLine="700"/>
        <w:jc w:val="both"/>
      </w:pPr>
      <w:r>
        <w:t>организацию внутреннего контроля за исполнением должностными лицами своих обязанностей;</w:t>
      </w:r>
    </w:p>
    <w:p w:rsidR="008A2F26" w:rsidRDefault="00EF0A71">
      <w:pPr>
        <w:pStyle w:val="1"/>
        <w:numPr>
          <w:ilvl w:val="0"/>
          <w:numId w:val="30"/>
        </w:numPr>
        <w:tabs>
          <w:tab w:val="left" w:pos="1927"/>
        </w:tabs>
        <w:spacing w:after="280"/>
        <w:ind w:left="940" w:firstLine="700"/>
        <w:jc w:val="both"/>
      </w:pPr>
      <w:r>
        <w:t>проведение разъяснительной и иной работы для существенного снижения возможностей коррупционного поведения при исполнении коррупционно</w:t>
      </w:r>
      <w:r>
        <w:softHyphen/>
        <w:t>опасных функций.</w:t>
      </w:r>
    </w:p>
    <w:p w:rsidR="008A2F26" w:rsidRDefault="00EF0A71">
      <w:pPr>
        <w:pStyle w:val="11"/>
        <w:keepNext/>
        <w:keepLines/>
        <w:numPr>
          <w:ilvl w:val="0"/>
          <w:numId w:val="26"/>
        </w:numPr>
        <w:tabs>
          <w:tab w:val="left" w:pos="1602"/>
        </w:tabs>
      </w:pPr>
      <w:bookmarkStart w:id="15" w:name="bookmark31"/>
      <w:r>
        <w:t>Мониторинг исполнения должностных обязанностей</w:t>
      </w:r>
      <w:r>
        <w:br/>
        <w:t>работниками, деятельность которых связана с коррупционными рисками</w:t>
      </w:r>
      <w:bookmarkEnd w:id="15"/>
    </w:p>
    <w:p w:rsidR="008A2F26" w:rsidRDefault="00EF0A71">
      <w:pPr>
        <w:pStyle w:val="1"/>
        <w:numPr>
          <w:ilvl w:val="1"/>
          <w:numId w:val="26"/>
        </w:numPr>
        <w:tabs>
          <w:tab w:val="left" w:pos="2249"/>
        </w:tabs>
        <w:ind w:left="940" w:firstLine="700"/>
        <w:jc w:val="both"/>
      </w:pPr>
      <w:r>
        <w:t>Основными задачами мониторинга исполнения должностных обязанностей работниками, деятельность которых связана с коррупционными рисками являются:</w:t>
      </w:r>
    </w:p>
    <w:p w:rsidR="008A2F26" w:rsidRDefault="00EF0A71">
      <w:pPr>
        <w:pStyle w:val="1"/>
        <w:numPr>
          <w:ilvl w:val="0"/>
          <w:numId w:val="31"/>
        </w:numPr>
        <w:tabs>
          <w:tab w:val="left" w:pos="1932"/>
        </w:tabs>
        <w:ind w:left="940" w:firstLine="700"/>
        <w:jc w:val="both"/>
      </w:pPr>
      <w:r>
        <w:t>своевременная фиксация отклонения действий должностных лиц от установленных норм, правил служебного поведения;</w:t>
      </w:r>
    </w:p>
    <w:p w:rsidR="008A2F26" w:rsidRDefault="00EF0A71">
      <w:pPr>
        <w:pStyle w:val="1"/>
        <w:numPr>
          <w:ilvl w:val="0"/>
          <w:numId w:val="31"/>
        </w:numPr>
        <w:tabs>
          <w:tab w:val="left" w:pos="1927"/>
        </w:tabs>
        <w:ind w:left="940" w:firstLine="700"/>
        <w:jc w:val="both"/>
      </w:pPr>
      <w:r>
        <w:t>выявление и анализ факторов, способствующих ненадлежащему исполнению либо превышению должностных полномочий;</w:t>
      </w:r>
    </w:p>
    <w:p w:rsidR="008A2F26" w:rsidRDefault="00EF0A71">
      <w:pPr>
        <w:pStyle w:val="1"/>
        <w:numPr>
          <w:ilvl w:val="0"/>
          <w:numId w:val="31"/>
        </w:numPr>
        <w:tabs>
          <w:tab w:val="left" w:pos="1927"/>
        </w:tabs>
        <w:ind w:left="940" w:firstLine="700"/>
        <w:jc w:val="both"/>
      </w:pPr>
      <w:r>
        <w:t>подготовка предложений по минимизации коррупционных рисков либо их устранению в деятельности должностных лиц;</w:t>
      </w:r>
    </w:p>
    <w:p w:rsidR="008A2F26" w:rsidRDefault="00EF0A71">
      <w:pPr>
        <w:pStyle w:val="1"/>
        <w:numPr>
          <w:ilvl w:val="0"/>
          <w:numId w:val="31"/>
        </w:numPr>
        <w:tabs>
          <w:tab w:val="left" w:pos="1927"/>
        </w:tabs>
        <w:spacing w:after="180"/>
        <w:ind w:left="940" w:firstLine="700"/>
        <w:jc w:val="both"/>
      </w:pPr>
      <w:r>
        <w:t>корректировка перечня коррупционно-опасных функций и коррупционных рисков, а также перечня должностей, которые связаны с коррупционными рисками.</w:t>
      </w:r>
    </w:p>
    <w:p w:rsidR="008A2F26" w:rsidRDefault="00EF0A71">
      <w:pPr>
        <w:pStyle w:val="1"/>
        <w:numPr>
          <w:ilvl w:val="1"/>
          <w:numId w:val="26"/>
        </w:numPr>
        <w:tabs>
          <w:tab w:val="left" w:pos="2244"/>
        </w:tabs>
        <w:ind w:left="940" w:firstLine="700"/>
        <w:jc w:val="both"/>
      </w:pPr>
      <w:r>
        <w:t>Проведение мониторинга осуществляется путем сбора информации о признаках и фактах коррупционной деятельности должностных лиц.</w:t>
      </w:r>
    </w:p>
    <w:p w:rsidR="008A2F26" w:rsidRDefault="00EF0A71">
      <w:pPr>
        <w:pStyle w:val="1"/>
        <w:numPr>
          <w:ilvl w:val="1"/>
          <w:numId w:val="26"/>
        </w:numPr>
        <w:tabs>
          <w:tab w:val="left" w:pos="2850"/>
        </w:tabs>
        <w:ind w:left="1640" w:firstLine="0"/>
        <w:jc w:val="both"/>
      </w:pPr>
      <w:r>
        <w:t>При проведении мониторинга:</w:t>
      </w:r>
    </w:p>
    <w:p w:rsidR="008A2F26" w:rsidRDefault="00EF0A71">
      <w:pPr>
        <w:pStyle w:val="1"/>
        <w:numPr>
          <w:ilvl w:val="0"/>
          <w:numId w:val="32"/>
        </w:numPr>
        <w:tabs>
          <w:tab w:val="left" w:pos="1932"/>
        </w:tabs>
        <w:ind w:left="940" w:firstLine="700"/>
        <w:jc w:val="both"/>
      </w:pPr>
      <w:r>
        <w:t>формируется набор показателей, характеризующих антикоррупционное поведение должностных лиц, деятельность которых связана с коррупционными рисками;</w:t>
      </w:r>
    </w:p>
    <w:p w:rsidR="008A2F26" w:rsidRDefault="00EF0A71">
      <w:pPr>
        <w:pStyle w:val="1"/>
        <w:numPr>
          <w:ilvl w:val="0"/>
          <w:numId w:val="32"/>
        </w:numPr>
        <w:tabs>
          <w:tab w:val="left" w:pos="1927"/>
        </w:tabs>
        <w:ind w:left="940" w:firstLine="700"/>
        <w:jc w:val="both"/>
      </w:pPr>
      <w:r>
        <w:t>обеспечивается взаимодействие с подразделениями в целях изучения документов, иных материалов, содержащих сведения о коррупционных нарушениях.</w:t>
      </w:r>
    </w:p>
    <w:p w:rsidR="008A2F26" w:rsidRDefault="00EF0A71">
      <w:pPr>
        <w:pStyle w:val="1"/>
        <w:numPr>
          <w:ilvl w:val="1"/>
          <w:numId w:val="26"/>
        </w:numPr>
        <w:tabs>
          <w:tab w:val="left" w:pos="2850"/>
        </w:tabs>
        <w:ind w:left="1640" w:firstLine="0"/>
        <w:jc w:val="both"/>
      </w:pPr>
      <w:r>
        <w:t>Результатами проведения мониторинга являются:</w:t>
      </w:r>
    </w:p>
    <w:p w:rsidR="008A2F26" w:rsidRDefault="00EF0A71">
      <w:pPr>
        <w:pStyle w:val="1"/>
        <w:numPr>
          <w:ilvl w:val="0"/>
          <w:numId w:val="33"/>
        </w:numPr>
        <w:tabs>
          <w:tab w:val="left" w:pos="1927"/>
        </w:tabs>
        <w:ind w:left="940" w:firstLine="700"/>
        <w:jc w:val="both"/>
      </w:pPr>
      <w:r>
        <w:t>подготовка материалов о несоблюдении должностными лицами при исполнении должностных обязанностей требований Кодекса этики и служебного поведения работ</w:t>
      </w:r>
      <w:r w:rsidR="000C7860">
        <w:t>ников МОБУ «Ахмеровская ООШ</w:t>
      </w:r>
      <w:r>
        <w:t xml:space="preserve">» и Положения о конфликте </w:t>
      </w:r>
      <w:r>
        <w:lastRenderedPageBreak/>
        <w:t>интересов, декларации о конфликте интере</w:t>
      </w:r>
      <w:r w:rsidR="000C7860">
        <w:t>сов в МОБУ « Ахмеровская ООШ</w:t>
      </w:r>
      <w:r>
        <w:t>»;</w:t>
      </w:r>
    </w:p>
    <w:p w:rsidR="008A2F26" w:rsidRDefault="00EF0A71">
      <w:pPr>
        <w:pStyle w:val="1"/>
        <w:numPr>
          <w:ilvl w:val="0"/>
          <w:numId w:val="33"/>
        </w:numPr>
        <w:tabs>
          <w:tab w:val="left" w:pos="1927"/>
        </w:tabs>
        <w:ind w:left="940" w:firstLine="700"/>
        <w:jc w:val="both"/>
      </w:pPr>
      <w:r>
        <w:t>подготовка предложений по минимизации коррупционных рисков либо их устранению в деятельности должностных лиц, а также по внесению изменений в перечень коррупционных рисков, а также в перечень должностей, которые связаны с коррупционными рисками.</w:t>
      </w:r>
    </w:p>
    <w:p w:rsidR="008A2F26" w:rsidRDefault="00EF0A71">
      <w:pPr>
        <w:pStyle w:val="1"/>
        <w:ind w:left="940" w:firstLine="700"/>
        <w:jc w:val="both"/>
        <w:sectPr w:rsidR="008A2F26">
          <w:headerReference w:type="default" r:id="rId17"/>
          <w:pgSz w:w="11900" w:h="16840"/>
          <w:pgMar w:top="543" w:right="215" w:bottom="348" w:left="616" w:header="115" w:footer="3" w:gutter="0"/>
          <w:pgNumType w:start="23"/>
          <w:cols w:space="720"/>
          <w:noEndnote/>
          <w:docGrid w:linePitch="360"/>
        </w:sectPr>
      </w:pPr>
      <w:r>
        <w:t>Мониторинг исполнения должностных обязанностей работниками осуществляет Комиссия на постоянной основе.</w:t>
      </w:r>
    </w:p>
    <w:p w:rsidR="008A2F26" w:rsidRDefault="00EF0A71">
      <w:pPr>
        <w:pStyle w:val="1"/>
        <w:ind w:left="2360" w:firstLine="0"/>
      </w:pPr>
      <w:r>
        <w:rPr>
          <w:b/>
          <w:bCs/>
        </w:rPr>
        <w:lastRenderedPageBreak/>
        <w:t>Порядок формирования Плана реализации мероприятий по предупреждению и пр</w:t>
      </w:r>
      <w:r w:rsidR="000C7860">
        <w:rPr>
          <w:b/>
          <w:bCs/>
        </w:rPr>
        <w:t>отиводействию коррупции в МОБУ  «Ахмеровская ООШ</w:t>
      </w:r>
      <w:r>
        <w:rPr>
          <w:b/>
          <w:bCs/>
        </w:rPr>
        <w:t>»</w:t>
      </w:r>
    </w:p>
    <w:p w:rsidR="008A2F26" w:rsidRDefault="00EF0A71">
      <w:pPr>
        <w:pStyle w:val="1"/>
        <w:spacing w:after="200"/>
        <w:ind w:left="2840" w:firstLine="0"/>
        <w:jc w:val="both"/>
      </w:pPr>
      <w:r>
        <w:rPr>
          <w:b/>
          <w:bCs/>
        </w:rPr>
        <w:t>на определённый период и контроля его исполнения</w:t>
      </w:r>
    </w:p>
    <w:p w:rsidR="008A2F26" w:rsidRDefault="00EF0A71">
      <w:pPr>
        <w:pStyle w:val="1"/>
        <w:numPr>
          <w:ilvl w:val="0"/>
          <w:numId w:val="34"/>
        </w:numPr>
        <w:tabs>
          <w:tab w:val="left" w:pos="5277"/>
        </w:tabs>
        <w:spacing w:after="100"/>
        <w:ind w:left="4720" w:firstLine="0"/>
        <w:jc w:val="both"/>
      </w:pPr>
      <w:r>
        <w:rPr>
          <w:b/>
          <w:bCs/>
        </w:rPr>
        <w:t>Общие положения</w:t>
      </w:r>
    </w:p>
    <w:p w:rsidR="008A2F26" w:rsidRDefault="00EF0A71">
      <w:pPr>
        <w:pStyle w:val="1"/>
        <w:numPr>
          <w:ilvl w:val="1"/>
          <w:numId w:val="34"/>
        </w:numPr>
        <w:tabs>
          <w:tab w:val="left" w:pos="2197"/>
        </w:tabs>
        <w:ind w:left="920" w:firstLine="720"/>
        <w:jc w:val="both"/>
      </w:pPr>
      <w:r>
        <w:t>Порядок формирования Плана реализации мероприятий по предупреждению и противодействию коррупции (далее - план противодействия коррупц</w:t>
      </w:r>
      <w:r w:rsidR="000C7860">
        <w:t>ии) в МОБУ «Ахмеровская ООШ</w:t>
      </w:r>
      <w:r>
        <w:t>» на определённый период и контроля его исполнения (далее - Порядок) разработан Комиссией по противодействию коррупции муниципального казённого учреждения дополнительного</w:t>
      </w:r>
      <w:r w:rsidR="000C7860">
        <w:t xml:space="preserve"> образования «Ахмеровская ООШ</w:t>
      </w:r>
      <w:r>
        <w:t>» (далее - Комиссия) в целях формирования единых подходов к организации работы по планированию деятельности по противодействию корруп</w:t>
      </w:r>
      <w:r w:rsidR="000C7860">
        <w:t>ции в МОБУ «Ахмеровская ООШ</w:t>
      </w:r>
      <w:r>
        <w:t>».</w:t>
      </w:r>
    </w:p>
    <w:p w:rsidR="008A2F26" w:rsidRDefault="00EF0A71">
      <w:pPr>
        <w:pStyle w:val="1"/>
        <w:numPr>
          <w:ilvl w:val="1"/>
          <w:numId w:val="34"/>
        </w:numPr>
        <w:tabs>
          <w:tab w:val="left" w:pos="2197"/>
        </w:tabs>
        <w:ind w:left="920" w:firstLine="720"/>
        <w:jc w:val="both"/>
      </w:pPr>
      <w:r>
        <w:t>В целях реализации настоящего Порядка применяются следующие понятия и термины:</w:t>
      </w:r>
    </w:p>
    <w:p w:rsidR="008A2F26" w:rsidRDefault="00EF0A71">
      <w:pPr>
        <w:pStyle w:val="20"/>
        <w:ind w:left="920" w:firstLine="20"/>
        <w:jc w:val="both"/>
      </w:pPr>
      <w:r>
        <w:rPr>
          <w:b/>
          <w:bCs/>
        </w:rPr>
        <w:t xml:space="preserve">задача </w:t>
      </w:r>
      <w:r>
        <w:t>- комплекс взаимоувязанных мероприятий, которые должны быть проведены в определённый период времени и реализация которых обеспечивает достижение цели противодействия коррупции;</w:t>
      </w:r>
    </w:p>
    <w:p w:rsidR="008A2F26" w:rsidRDefault="00EF0A71">
      <w:pPr>
        <w:pStyle w:val="1"/>
        <w:ind w:left="920" w:firstLine="720"/>
        <w:jc w:val="both"/>
      </w:pPr>
      <w:r>
        <w:rPr>
          <w:b/>
          <w:bCs/>
        </w:rPr>
        <w:t xml:space="preserve">законодательство о противодействии коррупции </w:t>
      </w:r>
      <w:r>
        <w:t>-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Воронежской области и Кантемировского муниципального района в сфере противодействия коррупции;</w:t>
      </w:r>
    </w:p>
    <w:p w:rsidR="008A2F26" w:rsidRDefault="00EF0A71">
      <w:pPr>
        <w:pStyle w:val="20"/>
        <w:ind w:left="920" w:firstLine="20"/>
        <w:jc w:val="both"/>
      </w:pPr>
      <w:r>
        <w:rPr>
          <w:b/>
          <w:bCs/>
        </w:rPr>
        <w:t xml:space="preserve">корректировка плана противодействия коррупции </w:t>
      </w:r>
      <w:r>
        <w:t>- изменение плана противодействия коррупции без изменения периода, на который разрабатывался план противодействия коррупции;</w:t>
      </w:r>
    </w:p>
    <w:p w:rsidR="008A2F26" w:rsidRDefault="00EF0A71">
      <w:pPr>
        <w:pStyle w:val="20"/>
        <w:ind w:left="920" w:firstLine="20"/>
        <w:jc w:val="both"/>
      </w:pPr>
      <w:r>
        <w:rPr>
          <w:b/>
          <w:bCs/>
        </w:rPr>
        <w:t xml:space="preserve">методическое обеспечение планирования </w:t>
      </w:r>
      <w:r>
        <w:t>- разработка требований и рекомендаций по разработке и корректировке плана противодействия коррупции;</w:t>
      </w:r>
    </w:p>
    <w:p w:rsidR="008A2F26" w:rsidRDefault="00EF0A71">
      <w:pPr>
        <w:pStyle w:val="20"/>
        <w:ind w:left="920" w:firstLine="20"/>
        <w:jc w:val="both"/>
      </w:pPr>
      <w:r>
        <w:rPr>
          <w:b/>
          <w:bCs/>
        </w:rPr>
        <w:t xml:space="preserve">мониторинг и контроль реализации мероприятий плана противодействия коррупции </w:t>
      </w:r>
      <w:r>
        <w:t>- деятельность участников планирования по комплексной оценке хода и итогов реализации мероприятий плана противодействия коррупции;</w:t>
      </w:r>
    </w:p>
    <w:p w:rsidR="008A2F26" w:rsidRDefault="00EF0A71">
      <w:pPr>
        <w:pStyle w:val="1"/>
        <w:ind w:left="920" w:firstLine="720"/>
        <w:jc w:val="both"/>
      </w:pPr>
      <w:r>
        <w:rPr>
          <w:b/>
          <w:bCs/>
        </w:rPr>
        <w:t xml:space="preserve">официальный сайт </w:t>
      </w:r>
      <w:r>
        <w:t>- сайт учреждения в информационно</w:t>
      </w:r>
      <w:r>
        <w:softHyphen/>
        <w:t>телекоммуникационной сети «Интернет», содержащий информацию о деятельности учреждения, электронный адрес которого включает доменное имя, права на которое принадлежат учреждению;</w:t>
      </w:r>
    </w:p>
    <w:p w:rsidR="008A2F26" w:rsidRDefault="00EF0A71">
      <w:pPr>
        <w:pStyle w:val="20"/>
        <w:ind w:left="0" w:firstLine="920"/>
        <w:jc w:val="both"/>
      </w:pPr>
      <w:r>
        <w:rPr>
          <w:b/>
          <w:bCs/>
        </w:rPr>
        <w:t xml:space="preserve">очередной год </w:t>
      </w:r>
      <w:r>
        <w:t>- год, следующий за текущим годом;</w:t>
      </w:r>
    </w:p>
    <w:p w:rsidR="008A2F26" w:rsidRDefault="00EF0A71">
      <w:pPr>
        <w:pStyle w:val="20"/>
        <w:spacing w:after="140"/>
        <w:ind w:left="0" w:firstLine="920"/>
        <w:jc w:val="both"/>
        <w:sectPr w:rsidR="008A2F26">
          <w:headerReference w:type="default" r:id="rId18"/>
          <w:pgSz w:w="11900" w:h="16840"/>
          <w:pgMar w:top="3049" w:right="215" w:bottom="755" w:left="616" w:header="0" w:footer="327" w:gutter="0"/>
          <w:pgNumType w:start="14"/>
          <w:cols w:space="720"/>
          <w:noEndnote/>
          <w:docGrid w:linePitch="360"/>
        </w:sectPr>
      </w:pPr>
      <w:r>
        <w:rPr>
          <w:b/>
          <w:bCs/>
        </w:rPr>
        <w:t xml:space="preserve">план противодействия коррупции </w:t>
      </w:r>
      <w:r>
        <w:t>- документ планирования, содержащий комплекс</w:t>
      </w:r>
    </w:p>
    <w:p w:rsidR="008A2F26" w:rsidRDefault="00EF0A71">
      <w:pPr>
        <w:pStyle w:val="20"/>
        <w:jc w:val="both"/>
      </w:pPr>
      <w:r>
        <w:lastRenderedPageBreak/>
        <w:t>планируемых мероприятий, взаимоувязанных по задачам, срокам осуществления, исполнителям, планируемым (ожидаемым) результатам деятельности учреждения на очередной год и предусматривающий в рамках установленных полномочий учреждения обеспечение реализации плана противодействия коррупции;</w:t>
      </w:r>
    </w:p>
    <w:p w:rsidR="008A2F26" w:rsidRDefault="00EF0A71">
      <w:pPr>
        <w:pStyle w:val="20"/>
        <w:jc w:val="both"/>
      </w:pPr>
      <w:r>
        <w:rPr>
          <w:b/>
          <w:bCs/>
        </w:rPr>
        <w:t xml:space="preserve">планирование </w:t>
      </w:r>
      <w:r>
        <w:t>- деятельность участников планирования по разработке и реализации основных направлений деятельности учреждения в сфере противодействия коррупции, направленная на достижение цели противодействия коррупции;</w:t>
      </w:r>
    </w:p>
    <w:p w:rsidR="008A2F26" w:rsidRDefault="00EF0A71">
      <w:pPr>
        <w:pStyle w:val="1"/>
        <w:ind w:left="940" w:firstLine="700"/>
        <w:jc w:val="both"/>
      </w:pPr>
      <w:r>
        <w:rPr>
          <w:b/>
          <w:bCs/>
        </w:rPr>
        <w:t xml:space="preserve">раздел «Противодействие коррупции» - </w:t>
      </w:r>
      <w:r>
        <w:t>раздел официального сайта, в котором в структурированном виде размещается информация о противодействии коррупции;</w:t>
      </w:r>
    </w:p>
    <w:p w:rsidR="008A2F26" w:rsidRDefault="00EF0A71">
      <w:pPr>
        <w:pStyle w:val="1"/>
        <w:ind w:left="940" w:firstLine="700"/>
        <w:jc w:val="both"/>
      </w:pPr>
      <w:r>
        <w:rPr>
          <w:b/>
          <w:bCs/>
        </w:rPr>
        <w:t xml:space="preserve">сеть «Интернет» </w:t>
      </w:r>
      <w:r>
        <w:t>- информационно - телекоммуникационная сеть «Интернет»;</w:t>
      </w:r>
    </w:p>
    <w:p w:rsidR="008A2F26" w:rsidRDefault="00EF0A71">
      <w:pPr>
        <w:pStyle w:val="20"/>
        <w:jc w:val="both"/>
      </w:pPr>
      <w:r>
        <w:rPr>
          <w:b/>
          <w:bCs/>
        </w:rPr>
        <w:t xml:space="preserve">система планирования </w:t>
      </w:r>
      <w:r>
        <w:t>- механизм обеспечения согласованного взаимодействия участников планирования на основе принципов планирования при осуществлении разработки и реализации мероприятий плана противодействия коррупции, а также мониторинга и контроля реализации мероприятий плана противодействия коррупции с использованием нормативно</w:t>
      </w:r>
      <w:r>
        <w:softHyphen/>
        <w:t>правового, информационного, научно-методического, финансового и иного ресурсного обеспечения;</w:t>
      </w:r>
    </w:p>
    <w:p w:rsidR="008A2F26" w:rsidRDefault="00EF0A71">
      <w:pPr>
        <w:pStyle w:val="20"/>
        <w:jc w:val="both"/>
      </w:pPr>
      <w:r>
        <w:rPr>
          <w:b/>
          <w:bCs/>
        </w:rPr>
        <w:t xml:space="preserve">учреждения - </w:t>
      </w:r>
      <w:r>
        <w:t>государственные (муниципальные) учреждения, унитарные предприятия, расположенные на территории Воронежской области;</w:t>
      </w:r>
    </w:p>
    <w:p w:rsidR="008A2F26" w:rsidRDefault="00EF0A71">
      <w:pPr>
        <w:pStyle w:val="20"/>
        <w:jc w:val="both"/>
      </w:pPr>
      <w:r>
        <w:rPr>
          <w:b/>
          <w:bCs/>
        </w:rPr>
        <w:t xml:space="preserve">цель противодействия коррупции </w:t>
      </w:r>
      <w:r>
        <w:t>- искоренение причин и условий, порождающих коррупцию в российском обществе</w:t>
      </w:r>
      <w:hyperlink w:anchor="bookmark3" w:tooltip="Current Document">
        <w:r>
          <w:rPr>
            <w:sz w:val="14"/>
            <w:szCs w:val="14"/>
            <w:vertAlign w:val="superscript"/>
          </w:rPr>
          <w:footnoteReference w:id="2"/>
        </w:r>
      </w:hyperlink>
      <w:r>
        <w:t>.</w:t>
      </w:r>
    </w:p>
    <w:p w:rsidR="008A2F26" w:rsidRDefault="00EF0A71">
      <w:pPr>
        <w:pStyle w:val="1"/>
        <w:numPr>
          <w:ilvl w:val="1"/>
          <w:numId w:val="34"/>
        </w:numPr>
        <w:tabs>
          <w:tab w:val="left" w:pos="2217"/>
        </w:tabs>
        <w:ind w:left="940" w:firstLine="700"/>
        <w:jc w:val="both"/>
      </w:pPr>
      <w:r>
        <w:t>Деятельность учреждения в области противодействия коррупции направлена на достижение цели и выполнение задач, определенных Национальной стратегией противодействия коррупции, утвержденной Указом Президента Российской Федерации от 13.04.2010 № 460 «О Национальной стратегии противодействия коррупции и Национальном плане противодействия коррупции на 2010 - 2011 годы», Национальным планом противодействия коррупции на соответствующие годы, утверждаемым Указом Президента Российской Федерации, Губернатором Воронежской области, руководителем Кантемировского муниципального района, Комиссией учреждения, и осуществляется в соответствии с планом противодействия коррупции, который утверждается руководителем учреждения.</w:t>
      </w:r>
    </w:p>
    <w:p w:rsidR="008A2F26" w:rsidRDefault="00EF0A71">
      <w:pPr>
        <w:pStyle w:val="1"/>
        <w:numPr>
          <w:ilvl w:val="1"/>
          <w:numId w:val="34"/>
        </w:numPr>
        <w:tabs>
          <w:tab w:val="left" w:pos="2217"/>
        </w:tabs>
        <w:ind w:left="940" w:firstLine="700"/>
        <w:jc w:val="both"/>
      </w:pPr>
      <w:r>
        <w:t>Исходя из цели противодействия коррупции при формировании плана противодействия коррупции важно определить мероприятия, направленные на выполнение поставленных задач, формы и методы их решения, сроки исполнения, ответственных за выполнение, виды контроля, информационное обеспечение, гласность, связь с населением и способы её осуществления.</w:t>
      </w:r>
    </w:p>
    <w:p w:rsidR="008A2F26" w:rsidRDefault="00EF0A71">
      <w:pPr>
        <w:pStyle w:val="1"/>
        <w:numPr>
          <w:ilvl w:val="1"/>
          <w:numId w:val="34"/>
        </w:numPr>
        <w:tabs>
          <w:tab w:val="left" w:pos="2217"/>
        </w:tabs>
        <w:ind w:left="940" w:firstLine="700"/>
        <w:jc w:val="both"/>
      </w:pPr>
      <w:r>
        <w:t>Организация планирования деятельности учреждения по противодействию коррупции основывается на следующих принципах:</w:t>
      </w:r>
    </w:p>
    <w:p w:rsidR="008A2F26" w:rsidRDefault="00EF0A71">
      <w:pPr>
        <w:pStyle w:val="1"/>
        <w:numPr>
          <w:ilvl w:val="0"/>
          <w:numId w:val="35"/>
        </w:numPr>
        <w:tabs>
          <w:tab w:val="left" w:pos="1925"/>
        </w:tabs>
        <w:ind w:left="940" w:firstLine="700"/>
        <w:jc w:val="both"/>
      </w:pPr>
      <w:r>
        <w:t>самостоятельности в формировании (корректировке), утверждении и реализации мероприятий плана противодействия коррупции;</w:t>
      </w:r>
    </w:p>
    <w:p w:rsidR="008A2F26" w:rsidRDefault="00EF0A71">
      <w:pPr>
        <w:pStyle w:val="1"/>
        <w:numPr>
          <w:ilvl w:val="0"/>
          <w:numId w:val="35"/>
        </w:numPr>
        <w:tabs>
          <w:tab w:val="left" w:pos="1925"/>
        </w:tabs>
        <w:ind w:left="940" w:firstLine="700"/>
        <w:jc w:val="both"/>
      </w:pPr>
      <w:r>
        <w:t>единства и целостности (единство принципов и методологии организации и функционирования системы планирования, единство порядка осуществления планирования и формирования отчетности о реализации мероприятий плана противодействия коррупции);</w:t>
      </w:r>
    </w:p>
    <w:p w:rsidR="008A2F26" w:rsidRDefault="00EF0A71">
      <w:pPr>
        <w:pStyle w:val="1"/>
        <w:numPr>
          <w:ilvl w:val="0"/>
          <w:numId w:val="35"/>
        </w:numPr>
        <w:tabs>
          <w:tab w:val="left" w:pos="1985"/>
        </w:tabs>
        <w:ind w:left="940" w:firstLine="700"/>
        <w:jc w:val="both"/>
      </w:pPr>
      <w:r>
        <w:t>преемственности и непрерывности (разработка и реализация плана противодействия коррупции осуществляются участниками планирования последовательно с учётом результатов реализации ранее утвержденных планов);</w:t>
      </w:r>
    </w:p>
    <w:p w:rsidR="008A2F26" w:rsidRDefault="00EF0A71">
      <w:pPr>
        <w:pStyle w:val="20"/>
        <w:numPr>
          <w:ilvl w:val="0"/>
          <w:numId w:val="36"/>
        </w:numPr>
        <w:tabs>
          <w:tab w:val="left" w:pos="1265"/>
        </w:tabs>
        <w:jc w:val="both"/>
      </w:pPr>
      <w:r>
        <w:lastRenderedPageBreak/>
        <w:t>конкретности и срочности мероприятий плана противодействия коррупции;</w:t>
      </w:r>
    </w:p>
    <w:p w:rsidR="008A2F26" w:rsidRDefault="00EF0A71">
      <w:pPr>
        <w:pStyle w:val="20"/>
        <w:numPr>
          <w:ilvl w:val="0"/>
          <w:numId w:val="36"/>
        </w:numPr>
        <w:tabs>
          <w:tab w:val="left" w:pos="1265"/>
        </w:tabs>
        <w:jc w:val="both"/>
      </w:pPr>
      <w:r>
        <w:t>сбалансированности (согласованность и сбалансированность плана противодействия коррупции по мероприятиям, показателям, финансовым и иным ресурсам и срокам реализации с другими документами планирования);</w:t>
      </w:r>
    </w:p>
    <w:p w:rsidR="008A2F26" w:rsidRDefault="00EF0A71">
      <w:pPr>
        <w:pStyle w:val="1"/>
        <w:numPr>
          <w:ilvl w:val="0"/>
          <w:numId w:val="37"/>
        </w:numPr>
        <w:tabs>
          <w:tab w:val="left" w:pos="1990"/>
        </w:tabs>
        <w:ind w:left="940" w:firstLine="700"/>
        <w:jc w:val="both"/>
      </w:pPr>
      <w:r>
        <w:t>результативности и эффективности планирования (выбор способов и методов достижения цели противодействия коррупции должен основываться на необходимости достижения заданных результатов с наименьшими затратами ресурсов);</w:t>
      </w:r>
    </w:p>
    <w:p w:rsidR="008A2F26" w:rsidRDefault="00EF0A71">
      <w:pPr>
        <w:pStyle w:val="1"/>
        <w:numPr>
          <w:ilvl w:val="0"/>
          <w:numId w:val="37"/>
        </w:numPr>
        <w:tabs>
          <w:tab w:val="left" w:pos="1985"/>
        </w:tabs>
        <w:ind w:left="940" w:firstLine="700"/>
        <w:jc w:val="both"/>
      </w:pPr>
      <w:r>
        <w:t>ответственности участников планирования (участники планирования несут ответственность за своевременность и качество разработки (корректировки) плана противодействия коррупции, осуществления мероприятий по достижению цели противодействия коррупции и за результативность и эффективность решения задач противодействия коррупции в пределах своей компетенции);</w:t>
      </w:r>
    </w:p>
    <w:p w:rsidR="008A2F26" w:rsidRDefault="00EF0A71">
      <w:pPr>
        <w:pStyle w:val="1"/>
        <w:numPr>
          <w:ilvl w:val="0"/>
          <w:numId w:val="37"/>
        </w:numPr>
        <w:tabs>
          <w:tab w:val="left" w:pos="1985"/>
        </w:tabs>
        <w:ind w:left="940" w:firstLine="700"/>
        <w:jc w:val="both"/>
      </w:pPr>
      <w:r>
        <w:t>прозрачности (открытости) планирования (документы планирования, за исключением документов или их отдельных положений, в которых содержится информация, относящаяся к государственной, коммерческой, служебной и (или) иной охраняемой законом тайне, подлежат официальному опубликованию);</w:t>
      </w:r>
    </w:p>
    <w:p w:rsidR="008A2F26" w:rsidRDefault="00EF0A71">
      <w:pPr>
        <w:pStyle w:val="20"/>
        <w:spacing w:line="276" w:lineRule="auto"/>
        <w:ind w:left="0" w:firstLine="940"/>
        <w:jc w:val="both"/>
      </w:pPr>
      <w:r>
        <w:t>- соответствия запланированных мероприятий компетенции учреждения;</w:t>
      </w:r>
    </w:p>
    <w:p w:rsidR="008A2F26" w:rsidRDefault="00EF0A71">
      <w:pPr>
        <w:pStyle w:val="1"/>
        <w:numPr>
          <w:ilvl w:val="0"/>
          <w:numId w:val="38"/>
        </w:numPr>
        <w:tabs>
          <w:tab w:val="left" w:pos="1985"/>
        </w:tabs>
        <w:ind w:left="940" w:firstLine="700"/>
        <w:jc w:val="both"/>
      </w:pPr>
      <w:r>
        <w:t>реалистичности (при определении задач противодействия коррупции участники планирования должны исходить из возможности решения задач в установленные сроки с учетом ресурсных ограничений);</w:t>
      </w:r>
    </w:p>
    <w:p w:rsidR="008A2F26" w:rsidRDefault="00EF0A71">
      <w:pPr>
        <w:pStyle w:val="1"/>
        <w:numPr>
          <w:ilvl w:val="0"/>
          <w:numId w:val="38"/>
        </w:numPr>
        <w:tabs>
          <w:tab w:val="left" w:pos="1985"/>
        </w:tabs>
        <w:ind w:left="940" w:firstLine="700"/>
        <w:jc w:val="both"/>
      </w:pPr>
      <w:r>
        <w:t>ресурсной обеспеченности (при разработке и утверждении плана противодействия коррупции должны быть определены источники финансового и иного ресурсного обеспечения мероприятий, предусмотренных этим планом);</w:t>
      </w:r>
    </w:p>
    <w:p w:rsidR="008A2F26" w:rsidRDefault="00EF0A71">
      <w:pPr>
        <w:pStyle w:val="20"/>
        <w:jc w:val="both"/>
      </w:pPr>
      <w:r>
        <w:t>- директивности (план приобретает силу закона для всех работников учреждения после утверждения его руководителем).</w:t>
      </w:r>
    </w:p>
    <w:p w:rsidR="008A2F26" w:rsidRDefault="00EF0A71">
      <w:pPr>
        <w:pStyle w:val="1"/>
        <w:numPr>
          <w:ilvl w:val="1"/>
          <w:numId w:val="39"/>
        </w:numPr>
        <w:tabs>
          <w:tab w:val="left" w:pos="2265"/>
        </w:tabs>
        <w:spacing w:after="200"/>
        <w:ind w:left="940" w:firstLine="700"/>
        <w:jc w:val="both"/>
      </w:pPr>
      <w:r>
        <w:t>Утверждённый в установленном порядке план противодействия коррупции размещается на официальном сайте учреждения в информационно</w:t>
      </w:r>
      <w:r>
        <w:softHyphen/>
        <w:t>телекоммуникационной сети «Интернет» в течение 5 рабочих дней со дня его утверждения.</w:t>
      </w:r>
    </w:p>
    <w:p w:rsidR="008A2F26" w:rsidRDefault="00EF0A71">
      <w:pPr>
        <w:pStyle w:val="1"/>
        <w:numPr>
          <w:ilvl w:val="0"/>
          <w:numId w:val="40"/>
        </w:numPr>
        <w:tabs>
          <w:tab w:val="left" w:pos="5091"/>
        </w:tabs>
        <w:ind w:left="4520" w:firstLine="0"/>
        <w:jc w:val="both"/>
      </w:pPr>
      <w:r>
        <w:rPr>
          <w:b/>
          <w:bCs/>
        </w:rPr>
        <w:t>Организация работы</w:t>
      </w:r>
    </w:p>
    <w:p w:rsidR="008A2F26" w:rsidRDefault="00EF0A71">
      <w:pPr>
        <w:pStyle w:val="1"/>
        <w:spacing w:after="80"/>
        <w:ind w:firstLine="0"/>
        <w:jc w:val="center"/>
      </w:pPr>
      <w:r>
        <w:rPr>
          <w:b/>
          <w:bCs/>
        </w:rPr>
        <w:t>по формированию (корректировке) плана противодействия коррупции</w:t>
      </w:r>
    </w:p>
    <w:p w:rsidR="008A2F26" w:rsidRDefault="00EF0A71">
      <w:pPr>
        <w:pStyle w:val="1"/>
        <w:numPr>
          <w:ilvl w:val="1"/>
          <w:numId w:val="40"/>
        </w:numPr>
        <w:tabs>
          <w:tab w:val="left" w:pos="2265"/>
        </w:tabs>
        <w:ind w:left="940" w:firstLine="700"/>
        <w:jc w:val="both"/>
      </w:pPr>
      <w:r>
        <w:t>План противодействия коррупции учреждения утверждается руководителем учреждения.</w:t>
      </w:r>
    </w:p>
    <w:p w:rsidR="008A2F26" w:rsidRDefault="00EF0A71">
      <w:pPr>
        <w:pStyle w:val="1"/>
        <w:numPr>
          <w:ilvl w:val="1"/>
          <w:numId w:val="40"/>
        </w:numPr>
        <w:tabs>
          <w:tab w:val="left" w:pos="2265"/>
        </w:tabs>
        <w:ind w:left="940" w:firstLine="700"/>
        <w:jc w:val="both"/>
      </w:pPr>
      <w:r>
        <w:t>При реорганизации учреждения план противодействия коррупции утверждается не позднее 3 месяцев с момента реорганизации.</w:t>
      </w:r>
    </w:p>
    <w:p w:rsidR="008A2F26" w:rsidRDefault="00EF0A71">
      <w:pPr>
        <w:pStyle w:val="1"/>
        <w:numPr>
          <w:ilvl w:val="1"/>
          <w:numId w:val="40"/>
        </w:numPr>
        <w:tabs>
          <w:tab w:val="left" w:pos="2265"/>
        </w:tabs>
        <w:ind w:left="940" w:firstLine="700"/>
        <w:jc w:val="both"/>
      </w:pPr>
      <w:r>
        <w:t>Корректировка плана противодействия коррупции производится по мере необходимости.</w:t>
      </w:r>
    </w:p>
    <w:p w:rsidR="008A2F26" w:rsidRDefault="00EF0A71">
      <w:pPr>
        <w:pStyle w:val="1"/>
        <w:numPr>
          <w:ilvl w:val="1"/>
          <w:numId w:val="40"/>
        </w:numPr>
        <w:tabs>
          <w:tab w:val="left" w:pos="2986"/>
        </w:tabs>
        <w:ind w:left="1640" w:firstLine="0"/>
        <w:jc w:val="both"/>
      </w:pPr>
      <w:r>
        <w:t>Участниками планирования являются:</w:t>
      </w:r>
    </w:p>
    <w:p w:rsidR="008A2F26" w:rsidRDefault="00EF0A71">
      <w:pPr>
        <w:pStyle w:val="1"/>
        <w:numPr>
          <w:ilvl w:val="2"/>
          <w:numId w:val="40"/>
        </w:numPr>
        <w:tabs>
          <w:tab w:val="left" w:pos="2455"/>
        </w:tabs>
        <w:ind w:left="940" w:firstLine="700"/>
        <w:jc w:val="both"/>
      </w:pPr>
      <w:r>
        <w:t>руководитель учреждения (председатель комиссии по противодействию коррупции учреждения);</w:t>
      </w:r>
    </w:p>
    <w:p w:rsidR="008A2F26" w:rsidRDefault="00EF0A71">
      <w:pPr>
        <w:pStyle w:val="1"/>
        <w:numPr>
          <w:ilvl w:val="2"/>
          <w:numId w:val="40"/>
        </w:numPr>
        <w:tabs>
          <w:tab w:val="left" w:pos="2455"/>
        </w:tabs>
        <w:ind w:left="940" w:firstLine="700"/>
        <w:jc w:val="both"/>
      </w:pPr>
      <w:r>
        <w:t>лица, ответственные за реализацию мер по противодействию коррупции и антикоррупционную политику учреждения;</w:t>
      </w:r>
    </w:p>
    <w:p w:rsidR="008A2F26" w:rsidRDefault="00EF0A71">
      <w:pPr>
        <w:pStyle w:val="1"/>
        <w:numPr>
          <w:ilvl w:val="2"/>
          <w:numId w:val="40"/>
        </w:numPr>
        <w:tabs>
          <w:tab w:val="left" w:pos="2986"/>
        </w:tabs>
        <w:spacing w:after="140"/>
        <w:ind w:left="1640" w:firstLine="0"/>
        <w:jc w:val="both"/>
      </w:pPr>
      <w:r>
        <w:t>иные лица.</w:t>
      </w:r>
    </w:p>
    <w:p w:rsidR="008A2F26" w:rsidRDefault="00EF0A71">
      <w:pPr>
        <w:pStyle w:val="1"/>
        <w:numPr>
          <w:ilvl w:val="1"/>
          <w:numId w:val="40"/>
        </w:numPr>
        <w:tabs>
          <w:tab w:val="left" w:pos="3026"/>
        </w:tabs>
        <w:ind w:left="1640" w:firstLine="0"/>
        <w:jc w:val="both"/>
      </w:pPr>
      <w:r>
        <w:t>Полномочия участников планирования:</w:t>
      </w:r>
    </w:p>
    <w:p w:rsidR="008A2F26" w:rsidRDefault="00EF0A71">
      <w:pPr>
        <w:pStyle w:val="1"/>
        <w:numPr>
          <w:ilvl w:val="2"/>
          <w:numId w:val="40"/>
        </w:numPr>
        <w:tabs>
          <w:tab w:val="left" w:pos="2440"/>
        </w:tabs>
        <w:ind w:left="1640" w:firstLine="0"/>
        <w:jc w:val="both"/>
      </w:pPr>
      <w:r>
        <w:t>руководитель учреждения:</w:t>
      </w:r>
    </w:p>
    <w:p w:rsidR="008A2F26" w:rsidRDefault="00EF0A71">
      <w:pPr>
        <w:pStyle w:val="1"/>
        <w:numPr>
          <w:ilvl w:val="3"/>
          <w:numId w:val="40"/>
        </w:numPr>
        <w:tabs>
          <w:tab w:val="left" w:pos="2662"/>
        </w:tabs>
        <w:ind w:left="940" w:firstLine="700"/>
        <w:jc w:val="both"/>
      </w:pPr>
      <w:r>
        <w:t>осуществляет общее руководство планированием противодействия коррупции в учреждении;</w:t>
      </w:r>
    </w:p>
    <w:p w:rsidR="008A2F26" w:rsidRDefault="00EF0A71">
      <w:pPr>
        <w:pStyle w:val="1"/>
        <w:numPr>
          <w:ilvl w:val="3"/>
          <w:numId w:val="40"/>
        </w:numPr>
        <w:tabs>
          <w:tab w:val="left" w:pos="2657"/>
        </w:tabs>
        <w:ind w:left="940" w:firstLine="700"/>
        <w:jc w:val="both"/>
      </w:pPr>
      <w:r>
        <w:t xml:space="preserve">утверждает план противодействия коррупции, определяет порядок его </w:t>
      </w:r>
      <w:r>
        <w:lastRenderedPageBreak/>
        <w:t>разработки (корректировки);</w:t>
      </w:r>
    </w:p>
    <w:p w:rsidR="008A2F26" w:rsidRDefault="00EF0A71">
      <w:pPr>
        <w:pStyle w:val="1"/>
        <w:numPr>
          <w:ilvl w:val="3"/>
          <w:numId w:val="40"/>
        </w:numPr>
        <w:tabs>
          <w:tab w:val="left" w:pos="2671"/>
        </w:tabs>
        <w:ind w:left="940" w:firstLine="700"/>
        <w:jc w:val="both"/>
      </w:pPr>
      <w:r>
        <w:t>определяет порядок осуществления мониторинга и контроля реализации мероприятий плана противодействия коррупции, а также порядок подготовки отчетов (докладов) о реализации плана противодействия коррупции;</w:t>
      </w:r>
    </w:p>
    <w:p w:rsidR="008A2F26" w:rsidRDefault="00EF0A71">
      <w:pPr>
        <w:pStyle w:val="1"/>
        <w:numPr>
          <w:ilvl w:val="3"/>
          <w:numId w:val="40"/>
        </w:numPr>
        <w:tabs>
          <w:tab w:val="left" w:pos="2662"/>
        </w:tabs>
        <w:ind w:left="940" w:firstLine="700"/>
        <w:jc w:val="both"/>
      </w:pPr>
      <w:r>
        <w:t>утверждает отчёты (доклады) о реализации плана противодействия коррупции;</w:t>
      </w:r>
    </w:p>
    <w:p w:rsidR="008A2F26" w:rsidRDefault="00EF0A71">
      <w:pPr>
        <w:pStyle w:val="1"/>
        <w:numPr>
          <w:ilvl w:val="3"/>
          <w:numId w:val="40"/>
        </w:numPr>
        <w:tabs>
          <w:tab w:val="left" w:pos="2662"/>
        </w:tabs>
        <w:ind w:left="940" w:firstLine="700"/>
        <w:jc w:val="both"/>
      </w:pPr>
      <w:r>
        <w:t>непосредственно организует работу по формированию (корректировке) плана противодействия коррупции в учреждении исходя из поставленных задач противодействия коррупции.</w:t>
      </w:r>
    </w:p>
    <w:p w:rsidR="008A2F26" w:rsidRDefault="00EF0A71">
      <w:pPr>
        <w:pStyle w:val="1"/>
        <w:numPr>
          <w:ilvl w:val="2"/>
          <w:numId w:val="40"/>
        </w:numPr>
        <w:tabs>
          <w:tab w:val="left" w:pos="2450"/>
        </w:tabs>
        <w:ind w:left="940" w:firstLine="700"/>
        <w:jc w:val="both"/>
      </w:pPr>
      <w:r>
        <w:t>лица, ответственные за реализацию мер по противодействию коррупции и антикоррупционную политику учреждения:</w:t>
      </w:r>
    </w:p>
    <w:p w:rsidR="008A2F26" w:rsidRDefault="00EF0A71">
      <w:pPr>
        <w:pStyle w:val="1"/>
        <w:numPr>
          <w:ilvl w:val="3"/>
          <w:numId w:val="40"/>
        </w:numPr>
        <w:tabs>
          <w:tab w:val="left" w:pos="2662"/>
        </w:tabs>
        <w:ind w:left="940" w:firstLine="700"/>
        <w:jc w:val="both"/>
      </w:pPr>
      <w:r>
        <w:t>определяют мероприятия, направленные на выполнение поставленных задач противодействия коррупции;</w:t>
      </w:r>
    </w:p>
    <w:p w:rsidR="008A2F26" w:rsidRDefault="00EF0A71">
      <w:pPr>
        <w:pStyle w:val="1"/>
        <w:numPr>
          <w:ilvl w:val="3"/>
          <w:numId w:val="40"/>
        </w:numPr>
        <w:tabs>
          <w:tab w:val="left" w:pos="2662"/>
        </w:tabs>
        <w:ind w:left="940" w:firstLine="700"/>
        <w:jc w:val="both"/>
      </w:pPr>
      <w:r>
        <w:t>обеспечивают согласованность и сбалансированность плана противодействия коррупции;</w:t>
      </w:r>
    </w:p>
    <w:p w:rsidR="008A2F26" w:rsidRDefault="00EF0A71">
      <w:pPr>
        <w:pStyle w:val="1"/>
        <w:numPr>
          <w:ilvl w:val="3"/>
          <w:numId w:val="40"/>
        </w:numPr>
        <w:tabs>
          <w:tab w:val="left" w:pos="2662"/>
        </w:tabs>
        <w:ind w:left="940" w:firstLine="700"/>
        <w:jc w:val="both"/>
      </w:pPr>
      <w:r>
        <w:t>обеспечивают координацию разработки (корректировки) плана противодействия коррупции другими участниками планирования.</w:t>
      </w:r>
    </w:p>
    <w:p w:rsidR="008A2F26" w:rsidRDefault="00EF0A71">
      <w:pPr>
        <w:pStyle w:val="1"/>
        <w:numPr>
          <w:ilvl w:val="1"/>
          <w:numId w:val="40"/>
        </w:numPr>
        <w:tabs>
          <w:tab w:val="left" w:pos="2274"/>
        </w:tabs>
        <w:ind w:left="940" w:firstLine="700"/>
        <w:jc w:val="both"/>
      </w:pPr>
      <w:r>
        <w:t>План противодействия коррупции включает в себя перечень мероприятий, с указанием по каждому мероприятию срока исполнения мероприятия, лица (лиц), ответственных за его реализацию, и ожидаемый от реализации мероприятия результат. Мероприятия группируются по направлениям деятельности учреждения в сфере противодействия коррупции.</w:t>
      </w:r>
    </w:p>
    <w:p w:rsidR="008A2F26" w:rsidRDefault="00EF0A71">
      <w:pPr>
        <w:pStyle w:val="1"/>
        <w:numPr>
          <w:ilvl w:val="1"/>
          <w:numId w:val="40"/>
        </w:numPr>
        <w:tabs>
          <w:tab w:val="left" w:pos="2274"/>
        </w:tabs>
        <w:ind w:left="940" w:firstLine="700"/>
        <w:jc w:val="both"/>
      </w:pPr>
      <w:r>
        <w:t>Как правило, мероприятия плана противодействия коррупции группируются по следующим направлениям деятельности:</w:t>
      </w:r>
    </w:p>
    <w:p w:rsidR="008A2F26" w:rsidRDefault="00EF0A71">
      <w:pPr>
        <w:pStyle w:val="1"/>
        <w:numPr>
          <w:ilvl w:val="2"/>
          <w:numId w:val="40"/>
        </w:numPr>
        <w:tabs>
          <w:tab w:val="left" w:pos="2455"/>
        </w:tabs>
        <w:ind w:left="940" w:firstLine="700"/>
        <w:jc w:val="both"/>
      </w:pPr>
      <w:r>
        <w:t>Осуществление антикоррупционных мер в рамках реализации законодательства по противодействию коррупции;</w:t>
      </w:r>
    </w:p>
    <w:p w:rsidR="008A2F26" w:rsidRDefault="00EF0A71">
      <w:pPr>
        <w:pStyle w:val="1"/>
        <w:numPr>
          <w:ilvl w:val="2"/>
          <w:numId w:val="40"/>
        </w:numPr>
        <w:tabs>
          <w:tab w:val="left" w:pos="3026"/>
        </w:tabs>
        <w:ind w:left="940" w:firstLine="700"/>
        <w:jc w:val="both"/>
      </w:pPr>
      <w:r>
        <w:t>Антикоррупционное просвещение и образование;</w:t>
      </w:r>
    </w:p>
    <w:p w:rsidR="008A2F26" w:rsidRDefault="00EF0A71">
      <w:pPr>
        <w:pStyle w:val="1"/>
        <w:numPr>
          <w:ilvl w:val="2"/>
          <w:numId w:val="40"/>
        </w:numPr>
        <w:tabs>
          <w:tab w:val="left" w:pos="3026"/>
        </w:tabs>
        <w:ind w:left="1640" w:firstLine="0"/>
        <w:jc w:val="both"/>
      </w:pPr>
      <w:r>
        <w:t>Антикоррупционная пропаганда;</w:t>
      </w:r>
    </w:p>
    <w:p w:rsidR="008A2F26" w:rsidRDefault="00EF0A71">
      <w:pPr>
        <w:pStyle w:val="1"/>
        <w:numPr>
          <w:ilvl w:val="2"/>
          <w:numId w:val="40"/>
        </w:numPr>
        <w:tabs>
          <w:tab w:val="left" w:pos="2450"/>
        </w:tabs>
        <w:ind w:left="940" w:firstLine="700"/>
        <w:jc w:val="both"/>
      </w:pPr>
      <w:r>
        <w:t>Взаимодействие с правоохранительными органами, органами местного самоуправления, общественными объединениями и иными организациями в целях противодействия коррупции;</w:t>
      </w:r>
    </w:p>
    <w:p w:rsidR="008A2F26" w:rsidRDefault="00EF0A71">
      <w:pPr>
        <w:pStyle w:val="1"/>
        <w:numPr>
          <w:ilvl w:val="2"/>
          <w:numId w:val="40"/>
        </w:numPr>
        <w:tabs>
          <w:tab w:val="left" w:pos="3026"/>
        </w:tabs>
        <w:ind w:left="940" w:firstLine="700"/>
        <w:jc w:val="both"/>
      </w:pPr>
      <w:r>
        <w:t>Иные меры по противодействию коррупции:</w:t>
      </w:r>
    </w:p>
    <w:p w:rsidR="008A2F26" w:rsidRDefault="00EF0A71">
      <w:pPr>
        <w:pStyle w:val="1"/>
        <w:numPr>
          <w:ilvl w:val="1"/>
          <w:numId w:val="40"/>
        </w:numPr>
        <w:tabs>
          <w:tab w:val="left" w:pos="2274"/>
        </w:tabs>
        <w:ind w:left="940" w:firstLine="700"/>
        <w:jc w:val="both"/>
      </w:pPr>
      <w:r>
        <w:t>Примерный перечень мероприятий, реализуемых в рамках выполнения предусмотренных планом противодействия коррупции задач, изложен в примерном плане противодействия коррупции учреждения (приложение 1 к Порядку).</w:t>
      </w:r>
    </w:p>
    <w:p w:rsidR="008A2F26" w:rsidRDefault="00EF0A71">
      <w:pPr>
        <w:pStyle w:val="1"/>
        <w:numPr>
          <w:ilvl w:val="1"/>
          <w:numId w:val="40"/>
        </w:numPr>
        <w:tabs>
          <w:tab w:val="left" w:pos="2274"/>
        </w:tabs>
        <w:ind w:left="940" w:firstLine="700"/>
        <w:jc w:val="both"/>
      </w:pPr>
      <w:r>
        <w:t>Утвержденный план противодействия коррупции доводится до лиц, ответственных за реализацию мероприятий плана противодействия коррупции, в течение 10 рабочих дней со дня его утверждения.</w:t>
      </w:r>
    </w:p>
    <w:p w:rsidR="008A2F26" w:rsidRDefault="00EF0A71">
      <w:pPr>
        <w:pStyle w:val="1"/>
        <w:numPr>
          <w:ilvl w:val="1"/>
          <w:numId w:val="40"/>
        </w:numPr>
        <w:tabs>
          <w:tab w:val="left" w:pos="2383"/>
        </w:tabs>
        <w:ind w:left="940" w:firstLine="700"/>
        <w:jc w:val="both"/>
      </w:pPr>
      <w:r>
        <w:t>По мере необходимости, как правило, не реже одного раза в квартал, осуществляется корректировка плана противодействия коррупции.</w:t>
      </w:r>
    </w:p>
    <w:p w:rsidR="008A2F26" w:rsidRDefault="00EF0A71">
      <w:pPr>
        <w:pStyle w:val="1"/>
        <w:numPr>
          <w:ilvl w:val="1"/>
          <w:numId w:val="40"/>
        </w:numPr>
        <w:tabs>
          <w:tab w:val="left" w:pos="2369"/>
        </w:tabs>
        <w:ind w:left="940" w:firstLine="700"/>
        <w:jc w:val="both"/>
      </w:pPr>
      <w:r>
        <w:t>Решение о корректировке плана противодействия коррупции принимается руководителем учреждения по мотивированному письменному предложению лиц, ответственных за реализацию мер по противодействию коррупции и по реализации антикоррупционной политики учреждения.</w:t>
      </w:r>
    </w:p>
    <w:p w:rsidR="008A2F26" w:rsidRDefault="00EF0A71">
      <w:pPr>
        <w:pStyle w:val="1"/>
        <w:numPr>
          <w:ilvl w:val="1"/>
          <w:numId w:val="40"/>
        </w:numPr>
        <w:tabs>
          <w:tab w:val="left" w:pos="2393"/>
        </w:tabs>
        <w:spacing w:after="200"/>
        <w:ind w:left="940" w:firstLine="700"/>
        <w:jc w:val="both"/>
      </w:pPr>
      <w:r>
        <w:t>Реализация дополнительных (внеплановых) мероприятий, направленных на противодействие коррупции, осуществляется по решению руководителя учреждения.</w:t>
      </w:r>
    </w:p>
    <w:p w:rsidR="008A2F26" w:rsidRDefault="00EF0A71">
      <w:pPr>
        <w:pStyle w:val="1"/>
        <w:numPr>
          <w:ilvl w:val="0"/>
          <w:numId w:val="40"/>
        </w:numPr>
        <w:tabs>
          <w:tab w:val="left" w:pos="4102"/>
        </w:tabs>
        <w:spacing w:after="100"/>
        <w:ind w:left="2700" w:firstLine="840"/>
      </w:pPr>
      <w:r>
        <w:rPr>
          <w:b/>
          <w:bCs/>
        </w:rPr>
        <w:t xml:space="preserve">Мониторинг и контроль реализации мероприятий </w:t>
      </w:r>
      <w:r>
        <w:rPr>
          <w:b/>
          <w:bCs/>
        </w:rPr>
        <w:lastRenderedPageBreak/>
        <w:t>плана противодействия коррупции</w:t>
      </w:r>
    </w:p>
    <w:p w:rsidR="008A2F26" w:rsidRDefault="00EF0A71">
      <w:pPr>
        <w:pStyle w:val="1"/>
        <w:numPr>
          <w:ilvl w:val="1"/>
          <w:numId w:val="40"/>
        </w:numPr>
        <w:tabs>
          <w:tab w:val="left" w:pos="2262"/>
        </w:tabs>
        <w:ind w:left="940" w:firstLine="700"/>
        <w:jc w:val="both"/>
      </w:pPr>
      <w:r>
        <w:t>Цель и задачи мониторинга и контроля реализации плана противодействия коррупции.</w:t>
      </w:r>
    </w:p>
    <w:p w:rsidR="008A2F26" w:rsidRDefault="00EF0A71">
      <w:pPr>
        <w:pStyle w:val="1"/>
        <w:numPr>
          <w:ilvl w:val="2"/>
          <w:numId w:val="40"/>
        </w:numPr>
        <w:tabs>
          <w:tab w:val="left" w:pos="2455"/>
        </w:tabs>
        <w:ind w:left="940" w:firstLine="700"/>
        <w:jc w:val="both"/>
      </w:pPr>
      <w:r>
        <w:t>Целью мониторинга и контроля реализации плана противодействия коррупции является повышение эффективности функционирования системы противодействия коррупции, осуществляемого на основе комплексной оценки показателей, предусмотренных планом противодействия коррупции, а также повышение эффективности деятельности участников планирования по достижению в установленные сроки запланированных показателей.</w:t>
      </w:r>
    </w:p>
    <w:p w:rsidR="008A2F26" w:rsidRDefault="00EF0A71">
      <w:pPr>
        <w:pStyle w:val="1"/>
        <w:numPr>
          <w:ilvl w:val="2"/>
          <w:numId w:val="40"/>
        </w:numPr>
        <w:tabs>
          <w:tab w:val="left" w:pos="2450"/>
        </w:tabs>
        <w:ind w:left="940" w:firstLine="700"/>
        <w:jc w:val="both"/>
      </w:pPr>
      <w:r>
        <w:t>Основными задачами мониторинга и контроля реализации плана противодействия коррупции являются:</w:t>
      </w:r>
    </w:p>
    <w:p w:rsidR="008A2F26" w:rsidRDefault="00EF0A71">
      <w:pPr>
        <w:pStyle w:val="1"/>
        <w:numPr>
          <w:ilvl w:val="3"/>
          <w:numId w:val="40"/>
        </w:numPr>
        <w:tabs>
          <w:tab w:val="left" w:pos="2646"/>
        </w:tabs>
        <w:ind w:left="1640" w:firstLine="0"/>
        <w:jc w:val="both"/>
      </w:pPr>
      <w:r>
        <w:t>сбор, систематизация и обобщение информации;</w:t>
      </w:r>
    </w:p>
    <w:p w:rsidR="008A2F26" w:rsidRDefault="00EF0A71">
      <w:pPr>
        <w:pStyle w:val="1"/>
        <w:numPr>
          <w:ilvl w:val="3"/>
          <w:numId w:val="40"/>
        </w:numPr>
        <w:tabs>
          <w:tab w:val="left" w:pos="2646"/>
        </w:tabs>
        <w:ind w:left="1640" w:firstLine="0"/>
        <w:jc w:val="both"/>
      </w:pPr>
      <w:r>
        <w:t>оценка степени достижения запланированных показателей;</w:t>
      </w:r>
    </w:p>
    <w:p w:rsidR="008A2F26" w:rsidRDefault="00EF0A71">
      <w:pPr>
        <w:pStyle w:val="1"/>
        <w:numPr>
          <w:ilvl w:val="3"/>
          <w:numId w:val="40"/>
        </w:numPr>
        <w:tabs>
          <w:tab w:val="left" w:pos="2662"/>
        </w:tabs>
        <w:ind w:left="940" w:firstLine="700"/>
        <w:jc w:val="both"/>
      </w:pPr>
      <w:r>
        <w:t>оценка результативности и эффективности плана противодействия коррупции, разрабатываемого в учреждении;</w:t>
      </w:r>
    </w:p>
    <w:p w:rsidR="008A2F26" w:rsidRDefault="00EF0A71">
      <w:pPr>
        <w:pStyle w:val="1"/>
        <w:numPr>
          <w:ilvl w:val="3"/>
          <w:numId w:val="40"/>
        </w:numPr>
        <w:tabs>
          <w:tab w:val="left" w:pos="2662"/>
        </w:tabs>
        <w:ind w:left="940" w:firstLine="700"/>
        <w:jc w:val="both"/>
      </w:pPr>
      <w:r>
        <w:t>оценка влияния внутренних и внешних условий на плановые и фактические уровни достижения запланированных показателей;</w:t>
      </w:r>
    </w:p>
    <w:p w:rsidR="008A2F26" w:rsidRDefault="00EF0A71">
      <w:pPr>
        <w:pStyle w:val="1"/>
        <w:numPr>
          <w:ilvl w:val="3"/>
          <w:numId w:val="40"/>
        </w:numPr>
        <w:tabs>
          <w:tab w:val="left" w:pos="2671"/>
        </w:tabs>
        <w:ind w:left="940" w:firstLine="700"/>
        <w:jc w:val="both"/>
      </w:pPr>
      <w:r>
        <w:t>оценка соответствия плановых и фактических сроков, результатов реализации плана противодействия коррупции и ресурсов, необходимых для их реализации;</w:t>
      </w:r>
    </w:p>
    <w:p w:rsidR="008A2F26" w:rsidRDefault="00EF0A71">
      <w:pPr>
        <w:pStyle w:val="1"/>
        <w:numPr>
          <w:ilvl w:val="3"/>
          <w:numId w:val="40"/>
        </w:numPr>
        <w:tabs>
          <w:tab w:val="left" w:pos="2657"/>
        </w:tabs>
        <w:ind w:left="940" w:firstLine="700"/>
        <w:jc w:val="both"/>
      </w:pPr>
      <w:r>
        <w:t>разработка предложений по повышению эффективности функционирования системы противодействия коррупции.</w:t>
      </w:r>
    </w:p>
    <w:p w:rsidR="008A2F26" w:rsidRDefault="00EF0A71">
      <w:pPr>
        <w:pStyle w:val="1"/>
        <w:numPr>
          <w:ilvl w:val="1"/>
          <w:numId w:val="40"/>
        </w:numPr>
        <w:tabs>
          <w:tab w:val="left" w:pos="2262"/>
        </w:tabs>
        <w:ind w:left="940" w:firstLine="700"/>
        <w:jc w:val="both"/>
      </w:pPr>
      <w:r>
        <w:t>Основным документом, в котором отражаются результаты мониторинга и контроля реализации плана противодействия коррупции, является Отчёт о реализации плана противодействия коррупции.</w:t>
      </w:r>
    </w:p>
    <w:p w:rsidR="008A2F26" w:rsidRDefault="00EF0A71">
      <w:pPr>
        <w:pStyle w:val="1"/>
        <w:numPr>
          <w:ilvl w:val="1"/>
          <w:numId w:val="40"/>
        </w:numPr>
        <w:tabs>
          <w:tab w:val="left" w:pos="2262"/>
        </w:tabs>
        <w:ind w:left="940" w:firstLine="700"/>
        <w:jc w:val="both"/>
      </w:pPr>
      <w:r>
        <w:t>Порядок осуществления мониторинга и контроля реализации плана противодействия коррупции и подготовки Отчёта о реализации плана противодействия коррупции определяется руководителем учреждения.</w:t>
      </w:r>
    </w:p>
    <w:p w:rsidR="008A2F26" w:rsidRDefault="00EF0A71">
      <w:pPr>
        <w:pStyle w:val="1"/>
        <w:numPr>
          <w:ilvl w:val="1"/>
          <w:numId w:val="40"/>
        </w:numPr>
        <w:tabs>
          <w:tab w:val="left" w:pos="2262"/>
        </w:tabs>
        <w:ind w:left="940" w:firstLine="700"/>
        <w:jc w:val="both"/>
      </w:pPr>
      <w:r>
        <w:t>Отчёт о реализации плана противодействия коррупции рекомендуется формировать не реже одного раза в полугодие по форме, приведенной в приложении 2 к Порядку.</w:t>
      </w:r>
    </w:p>
    <w:p w:rsidR="008A2F26" w:rsidRDefault="00EF0A71">
      <w:pPr>
        <w:pStyle w:val="1"/>
        <w:numPr>
          <w:ilvl w:val="1"/>
          <w:numId w:val="40"/>
        </w:numPr>
        <w:tabs>
          <w:tab w:val="left" w:pos="2262"/>
        </w:tabs>
        <w:ind w:left="940" w:firstLine="700"/>
        <w:jc w:val="both"/>
      </w:pPr>
      <w:r>
        <w:t>Отчёт о реализации плана противодействия коррупции может размещаться на официальном сайте учреждения в разделе «Противодействие коррупции».</w:t>
      </w:r>
    </w:p>
    <w:p w:rsidR="008A2F26" w:rsidRDefault="00EF0A71">
      <w:pPr>
        <w:pStyle w:val="1"/>
        <w:numPr>
          <w:ilvl w:val="1"/>
          <w:numId w:val="40"/>
        </w:numPr>
        <w:tabs>
          <w:tab w:val="left" w:pos="2262"/>
        </w:tabs>
        <w:ind w:left="940" w:firstLine="700"/>
        <w:jc w:val="both"/>
      </w:pPr>
      <w:r>
        <w:t>По завершении выполнения мероприятия, предусмотренного планом противодействия коррупции, лицо, ответственное за реализацию мероприятия, в течение 5 рабочих дней готовит аналитическую справку о результатах выполнения мероприятия на имя руководителя учреждения. В аналитической справке указываются:</w:t>
      </w:r>
    </w:p>
    <w:p w:rsidR="008A2F26" w:rsidRDefault="00EF0A71">
      <w:pPr>
        <w:pStyle w:val="1"/>
        <w:numPr>
          <w:ilvl w:val="2"/>
          <w:numId w:val="40"/>
        </w:numPr>
        <w:tabs>
          <w:tab w:val="left" w:pos="2435"/>
        </w:tabs>
        <w:ind w:left="940" w:firstLine="700"/>
        <w:jc w:val="both"/>
      </w:pPr>
      <w:r>
        <w:t>пункт плана и наименование мероприятия;</w:t>
      </w:r>
    </w:p>
    <w:p w:rsidR="008A2F26" w:rsidRDefault="00EF0A71">
      <w:pPr>
        <w:pStyle w:val="1"/>
        <w:numPr>
          <w:ilvl w:val="2"/>
          <w:numId w:val="40"/>
        </w:numPr>
        <w:tabs>
          <w:tab w:val="left" w:pos="2435"/>
        </w:tabs>
        <w:spacing w:after="140"/>
        <w:ind w:left="940" w:firstLine="700"/>
        <w:jc w:val="both"/>
      </w:pPr>
      <w:r>
        <w:t>плановый и фактический срок выполнения мероприятия;</w:t>
      </w:r>
      <w:r>
        <w:br w:type="page"/>
      </w:r>
    </w:p>
    <w:p w:rsidR="008A2F26" w:rsidRDefault="00EF0A71">
      <w:pPr>
        <w:pStyle w:val="a9"/>
        <w:ind w:firstLine="0"/>
        <w:jc w:val="center"/>
      </w:pPr>
      <w:r>
        <w:lastRenderedPageBreak/>
        <w:t>3.6.3. причина (причины) просрочки выполнения мероприятия (в случае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65"/>
        <w:gridCol w:w="1061"/>
      </w:tblGrid>
      <w:tr w:rsidR="008A2F26">
        <w:trPr>
          <w:trHeight w:hRule="exact" w:val="1531"/>
          <w:jc w:val="center"/>
        </w:trPr>
        <w:tc>
          <w:tcPr>
            <w:tcW w:w="8765" w:type="dxa"/>
            <w:shd w:val="clear" w:color="auto" w:fill="auto"/>
            <w:vAlign w:val="bottom"/>
          </w:tcPr>
          <w:p w:rsidR="008A2F26" w:rsidRDefault="00EF0A71">
            <w:pPr>
              <w:pStyle w:val="a7"/>
              <w:ind w:firstLine="0"/>
            </w:pPr>
            <w:r>
              <w:t>выполнения мероприятия за пределами срока, установленного противодействия коррупции);</w:t>
            </w:r>
          </w:p>
          <w:p w:rsidR="008A2F26" w:rsidRDefault="00EF0A71">
            <w:pPr>
              <w:pStyle w:val="a7"/>
              <w:numPr>
                <w:ilvl w:val="2"/>
                <w:numId w:val="41"/>
              </w:numPr>
              <w:tabs>
                <w:tab w:val="left" w:pos="1411"/>
              </w:tabs>
              <w:ind w:firstLine="720"/>
            </w:pPr>
            <w:r>
              <w:t>работа, проделанная в рамках выполнения мероприятия;</w:t>
            </w:r>
          </w:p>
          <w:p w:rsidR="008A2F26" w:rsidRDefault="00EF0A71">
            <w:pPr>
              <w:pStyle w:val="a7"/>
              <w:numPr>
                <w:ilvl w:val="2"/>
                <w:numId w:val="41"/>
              </w:numPr>
              <w:tabs>
                <w:tab w:val="left" w:pos="1416"/>
              </w:tabs>
              <w:ind w:firstLine="720"/>
            </w:pPr>
            <w:r>
              <w:t>степень достижения результата, предусмотренного противодействия коррупции;</w:t>
            </w:r>
          </w:p>
        </w:tc>
        <w:tc>
          <w:tcPr>
            <w:tcW w:w="1061" w:type="dxa"/>
            <w:shd w:val="clear" w:color="auto" w:fill="auto"/>
          </w:tcPr>
          <w:p w:rsidR="008A2F26" w:rsidRDefault="00EF0A71">
            <w:pPr>
              <w:pStyle w:val="a7"/>
              <w:spacing w:after="680"/>
              <w:ind w:firstLine="0"/>
              <w:jc w:val="right"/>
            </w:pPr>
            <w:r>
              <w:t>планом</w:t>
            </w:r>
          </w:p>
          <w:p w:rsidR="008A2F26" w:rsidRDefault="00EF0A71">
            <w:pPr>
              <w:pStyle w:val="a7"/>
              <w:ind w:firstLine="0"/>
              <w:jc w:val="right"/>
            </w:pPr>
            <w:r>
              <w:t>планом</w:t>
            </w:r>
          </w:p>
        </w:tc>
      </w:tr>
    </w:tbl>
    <w:p w:rsidR="008A2F26" w:rsidRDefault="00EF0A71">
      <w:pPr>
        <w:pStyle w:val="a9"/>
        <w:ind w:firstLine="0"/>
        <w:jc w:val="both"/>
        <w:sectPr w:rsidR="008A2F26">
          <w:headerReference w:type="default" r:id="rId19"/>
          <w:pgSz w:w="11900" w:h="16840"/>
          <w:pgMar w:top="549" w:right="215" w:bottom="333" w:left="616" w:header="121" w:footer="3" w:gutter="0"/>
          <w:pgNumType w:start="28"/>
          <w:cols w:space="720"/>
          <w:noEndnote/>
          <w:docGrid w:linePitch="360"/>
        </w:sectPr>
      </w:pPr>
      <w:r>
        <w:t>3.6.6. предложения по корректировке плана противодействия коррупции (при необходимости).</w:t>
      </w:r>
    </w:p>
    <w:p w:rsidR="008A2F26" w:rsidRDefault="00EF0A71">
      <w:pPr>
        <w:pStyle w:val="20"/>
        <w:spacing w:before="240" w:after="240"/>
        <w:ind w:left="0"/>
        <w:jc w:val="right"/>
      </w:pPr>
      <w:r>
        <w:lastRenderedPageBreak/>
        <w:t>Приложение 1</w:t>
      </w:r>
    </w:p>
    <w:p w:rsidR="008A2F26" w:rsidRDefault="00EF0A71">
      <w:pPr>
        <w:pStyle w:val="20"/>
        <w:ind w:left="0"/>
        <w:jc w:val="right"/>
      </w:pPr>
      <w:r>
        <w:t>УТВЕРЖДАЮ:</w:t>
      </w:r>
    </w:p>
    <w:p w:rsidR="008A2F26" w:rsidRDefault="00EF0A71">
      <w:pPr>
        <w:pStyle w:val="20"/>
        <w:tabs>
          <w:tab w:val="left" w:leader="underscore" w:pos="13112"/>
          <w:tab w:val="left" w:leader="underscore" w:pos="14734"/>
        </w:tabs>
        <w:spacing w:after="60"/>
        <w:ind w:left="11120"/>
        <w:jc w:val="right"/>
      </w:pPr>
      <w:r>
        <w:t>Директор МКУ ДО «Кантемировская ДШИ» Л. И. Дудукалова «</w:t>
      </w:r>
      <w:r>
        <w:tab/>
        <w:t xml:space="preserve">» </w:t>
      </w:r>
      <w:r>
        <w:tab/>
        <w:t>2019 года</w:t>
      </w:r>
    </w:p>
    <w:p w:rsidR="008A2F26" w:rsidRDefault="00EF0A71">
      <w:pPr>
        <w:pStyle w:val="a9"/>
        <w:ind w:left="4493" w:firstLine="0"/>
        <w:rPr>
          <w:sz w:val="24"/>
          <w:szCs w:val="24"/>
        </w:rPr>
      </w:pPr>
      <w:r>
        <w:rPr>
          <w:b/>
          <w:bCs/>
          <w:sz w:val="24"/>
          <w:szCs w:val="24"/>
        </w:rPr>
        <w:t>План противодействия коррупции</w:t>
      </w:r>
    </w:p>
    <w:p w:rsidR="008A2F26" w:rsidRDefault="00EF0A71">
      <w:pPr>
        <w:pStyle w:val="a9"/>
        <w:ind w:left="4493" w:firstLine="0"/>
        <w:rPr>
          <w:sz w:val="24"/>
          <w:szCs w:val="24"/>
        </w:rPr>
      </w:pPr>
      <w:r>
        <w:rPr>
          <w:b/>
          <w:bCs/>
          <w:color w:val="FF0000"/>
          <w:sz w:val="24"/>
          <w:szCs w:val="24"/>
        </w:rPr>
        <w:t xml:space="preserve">МКУ ДО «Кантемировская детская школа искусств» </w:t>
      </w:r>
      <w:r>
        <w:rPr>
          <w:sz w:val="24"/>
          <w:szCs w:val="24"/>
        </w:rPr>
        <w:t xml:space="preserve">наименование учреждения </w:t>
      </w:r>
      <w:r>
        <w:rPr>
          <w:b/>
          <w:bCs/>
          <w:sz w:val="24"/>
          <w:szCs w:val="24"/>
        </w:rPr>
        <w:t>на 2019 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6518"/>
        <w:gridCol w:w="2126"/>
        <w:gridCol w:w="1421"/>
        <w:gridCol w:w="3974"/>
      </w:tblGrid>
      <w:tr w:rsidR="008A2F26">
        <w:trPr>
          <w:trHeight w:hRule="exact" w:val="854"/>
          <w:jc w:val="center"/>
        </w:trPr>
        <w:tc>
          <w:tcPr>
            <w:tcW w:w="821" w:type="dxa"/>
            <w:tcBorders>
              <w:top w:val="single" w:sz="4" w:space="0" w:color="auto"/>
              <w:left w:val="single" w:sz="4" w:space="0" w:color="auto"/>
            </w:tcBorders>
            <w:shd w:val="clear" w:color="auto" w:fill="auto"/>
          </w:tcPr>
          <w:p w:rsidR="008A2F26" w:rsidRDefault="00EF0A71">
            <w:pPr>
              <w:pStyle w:val="a7"/>
              <w:ind w:firstLine="0"/>
              <w:jc w:val="center"/>
              <w:rPr>
                <w:sz w:val="24"/>
                <w:szCs w:val="24"/>
              </w:rPr>
            </w:pPr>
            <w:r>
              <w:rPr>
                <w:sz w:val="24"/>
                <w:szCs w:val="24"/>
              </w:rPr>
              <w:t>№ п/п</w:t>
            </w:r>
          </w:p>
        </w:tc>
        <w:tc>
          <w:tcPr>
            <w:tcW w:w="6518" w:type="dxa"/>
            <w:tcBorders>
              <w:top w:val="single" w:sz="4" w:space="0" w:color="auto"/>
              <w:left w:val="single" w:sz="4" w:space="0" w:color="auto"/>
            </w:tcBorders>
            <w:shd w:val="clear" w:color="auto" w:fill="auto"/>
            <w:vAlign w:val="center"/>
          </w:tcPr>
          <w:p w:rsidR="008A2F26" w:rsidRDefault="00EF0A71">
            <w:pPr>
              <w:pStyle w:val="a7"/>
              <w:ind w:firstLine="0"/>
              <w:jc w:val="center"/>
              <w:rPr>
                <w:sz w:val="24"/>
                <w:szCs w:val="24"/>
              </w:rPr>
            </w:pPr>
            <w:r>
              <w:rPr>
                <w:sz w:val="24"/>
                <w:szCs w:val="24"/>
              </w:rPr>
              <w:t>Наименование мероприятия</w:t>
            </w:r>
          </w:p>
        </w:tc>
        <w:tc>
          <w:tcPr>
            <w:tcW w:w="2126" w:type="dxa"/>
            <w:tcBorders>
              <w:top w:val="single" w:sz="4" w:space="0" w:color="auto"/>
              <w:left w:val="single" w:sz="4" w:space="0" w:color="auto"/>
            </w:tcBorders>
            <w:shd w:val="clear" w:color="auto" w:fill="auto"/>
          </w:tcPr>
          <w:p w:rsidR="008A2F26" w:rsidRDefault="00EF0A71">
            <w:pPr>
              <w:pStyle w:val="a7"/>
              <w:ind w:firstLine="0"/>
              <w:jc w:val="center"/>
              <w:rPr>
                <w:sz w:val="24"/>
                <w:szCs w:val="24"/>
              </w:rPr>
            </w:pPr>
            <w:r>
              <w:rPr>
                <w:sz w:val="24"/>
                <w:szCs w:val="24"/>
              </w:rPr>
              <w:t>Срок исполнения мероприятия</w:t>
            </w:r>
          </w:p>
        </w:tc>
        <w:tc>
          <w:tcPr>
            <w:tcW w:w="1421" w:type="dxa"/>
            <w:tcBorders>
              <w:top w:val="single" w:sz="4" w:space="0" w:color="auto"/>
              <w:left w:val="single" w:sz="4" w:space="0" w:color="auto"/>
            </w:tcBorders>
            <w:shd w:val="clear" w:color="auto" w:fill="auto"/>
            <w:vAlign w:val="bottom"/>
          </w:tcPr>
          <w:p w:rsidR="008A2F26" w:rsidRDefault="00EF0A71">
            <w:pPr>
              <w:pStyle w:val="a7"/>
              <w:ind w:firstLine="0"/>
              <w:jc w:val="center"/>
              <w:rPr>
                <w:sz w:val="24"/>
                <w:szCs w:val="24"/>
              </w:rPr>
            </w:pPr>
            <w:r>
              <w:rPr>
                <w:sz w:val="24"/>
                <w:szCs w:val="24"/>
              </w:rPr>
              <w:t>Исполни</w:t>
            </w:r>
            <w:r>
              <w:rPr>
                <w:sz w:val="24"/>
                <w:szCs w:val="24"/>
              </w:rPr>
              <w:softHyphen/>
              <w:t>тель меро</w:t>
            </w:r>
            <w:r>
              <w:rPr>
                <w:sz w:val="24"/>
                <w:szCs w:val="24"/>
              </w:rPr>
              <w:softHyphen/>
              <w:t>приятия</w:t>
            </w:r>
          </w:p>
        </w:tc>
        <w:tc>
          <w:tcPr>
            <w:tcW w:w="3974" w:type="dxa"/>
            <w:tcBorders>
              <w:top w:val="single" w:sz="4" w:space="0" w:color="auto"/>
              <w:left w:val="single" w:sz="4" w:space="0" w:color="auto"/>
              <w:right w:val="single" w:sz="4" w:space="0" w:color="auto"/>
            </w:tcBorders>
            <w:shd w:val="clear" w:color="auto" w:fill="auto"/>
            <w:vAlign w:val="center"/>
          </w:tcPr>
          <w:p w:rsidR="008A2F26" w:rsidRDefault="00EF0A71">
            <w:pPr>
              <w:pStyle w:val="a7"/>
              <w:ind w:firstLine="0"/>
              <w:jc w:val="center"/>
              <w:rPr>
                <w:sz w:val="24"/>
                <w:szCs w:val="24"/>
              </w:rPr>
            </w:pPr>
            <w:r>
              <w:rPr>
                <w:sz w:val="24"/>
                <w:szCs w:val="24"/>
              </w:rPr>
              <w:t>Ожидаемый результат</w:t>
            </w:r>
          </w:p>
        </w:tc>
      </w:tr>
      <w:tr w:rsidR="008A2F26">
        <w:trPr>
          <w:trHeight w:hRule="exact" w:val="307"/>
          <w:jc w:val="center"/>
        </w:trPr>
        <w:tc>
          <w:tcPr>
            <w:tcW w:w="821" w:type="dxa"/>
            <w:tcBorders>
              <w:top w:val="single" w:sz="4" w:space="0" w:color="auto"/>
              <w:left w:val="single" w:sz="4" w:space="0" w:color="auto"/>
            </w:tcBorders>
            <w:shd w:val="clear" w:color="auto" w:fill="auto"/>
            <w:vAlign w:val="bottom"/>
          </w:tcPr>
          <w:p w:rsidR="008A2F26" w:rsidRDefault="00EF0A71">
            <w:pPr>
              <w:pStyle w:val="a7"/>
              <w:ind w:firstLine="0"/>
              <w:jc w:val="center"/>
              <w:rPr>
                <w:sz w:val="24"/>
                <w:szCs w:val="24"/>
              </w:rPr>
            </w:pPr>
            <w:r>
              <w:rPr>
                <w:sz w:val="24"/>
                <w:szCs w:val="24"/>
              </w:rPr>
              <w:t>1</w:t>
            </w:r>
          </w:p>
        </w:tc>
        <w:tc>
          <w:tcPr>
            <w:tcW w:w="6518" w:type="dxa"/>
            <w:tcBorders>
              <w:top w:val="single" w:sz="4" w:space="0" w:color="auto"/>
              <w:left w:val="single" w:sz="4" w:space="0" w:color="auto"/>
            </w:tcBorders>
            <w:shd w:val="clear" w:color="auto" w:fill="auto"/>
            <w:vAlign w:val="bottom"/>
          </w:tcPr>
          <w:p w:rsidR="008A2F26" w:rsidRDefault="00EF0A71">
            <w:pPr>
              <w:pStyle w:val="a7"/>
              <w:ind w:firstLine="0"/>
              <w:jc w:val="center"/>
              <w:rPr>
                <w:sz w:val="24"/>
                <w:szCs w:val="24"/>
              </w:rPr>
            </w:pPr>
            <w:r>
              <w:rPr>
                <w:sz w:val="24"/>
                <w:szCs w:val="24"/>
              </w:rPr>
              <w:t>2</w:t>
            </w:r>
          </w:p>
        </w:tc>
        <w:tc>
          <w:tcPr>
            <w:tcW w:w="2126" w:type="dxa"/>
            <w:tcBorders>
              <w:top w:val="single" w:sz="4" w:space="0" w:color="auto"/>
              <w:left w:val="single" w:sz="4" w:space="0" w:color="auto"/>
            </w:tcBorders>
            <w:shd w:val="clear" w:color="auto" w:fill="auto"/>
            <w:vAlign w:val="bottom"/>
          </w:tcPr>
          <w:p w:rsidR="008A2F26" w:rsidRDefault="00EF0A71">
            <w:pPr>
              <w:pStyle w:val="a7"/>
              <w:ind w:firstLine="0"/>
              <w:jc w:val="center"/>
              <w:rPr>
                <w:sz w:val="24"/>
                <w:szCs w:val="24"/>
              </w:rPr>
            </w:pPr>
            <w:r>
              <w:rPr>
                <w:sz w:val="24"/>
                <w:szCs w:val="24"/>
              </w:rPr>
              <w:t>3</w:t>
            </w:r>
          </w:p>
        </w:tc>
        <w:tc>
          <w:tcPr>
            <w:tcW w:w="1421" w:type="dxa"/>
            <w:tcBorders>
              <w:top w:val="single" w:sz="4" w:space="0" w:color="auto"/>
              <w:left w:val="single" w:sz="4" w:space="0" w:color="auto"/>
            </w:tcBorders>
            <w:shd w:val="clear" w:color="auto" w:fill="auto"/>
            <w:vAlign w:val="bottom"/>
          </w:tcPr>
          <w:p w:rsidR="008A2F26" w:rsidRDefault="00EF0A71">
            <w:pPr>
              <w:pStyle w:val="a7"/>
              <w:ind w:firstLine="0"/>
              <w:jc w:val="center"/>
              <w:rPr>
                <w:sz w:val="24"/>
                <w:szCs w:val="24"/>
              </w:rPr>
            </w:pPr>
            <w:r>
              <w:rPr>
                <w:sz w:val="24"/>
                <w:szCs w:val="24"/>
              </w:rPr>
              <w:t>4</w:t>
            </w:r>
          </w:p>
        </w:tc>
        <w:tc>
          <w:tcPr>
            <w:tcW w:w="3974" w:type="dxa"/>
            <w:tcBorders>
              <w:top w:val="single" w:sz="4" w:space="0" w:color="auto"/>
              <w:left w:val="single" w:sz="4" w:space="0" w:color="auto"/>
              <w:right w:val="single" w:sz="4" w:space="0" w:color="auto"/>
            </w:tcBorders>
            <w:shd w:val="clear" w:color="auto" w:fill="auto"/>
            <w:vAlign w:val="bottom"/>
          </w:tcPr>
          <w:p w:rsidR="008A2F26" w:rsidRDefault="00EF0A71">
            <w:pPr>
              <w:pStyle w:val="a7"/>
              <w:ind w:firstLine="0"/>
              <w:jc w:val="center"/>
              <w:rPr>
                <w:sz w:val="24"/>
                <w:szCs w:val="24"/>
              </w:rPr>
            </w:pPr>
            <w:r>
              <w:rPr>
                <w:sz w:val="24"/>
                <w:szCs w:val="24"/>
              </w:rPr>
              <w:t>5</w:t>
            </w:r>
          </w:p>
        </w:tc>
      </w:tr>
      <w:tr w:rsidR="008A2F26">
        <w:trPr>
          <w:trHeight w:hRule="exact" w:val="907"/>
          <w:jc w:val="center"/>
        </w:trPr>
        <w:tc>
          <w:tcPr>
            <w:tcW w:w="14860" w:type="dxa"/>
            <w:gridSpan w:val="5"/>
            <w:tcBorders>
              <w:top w:val="single" w:sz="4" w:space="0" w:color="auto"/>
              <w:left w:val="single" w:sz="4" w:space="0" w:color="auto"/>
              <w:right w:val="single" w:sz="4" w:space="0" w:color="auto"/>
            </w:tcBorders>
            <w:shd w:val="clear" w:color="auto" w:fill="auto"/>
            <w:vAlign w:val="bottom"/>
          </w:tcPr>
          <w:p w:rsidR="008A2F26" w:rsidRDefault="00EF0A71">
            <w:pPr>
              <w:pStyle w:val="a7"/>
              <w:ind w:firstLine="820"/>
              <w:rPr>
                <w:sz w:val="26"/>
                <w:szCs w:val="26"/>
              </w:rPr>
            </w:pPr>
            <w:r>
              <w:rPr>
                <w:b/>
                <w:bCs/>
                <w:sz w:val="26"/>
                <w:szCs w:val="26"/>
              </w:rPr>
              <w:t>1. Осуществление антикоррупционных мер в рамках реализации законодательства по противодействию коррупции</w:t>
            </w:r>
          </w:p>
        </w:tc>
      </w:tr>
      <w:tr w:rsidR="008A2F26">
        <w:trPr>
          <w:trHeight w:hRule="exact" w:val="1502"/>
          <w:jc w:val="center"/>
        </w:trPr>
        <w:tc>
          <w:tcPr>
            <w:tcW w:w="821" w:type="dxa"/>
            <w:tcBorders>
              <w:top w:val="single" w:sz="4" w:space="0" w:color="auto"/>
              <w:left w:val="single" w:sz="4" w:space="0" w:color="auto"/>
            </w:tcBorders>
            <w:shd w:val="clear" w:color="auto" w:fill="auto"/>
          </w:tcPr>
          <w:p w:rsidR="008A2F26" w:rsidRDefault="00EF0A71">
            <w:pPr>
              <w:pStyle w:val="a7"/>
              <w:ind w:firstLine="700"/>
              <w:jc w:val="both"/>
              <w:rPr>
                <w:sz w:val="26"/>
                <w:szCs w:val="26"/>
              </w:rPr>
            </w:pPr>
            <w:r>
              <w:rPr>
                <w:sz w:val="26"/>
                <w:szCs w:val="26"/>
              </w:rPr>
              <w:t>1</w:t>
            </w:r>
          </w:p>
        </w:tc>
        <w:tc>
          <w:tcPr>
            <w:tcW w:w="6518" w:type="dxa"/>
            <w:tcBorders>
              <w:top w:val="single" w:sz="4" w:space="0" w:color="auto"/>
              <w:left w:val="single" w:sz="4" w:space="0" w:color="auto"/>
            </w:tcBorders>
            <w:shd w:val="clear" w:color="auto" w:fill="auto"/>
            <w:vAlign w:val="bottom"/>
          </w:tcPr>
          <w:p w:rsidR="008A2F26" w:rsidRDefault="00EF0A71">
            <w:pPr>
              <w:pStyle w:val="a7"/>
              <w:ind w:firstLine="0"/>
              <w:rPr>
                <w:sz w:val="26"/>
                <w:szCs w:val="26"/>
              </w:rPr>
            </w:pPr>
            <w:r>
              <w:rPr>
                <w:sz w:val="26"/>
                <w:szCs w:val="26"/>
              </w:rPr>
              <w:t>.1П. роведение анализа коррупционных рисков при осуще</w:t>
            </w:r>
            <w:r>
              <w:rPr>
                <w:sz w:val="26"/>
                <w:szCs w:val="26"/>
              </w:rPr>
              <w:softHyphen/>
              <w:t>ствлении текущей деятельности и доработка (в случае необходимости) в целях противодействия коррупцион</w:t>
            </w:r>
            <w:r>
              <w:rPr>
                <w:sz w:val="26"/>
                <w:szCs w:val="26"/>
              </w:rPr>
              <w:softHyphen/>
              <w:t>ным проявлениям должностных инструкций работников учреждения</w:t>
            </w:r>
          </w:p>
        </w:tc>
        <w:tc>
          <w:tcPr>
            <w:tcW w:w="2126" w:type="dxa"/>
            <w:tcBorders>
              <w:top w:val="single" w:sz="4" w:space="0" w:color="auto"/>
              <w:left w:val="single" w:sz="4" w:space="0" w:color="auto"/>
            </w:tcBorders>
            <w:shd w:val="clear" w:color="auto" w:fill="auto"/>
          </w:tcPr>
          <w:p w:rsidR="008A2F26" w:rsidRDefault="00EF0A71">
            <w:pPr>
              <w:pStyle w:val="a7"/>
              <w:ind w:firstLine="0"/>
              <w:jc w:val="center"/>
              <w:rPr>
                <w:sz w:val="26"/>
                <w:szCs w:val="26"/>
              </w:rPr>
            </w:pPr>
            <w:r>
              <w:rPr>
                <w:sz w:val="26"/>
                <w:szCs w:val="26"/>
              </w:rPr>
              <w:t>По мере необ</w:t>
            </w:r>
            <w:r>
              <w:rPr>
                <w:sz w:val="26"/>
                <w:szCs w:val="26"/>
              </w:rPr>
              <w:softHyphen/>
              <w:t>ходимости, но не реже 1 раза в квартал</w:t>
            </w:r>
          </w:p>
        </w:tc>
        <w:tc>
          <w:tcPr>
            <w:tcW w:w="1421" w:type="dxa"/>
            <w:tcBorders>
              <w:top w:val="single" w:sz="4" w:space="0" w:color="auto"/>
              <w:left w:val="single" w:sz="4" w:space="0" w:color="auto"/>
            </w:tcBorders>
            <w:shd w:val="clear" w:color="auto" w:fill="auto"/>
          </w:tcPr>
          <w:p w:rsidR="008A2F26" w:rsidRDefault="008A2F26">
            <w:pPr>
              <w:rPr>
                <w:sz w:val="10"/>
                <w:szCs w:val="10"/>
              </w:rPr>
            </w:pPr>
          </w:p>
        </w:tc>
        <w:tc>
          <w:tcPr>
            <w:tcW w:w="3974" w:type="dxa"/>
            <w:tcBorders>
              <w:top w:val="single" w:sz="4" w:space="0" w:color="auto"/>
              <w:left w:val="single" w:sz="4" w:space="0" w:color="auto"/>
              <w:right w:val="single" w:sz="4" w:space="0" w:color="auto"/>
            </w:tcBorders>
            <w:shd w:val="clear" w:color="auto" w:fill="auto"/>
          </w:tcPr>
          <w:p w:rsidR="008A2F26" w:rsidRDefault="00EF0A71">
            <w:pPr>
              <w:pStyle w:val="a7"/>
              <w:ind w:firstLine="0"/>
              <w:rPr>
                <w:sz w:val="26"/>
                <w:szCs w:val="26"/>
              </w:rPr>
            </w:pPr>
            <w:r>
              <w:rPr>
                <w:sz w:val="26"/>
                <w:szCs w:val="26"/>
              </w:rPr>
              <w:t>Выявление коррупционных рис</w:t>
            </w:r>
            <w:r>
              <w:rPr>
                <w:sz w:val="26"/>
                <w:szCs w:val="26"/>
              </w:rPr>
              <w:softHyphen/>
              <w:t>ков в деятельности учреждения</w:t>
            </w:r>
          </w:p>
        </w:tc>
      </w:tr>
      <w:tr w:rsidR="008A2F26">
        <w:trPr>
          <w:trHeight w:hRule="exact" w:val="1632"/>
          <w:jc w:val="center"/>
        </w:trPr>
        <w:tc>
          <w:tcPr>
            <w:tcW w:w="821" w:type="dxa"/>
            <w:tcBorders>
              <w:top w:val="single" w:sz="4" w:space="0" w:color="auto"/>
              <w:left w:val="single" w:sz="4" w:space="0" w:color="auto"/>
            </w:tcBorders>
            <w:shd w:val="clear" w:color="auto" w:fill="auto"/>
          </w:tcPr>
          <w:p w:rsidR="008A2F26" w:rsidRDefault="00EF0A71">
            <w:pPr>
              <w:pStyle w:val="a7"/>
              <w:ind w:firstLine="700"/>
              <w:jc w:val="both"/>
              <w:rPr>
                <w:sz w:val="26"/>
                <w:szCs w:val="26"/>
              </w:rPr>
            </w:pPr>
            <w:r>
              <w:rPr>
                <w:sz w:val="26"/>
                <w:szCs w:val="26"/>
              </w:rPr>
              <w:t>1</w:t>
            </w:r>
          </w:p>
        </w:tc>
        <w:tc>
          <w:tcPr>
            <w:tcW w:w="6518" w:type="dxa"/>
            <w:tcBorders>
              <w:top w:val="single" w:sz="4" w:space="0" w:color="auto"/>
              <w:left w:val="single" w:sz="4" w:space="0" w:color="auto"/>
            </w:tcBorders>
            <w:shd w:val="clear" w:color="auto" w:fill="auto"/>
          </w:tcPr>
          <w:p w:rsidR="008A2F26" w:rsidRDefault="00EF0A71">
            <w:pPr>
              <w:pStyle w:val="a7"/>
              <w:ind w:firstLine="0"/>
              <w:rPr>
                <w:sz w:val="26"/>
                <w:szCs w:val="26"/>
              </w:rPr>
            </w:pPr>
            <w:r>
              <w:rPr>
                <w:sz w:val="26"/>
                <w:szCs w:val="26"/>
              </w:rPr>
              <w:t>.2А. ктуализация перечня коррупционных рисков и перечня должностей с высоким риском коррупционных проявлений в учреждении на основе проведенного анализа коррупционных рисков, возникающих при реализации функций учреждения</w:t>
            </w:r>
          </w:p>
        </w:tc>
        <w:tc>
          <w:tcPr>
            <w:tcW w:w="2126" w:type="dxa"/>
            <w:tcBorders>
              <w:top w:val="single" w:sz="4" w:space="0" w:color="auto"/>
              <w:left w:val="single" w:sz="4" w:space="0" w:color="auto"/>
            </w:tcBorders>
            <w:shd w:val="clear" w:color="auto" w:fill="auto"/>
          </w:tcPr>
          <w:p w:rsidR="008A2F26" w:rsidRDefault="00EF0A71">
            <w:pPr>
              <w:pStyle w:val="a7"/>
              <w:ind w:firstLine="280"/>
              <w:jc w:val="both"/>
              <w:rPr>
                <w:sz w:val="26"/>
                <w:szCs w:val="26"/>
              </w:rPr>
            </w:pPr>
            <w:r>
              <w:rPr>
                <w:sz w:val="26"/>
                <w:szCs w:val="26"/>
              </w:rPr>
              <w:t>До 01 декабря</w:t>
            </w:r>
          </w:p>
        </w:tc>
        <w:tc>
          <w:tcPr>
            <w:tcW w:w="1421" w:type="dxa"/>
            <w:tcBorders>
              <w:top w:val="single" w:sz="4" w:space="0" w:color="auto"/>
              <w:left w:val="single" w:sz="4" w:space="0" w:color="auto"/>
            </w:tcBorders>
            <w:shd w:val="clear" w:color="auto" w:fill="auto"/>
          </w:tcPr>
          <w:p w:rsidR="008A2F26" w:rsidRDefault="008A2F26">
            <w:pPr>
              <w:rPr>
                <w:sz w:val="10"/>
                <w:szCs w:val="10"/>
              </w:rPr>
            </w:pPr>
          </w:p>
        </w:tc>
        <w:tc>
          <w:tcPr>
            <w:tcW w:w="3974" w:type="dxa"/>
            <w:tcBorders>
              <w:top w:val="single" w:sz="4" w:space="0" w:color="auto"/>
              <w:left w:val="single" w:sz="4" w:space="0" w:color="auto"/>
              <w:right w:val="single" w:sz="4" w:space="0" w:color="auto"/>
            </w:tcBorders>
            <w:shd w:val="clear" w:color="auto" w:fill="auto"/>
          </w:tcPr>
          <w:p w:rsidR="008A2F26" w:rsidRDefault="00EF0A71">
            <w:pPr>
              <w:pStyle w:val="a7"/>
              <w:ind w:firstLine="0"/>
              <w:rPr>
                <w:sz w:val="26"/>
                <w:szCs w:val="26"/>
              </w:rPr>
            </w:pPr>
            <w:r>
              <w:rPr>
                <w:sz w:val="26"/>
                <w:szCs w:val="26"/>
              </w:rPr>
              <w:t>Исключение (минимизация) коррупционных рисков в дея</w:t>
            </w:r>
            <w:r>
              <w:rPr>
                <w:sz w:val="26"/>
                <w:szCs w:val="26"/>
              </w:rPr>
              <w:softHyphen/>
              <w:t>тельности учреждения</w:t>
            </w:r>
          </w:p>
        </w:tc>
      </w:tr>
      <w:tr w:rsidR="008A2F26">
        <w:trPr>
          <w:trHeight w:hRule="exact" w:val="1210"/>
          <w:jc w:val="center"/>
        </w:trPr>
        <w:tc>
          <w:tcPr>
            <w:tcW w:w="821" w:type="dxa"/>
            <w:tcBorders>
              <w:top w:val="single" w:sz="4" w:space="0" w:color="auto"/>
              <w:left w:val="single" w:sz="4" w:space="0" w:color="auto"/>
              <w:bottom w:val="single" w:sz="4" w:space="0" w:color="auto"/>
            </w:tcBorders>
            <w:shd w:val="clear" w:color="auto" w:fill="auto"/>
          </w:tcPr>
          <w:p w:rsidR="008A2F26" w:rsidRDefault="00EF0A71">
            <w:pPr>
              <w:pStyle w:val="a7"/>
              <w:ind w:firstLine="700"/>
              <w:jc w:val="both"/>
              <w:rPr>
                <w:sz w:val="26"/>
                <w:szCs w:val="26"/>
              </w:rPr>
            </w:pPr>
            <w:r>
              <w:rPr>
                <w:sz w:val="26"/>
                <w:szCs w:val="26"/>
              </w:rPr>
              <w:t>1</w:t>
            </w:r>
          </w:p>
        </w:tc>
        <w:tc>
          <w:tcPr>
            <w:tcW w:w="6518" w:type="dxa"/>
            <w:tcBorders>
              <w:top w:val="single" w:sz="4" w:space="0" w:color="auto"/>
              <w:left w:val="single" w:sz="4" w:space="0" w:color="auto"/>
              <w:bottom w:val="single" w:sz="4" w:space="0" w:color="auto"/>
            </w:tcBorders>
            <w:shd w:val="clear" w:color="auto" w:fill="auto"/>
            <w:vAlign w:val="bottom"/>
          </w:tcPr>
          <w:p w:rsidR="008A2F26" w:rsidRDefault="00EF0A71">
            <w:pPr>
              <w:pStyle w:val="a7"/>
              <w:ind w:firstLine="0"/>
              <w:rPr>
                <w:sz w:val="26"/>
                <w:szCs w:val="26"/>
              </w:rPr>
            </w:pPr>
            <w:r>
              <w:rPr>
                <w:sz w:val="26"/>
                <w:szCs w:val="26"/>
              </w:rPr>
              <w:t>.3П. роведение разъяснительной работы с работниками учреждения о порядке и особенностях исполнения запретов, требований и ограничений, исполнения обязанностей, установленных в целях противодействия</w:t>
            </w:r>
          </w:p>
        </w:tc>
        <w:tc>
          <w:tcPr>
            <w:tcW w:w="2126" w:type="dxa"/>
            <w:tcBorders>
              <w:top w:val="single" w:sz="4" w:space="0" w:color="auto"/>
              <w:left w:val="single" w:sz="4" w:space="0" w:color="auto"/>
              <w:bottom w:val="single" w:sz="4" w:space="0" w:color="auto"/>
            </w:tcBorders>
            <w:shd w:val="clear" w:color="auto" w:fill="auto"/>
          </w:tcPr>
          <w:p w:rsidR="008A2F26" w:rsidRDefault="00EF0A71">
            <w:pPr>
              <w:pStyle w:val="a7"/>
              <w:ind w:firstLine="0"/>
              <w:jc w:val="center"/>
              <w:rPr>
                <w:sz w:val="26"/>
                <w:szCs w:val="26"/>
              </w:rPr>
            </w:pPr>
            <w:r>
              <w:rPr>
                <w:sz w:val="26"/>
                <w:szCs w:val="26"/>
              </w:rPr>
              <w:t>Постоянно</w:t>
            </w:r>
          </w:p>
        </w:tc>
        <w:tc>
          <w:tcPr>
            <w:tcW w:w="1421" w:type="dxa"/>
            <w:tcBorders>
              <w:top w:val="single" w:sz="4" w:space="0" w:color="auto"/>
              <w:left w:val="single" w:sz="4" w:space="0" w:color="auto"/>
              <w:bottom w:val="single" w:sz="4" w:space="0" w:color="auto"/>
            </w:tcBorders>
            <w:shd w:val="clear" w:color="auto" w:fill="auto"/>
          </w:tcPr>
          <w:p w:rsidR="008A2F26" w:rsidRDefault="008A2F26">
            <w:pPr>
              <w:rPr>
                <w:sz w:val="10"/>
                <w:szCs w:val="10"/>
              </w:rPr>
            </w:pP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8A2F26" w:rsidRDefault="00EF0A71">
            <w:pPr>
              <w:pStyle w:val="a7"/>
              <w:ind w:firstLine="0"/>
              <w:rPr>
                <w:sz w:val="26"/>
                <w:szCs w:val="26"/>
              </w:rPr>
            </w:pPr>
            <w:r>
              <w:rPr>
                <w:sz w:val="26"/>
                <w:szCs w:val="26"/>
              </w:rPr>
              <w:t>Формирование антикоррупцион</w:t>
            </w:r>
            <w:r>
              <w:rPr>
                <w:sz w:val="26"/>
                <w:szCs w:val="26"/>
              </w:rPr>
              <w:softHyphen/>
              <w:t>ного мировоззрения и правосоз</w:t>
            </w:r>
            <w:r>
              <w:rPr>
                <w:sz w:val="26"/>
                <w:szCs w:val="26"/>
              </w:rPr>
              <w:softHyphen/>
              <w:t>нания у работников учреждения</w:t>
            </w:r>
          </w:p>
        </w:tc>
      </w:tr>
    </w:tbl>
    <w:p w:rsidR="008A2F26" w:rsidRDefault="00EF0A71">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6518"/>
        <w:gridCol w:w="2126"/>
        <w:gridCol w:w="1421"/>
        <w:gridCol w:w="3974"/>
      </w:tblGrid>
      <w:tr w:rsidR="008A2F26">
        <w:trPr>
          <w:trHeight w:hRule="exact" w:val="293"/>
          <w:jc w:val="center"/>
        </w:trPr>
        <w:tc>
          <w:tcPr>
            <w:tcW w:w="821" w:type="dxa"/>
            <w:tcBorders>
              <w:top w:val="single" w:sz="4" w:space="0" w:color="auto"/>
              <w:left w:val="single" w:sz="4" w:space="0" w:color="auto"/>
            </w:tcBorders>
            <w:shd w:val="clear" w:color="auto" w:fill="auto"/>
            <w:vAlign w:val="bottom"/>
          </w:tcPr>
          <w:p w:rsidR="008A2F26" w:rsidRDefault="00EF0A71">
            <w:pPr>
              <w:pStyle w:val="a7"/>
              <w:ind w:firstLine="340"/>
              <w:rPr>
                <w:sz w:val="24"/>
                <w:szCs w:val="24"/>
              </w:rPr>
            </w:pPr>
            <w:r>
              <w:rPr>
                <w:sz w:val="24"/>
                <w:szCs w:val="24"/>
              </w:rPr>
              <w:lastRenderedPageBreak/>
              <w:t>1</w:t>
            </w:r>
          </w:p>
        </w:tc>
        <w:tc>
          <w:tcPr>
            <w:tcW w:w="6518" w:type="dxa"/>
            <w:tcBorders>
              <w:top w:val="single" w:sz="4" w:space="0" w:color="auto"/>
              <w:left w:val="single" w:sz="4" w:space="0" w:color="auto"/>
            </w:tcBorders>
            <w:shd w:val="clear" w:color="auto" w:fill="auto"/>
            <w:vAlign w:val="bottom"/>
          </w:tcPr>
          <w:p w:rsidR="008A2F26" w:rsidRDefault="00EF0A71">
            <w:pPr>
              <w:pStyle w:val="a7"/>
              <w:ind w:left="3200" w:firstLine="0"/>
              <w:rPr>
                <w:sz w:val="24"/>
                <w:szCs w:val="24"/>
              </w:rPr>
            </w:pPr>
            <w:r>
              <w:rPr>
                <w:sz w:val="24"/>
                <w:szCs w:val="24"/>
              </w:rPr>
              <w:t>2</w:t>
            </w:r>
          </w:p>
        </w:tc>
        <w:tc>
          <w:tcPr>
            <w:tcW w:w="2126" w:type="dxa"/>
            <w:tcBorders>
              <w:top w:val="single" w:sz="4" w:space="0" w:color="auto"/>
              <w:left w:val="single" w:sz="4" w:space="0" w:color="auto"/>
            </w:tcBorders>
            <w:shd w:val="clear" w:color="auto" w:fill="auto"/>
            <w:vAlign w:val="bottom"/>
          </w:tcPr>
          <w:p w:rsidR="008A2F26" w:rsidRDefault="00EF0A71">
            <w:pPr>
              <w:pStyle w:val="a7"/>
              <w:ind w:firstLine="0"/>
              <w:jc w:val="center"/>
              <w:rPr>
                <w:sz w:val="24"/>
                <w:szCs w:val="24"/>
              </w:rPr>
            </w:pPr>
            <w:r>
              <w:rPr>
                <w:sz w:val="24"/>
                <w:szCs w:val="24"/>
              </w:rPr>
              <w:t>3</w:t>
            </w:r>
          </w:p>
        </w:tc>
        <w:tc>
          <w:tcPr>
            <w:tcW w:w="1421" w:type="dxa"/>
            <w:tcBorders>
              <w:top w:val="single" w:sz="4" w:space="0" w:color="auto"/>
              <w:left w:val="single" w:sz="4" w:space="0" w:color="auto"/>
            </w:tcBorders>
            <w:shd w:val="clear" w:color="auto" w:fill="auto"/>
            <w:vAlign w:val="bottom"/>
          </w:tcPr>
          <w:p w:rsidR="008A2F26" w:rsidRDefault="00EF0A71">
            <w:pPr>
              <w:pStyle w:val="a7"/>
              <w:ind w:firstLine="0"/>
              <w:jc w:val="center"/>
              <w:rPr>
                <w:sz w:val="24"/>
                <w:szCs w:val="24"/>
              </w:rPr>
            </w:pPr>
            <w:r>
              <w:rPr>
                <w:sz w:val="24"/>
                <w:szCs w:val="24"/>
              </w:rPr>
              <w:t>4</w:t>
            </w:r>
          </w:p>
        </w:tc>
        <w:tc>
          <w:tcPr>
            <w:tcW w:w="3974" w:type="dxa"/>
            <w:tcBorders>
              <w:top w:val="single" w:sz="4" w:space="0" w:color="auto"/>
              <w:left w:val="single" w:sz="4" w:space="0" w:color="auto"/>
              <w:right w:val="single" w:sz="4" w:space="0" w:color="auto"/>
            </w:tcBorders>
            <w:shd w:val="clear" w:color="auto" w:fill="auto"/>
            <w:vAlign w:val="bottom"/>
          </w:tcPr>
          <w:p w:rsidR="008A2F26" w:rsidRDefault="00EF0A71">
            <w:pPr>
              <w:pStyle w:val="a7"/>
              <w:ind w:firstLine="0"/>
              <w:jc w:val="center"/>
              <w:rPr>
                <w:sz w:val="24"/>
                <w:szCs w:val="24"/>
              </w:rPr>
            </w:pPr>
            <w:r>
              <w:rPr>
                <w:sz w:val="24"/>
                <w:szCs w:val="24"/>
              </w:rPr>
              <w:t>5</w:t>
            </w:r>
          </w:p>
        </w:tc>
      </w:tr>
      <w:tr w:rsidR="008A2F26">
        <w:trPr>
          <w:trHeight w:hRule="exact" w:val="427"/>
          <w:jc w:val="center"/>
        </w:trPr>
        <w:tc>
          <w:tcPr>
            <w:tcW w:w="821" w:type="dxa"/>
            <w:tcBorders>
              <w:top w:val="single" w:sz="4" w:space="0" w:color="auto"/>
              <w:left w:val="single" w:sz="4" w:space="0" w:color="auto"/>
            </w:tcBorders>
            <w:shd w:val="clear" w:color="auto" w:fill="auto"/>
          </w:tcPr>
          <w:p w:rsidR="008A2F26" w:rsidRDefault="008A2F26">
            <w:pPr>
              <w:rPr>
                <w:sz w:val="10"/>
                <w:szCs w:val="10"/>
              </w:rPr>
            </w:pPr>
          </w:p>
        </w:tc>
        <w:tc>
          <w:tcPr>
            <w:tcW w:w="6518" w:type="dxa"/>
            <w:tcBorders>
              <w:top w:val="single" w:sz="4" w:space="0" w:color="auto"/>
              <w:left w:val="single" w:sz="4" w:space="0" w:color="auto"/>
            </w:tcBorders>
            <w:shd w:val="clear" w:color="auto" w:fill="auto"/>
          </w:tcPr>
          <w:p w:rsidR="008A2F26" w:rsidRDefault="00EF0A71">
            <w:pPr>
              <w:pStyle w:val="a7"/>
              <w:ind w:firstLine="0"/>
              <w:rPr>
                <w:sz w:val="26"/>
                <w:szCs w:val="26"/>
              </w:rPr>
            </w:pPr>
            <w:r>
              <w:rPr>
                <w:sz w:val="26"/>
                <w:szCs w:val="26"/>
              </w:rPr>
              <w:t>коррупции</w:t>
            </w:r>
          </w:p>
        </w:tc>
        <w:tc>
          <w:tcPr>
            <w:tcW w:w="2126" w:type="dxa"/>
            <w:tcBorders>
              <w:top w:val="single" w:sz="4" w:space="0" w:color="auto"/>
              <w:left w:val="single" w:sz="4" w:space="0" w:color="auto"/>
            </w:tcBorders>
            <w:shd w:val="clear" w:color="auto" w:fill="auto"/>
          </w:tcPr>
          <w:p w:rsidR="008A2F26" w:rsidRDefault="008A2F26">
            <w:pPr>
              <w:rPr>
                <w:sz w:val="10"/>
                <w:szCs w:val="10"/>
              </w:rPr>
            </w:pPr>
          </w:p>
        </w:tc>
        <w:tc>
          <w:tcPr>
            <w:tcW w:w="1421" w:type="dxa"/>
            <w:tcBorders>
              <w:top w:val="single" w:sz="4" w:space="0" w:color="auto"/>
              <w:left w:val="single" w:sz="4" w:space="0" w:color="auto"/>
            </w:tcBorders>
            <w:shd w:val="clear" w:color="auto" w:fill="auto"/>
          </w:tcPr>
          <w:p w:rsidR="008A2F26" w:rsidRDefault="008A2F26">
            <w:pPr>
              <w:rPr>
                <w:sz w:val="10"/>
                <w:szCs w:val="10"/>
              </w:rPr>
            </w:pPr>
          </w:p>
        </w:tc>
        <w:tc>
          <w:tcPr>
            <w:tcW w:w="3974" w:type="dxa"/>
            <w:tcBorders>
              <w:top w:val="single" w:sz="4" w:space="0" w:color="auto"/>
              <w:left w:val="single" w:sz="4" w:space="0" w:color="auto"/>
              <w:right w:val="single" w:sz="4" w:space="0" w:color="auto"/>
            </w:tcBorders>
            <w:shd w:val="clear" w:color="auto" w:fill="auto"/>
          </w:tcPr>
          <w:p w:rsidR="008A2F26" w:rsidRDefault="008A2F26">
            <w:pPr>
              <w:rPr>
                <w:sz w:val="10"/>
                <w:szCs w:val="10"/>
              </w:rPr>
            </w:pPr>
          </w:p>
        </w:tc>
      </w:tr>
      <w:tr w:rsidR="008A2F26">
        <w:trPr>
          <w:trHeight w:hRule="exact" w:val="1925"/>
          <w:jc w:val="center"/>
        </w:trPr>
        <w:tc>
          <w:tcPr>
            <w:tcW w:w="821" w:type="dxa"/>
            <w:tcBorders>
              <w:top w:val="single" w:sz="4" w:space="0" w:color="auto"/>
              <w:left w:val="single" w:sz="4" w:space="0" w:color="auto"/>
            </w:tcBorders>
            <w:shd w:val="clear" w:color="auto" w:fill="auto"/>
          </w:tcPr>
          <w:p w:rsidR="008A2F26" w:rsidRDefault="00EF0A71">
            <w:pPr>
              <w:pStyle w:val="a7"/>
              <w:ind w:firstLine="700"/>
              <w:jc w:val="both"/>
              <w:rPr>
                <w:sz w:val="26"/>
                <w:szCs w:val="26"/>
              </w:rPr>
            </w:pPr>
            <w:r>
              <w:rPr>
                <w:sz w:val="26"/>
                <w:szCs w:val="26"/>
              </w:rPr>
              <w:t>1</w:t>
            </w:r>
          </w:p>
        </w:tc>
        <w:tc>
          <w:tcPr>
            <w:tcW w:w="6518" w:type="dxa"/>
            <w:tcBorders>
              <w:top w:val="single" w:sz="4" w:space="0" w:color="auto"/>
              <w:left w:val="single" w:sz="4" w:space="0" w:color="auto"/>
            </w:tcBorders>
            <w:shd w:val="clear" w:color="auto" w:fill="auto"/>
          </w:tcPr>
          <w:p w:rsidR="008A2F26" w:rsidRDefault="00EF0A71">
            <w:pPr>
              <w:pStyle w:val="a7"/>
              <w:ind w:firstLine="0"/>
              <w:rPr>
                <w:sz w:val="26"/>
                <w:szCs w:val="26"/>
              </w:rPr>
            </w:pPr>
            <w:r>
              <w:rPr>
                <w:sz w:val="26"/>
                <w:szCs w:val="26"/>
              </w:rPr>
              <w:t>.4О. беспечение деятельности комиссии по предупреждению и противодействию коррупции</w:t>
            </w:r>
          </w:p>
        </w:tc>
        <w:tc>
          <w:tcPr>
            <w:tcW w:w="2126" w:type="dxa"/>
            <w:tcBorders>
              <w:top w:val="single" w:sz="4" w:space="0" w:color="auto"/>
              <w:left w:val="single" w:sz="4" w:space="0" w:color="auto"/>
            </w:tcBorders>
            <w:shd w:val="clear" w:color="auto" w:fill="auto"/>
          </w:tcPr>
          <w:p w:rsidR="008A2F26" w:rsidRDefault="00EF0A71">
            <w:pPr>
              <w:pStyle w:val="a7"/>
              <w:ind w:firstLine="0"/>
              <w:jc w:val="center"/>
              <w:rPr>
                <w:sz w:val="26"/>
                <w:szCs w:val="26"/>
              </w:rPr>
            </w:pPr>
            <w:r>
              <w:rPr>
                <w:sz w:val="26"/>
                <w:szCs w:val="26"/>
              </w:rPr>
              <w:t>Постоянно, заседания - по мере необхо</w:t>
            </w:r>
            <w:r>
              <w:rPr>
                <w:sz w:val="26"/>
                <w:szCs w:val="26"/>
              </w:rPr>
              <w:softHyphen/>
              <w:t>димости, но не реже 1 раза в квартал</w:t>
            </w:r>
          </w:p>
        </w:tc>
        <w:tc>
          <w:tcPr>
            <w:tcW w:w="1421" w:type="dxa"/>
            <w:tcBorders>
              <w:top w:val="single" w:sz="4" w:space="0" w:color="auto"/>
              <w:left w:val="single" w:sz="4" w:space="0" w:color="auto"/>
            </w:tcBorders>
            <w:shd w:val="clear" w:color="auto" w:fill="auto"/>
          </w:tcPr>
          <w:p w:rsidR="008A2F26" w:rsidRDefault="008A2F26">
            <w:pPr>
              <w:rPr>
                <w:sz w:val="10"/>
                <w:szCs w:val="10"/>
              </w:rPr>
            </w:pPr>
          </w:p>
        </w:tc>
        <w:tc>
          <w:tcPr>
            <w:tcW w:w="3974" w:type="dxa"/>
            <w:tcBorders>
              <w:top w:val="single" w:sz="4" w:space="0" w:color="auto"/>
              <w:left w:val="single" w:sz="4" w:space="0" w:color="auto"/>
              <w:right w:val="single" w:sz="4" w:space="0" w:color="auto"/>
            </w:tcBorders>
            <w:shd w:val="clear" w:color="auto" w:fill="auto"/>
          </w:tcPr>
          <w:p w:rsidR="008A2F26" w:rsidRDefault="00EF0A71">
            <w:pPr>
              <w:pStyle w:val="a7"/>
              <w:ind w:firstLine="0"/>
              <w:rPr>
                <w:sz w:val="26"/>
                <w:szCs w:val="26"/>
              </w:rPr>
            </w:pPr>
            <w:r>
              <w:rPr>
                <w:sz w:val="26"/>
                <w:szCs w:val="26"/>
              </w:rPr>
              <w:t>Противодействие коррупцион</w:t>
            </w:r>
            <w:r>
              <w:rPr>
                <w:sz w:val="26"/>
                <w:szCs w:val="26"/>
              </w:rPr>
              <w:softHyphen/>
              <w:t>ным проявлениям</w:t>
            </w:r>
          </w:p>
        </w:tc>
      </w:tr>
      <w:tr w:rsidR="008A2F26">
        <w:trPr>
          <w:trHeight w:hRule="exact" w:val="1920"/>
          <w:jc w:val="center"/>
        </w:trPr>
        <w:tc>
          <w:tcPr>
            <w:tcW w:w="821" w:type="dxa"/>
            <w:tcBorders>
              <w:top w:val="single" w:sz="4" w:space="0" w:color="auto"/>
              <w:left w:val="single" w:sz="4" w:space="0" w:color="auto"/>
            </w:tcBorders>
            <w:shd w:val="clear" w:color="auto" w:fill="auto"/>
          </w:tcPr>
          <w:p w:rsidR="008A2F26" w:rsidRDefault="00EF0A71">
            <w:pPr>
              <w:pStyle w:val="a7"/>
              <w:ind w:firstLine="700"/>
              <w:jc w:val="both"/>
              <w:rPr>
                <w:sz w:val="26"/>
                <w:szCs w:val="26"/>
              </w:rPr>
            </w:pPr>
            <w:r>
              <w:rPr>
                <w:sz w:val="26"/>
                <w:szCs w:val="26"/>
              </w:rPr>
              <w:t>1</w:t>
            </w:r>
          </w:p>
        </w:tc>
        <w:tc>
          <w:tcPr>
            <w:tcW w:w="6518" w:type="dxa"/>
            <w:tcBorders>
              <w:top w:val="single" w:sz="4" w:space="0" w:color="auto"/>
              <w:left w:val="single" w:sz="4" w:space="0" w:color="auto"/>
            </w:tcBorders>
            <w:shd w:val="clear" w:color="auto" w:fill="auto"/>
          </w:tcPr>
          <w:p w:rsidR="008A2F26" w:rsidRDefault="00EF0A71">
            <w:pPr>
              <w:pStyle w:val="a7"/>
              <w:ind w:firstLine="0"/>
              <w:rPr>
                <w:sz w:val="26"/>
                <w:szCs w:val="26"/>
              </w:rPr>
            </w:pPr>
            <w:r>
              <w:rPr>
                <w:sz w:val="26"/>
                <w:szCs w:val="26"/>
              </w:rPr>
              <w:t>.5Р.ассмотрение на заседаниях комиссии по противодействию коррупции актов прокурорского реагирования (информации) органов прокуратуры, вынесенных в отношении сотрудников учреждения, в связи с нарушением ими норм законодательства о противодействии коррупции</w:t>
            </w:r>
          </w:p>
        </w:tc>
        <w:tc>
          <w:tcPr>
            <w:tcW w:w="2126" w:type="dxa"/>
            <w:tcBorders>
              <w:top w:val="single" w:sz="4" w:space="0" w:color="auto"/>
              <w:left w:val="single" w:sz="4" w:space="0" w:color="auto"/>
            </w:tcBorders>
            <w:shd w:val="clear" w:color="auto" w:fill="auto"/>
          </w:tcPr>
          <w:p w:rsidR="008A2F26" w:rsidRDefault="00EF0A71">
            <w:pPr>
              <w:pStyle w:val="a7"/>
              <w:ind w:firstLine="0"/>
              <w:jc w:val="center"/>
              <w:rPr>
                <w:sz w:val="26"/>
                <w:szCs w:val="26"/>
              </w:rPr>
            </w:pPr>
            <w:r>
              <w:rPr>
                <w:sz w:val="26"/>
                <w:szCs w:val="26"/>
              </w:rPr>
              <w:t>По мере посту</w:t>
            </w:r>
            <w:r>
              <w:rPr>
                <w:sz w:val="26"/>
                <w:szCs w:val="26"/>
              </w:rPr>
              <w:softHyphen/>
              <w:t>пления актов прокурорского реагирования (информации)</w:t>
            </w:r>
          </w:p>
        </w:tc>
        <w:tc>
          <w:tcPr>
            <w:tcW w:w="1421" w:type="dxa"/>
            <w:tcBorders>
              <w:top w:val="single" w:sz="4" w:space="0" w:color="auto"/>
              <w:left w:val="single" w:sz="4" w:space="0" w:color="auto"/>
            </w:tcBorders>
            <w:shd w:val="clear" w:color="auto" w:fill="auto"/>
          </w:tcPr>
          <w:p w:rsidR="008A2F26" w:rsidRDefault="008A2F26">
            <w:pPr>
              <w:rPr>
                <w:sz w:val="10"/>
                <w:szCs w:val="10"/>
              </w:rPr>
            </w:pPr>
          </w:p>
        </w:tc>
        <w:tc>
          <w:tcPr>
            <w:tcW w:w="3974" w:type="dxa"/>
            <w:tcBorders>
              <w:top w:val="single" w:sz="4" w:space="0" w:color="auto"/>
              <w:left w:val="single" w:sz="4" w:space="0" w:color="auto"/>
              <w:right w:val="single" w:sz="4" w:space="0" w:color="auto"/>
            </w:tcBorders>
            <w:shd w:val="clear" w:color="auto" w:fill="auto"/>
          </w:tcPr>
          <w:p w:rsidR="008A2F26" w:rsidRDefault="00EF0A71">
            <w:pPr>
              <w:pStyle w:val="a7"/>
              <w:ind w:firstLine="0"/>
              <w:rPr>
                <w:sz w:val="26"/>
                <w:szCs w:val="26"/>
              </w:rPr>
            </w:pPr>
            <w:r>
              <w:rPr>
                <w:sz w:val="26"/>
                <w:szCs w:val="26"/>
              </w:rPr>
              <w:t>Противодействие коррупцион</w:t>
            </w:r>
            <w:r>
              <w:rPr>
                <w:sz w:val="26"/>
                <w:szCs w:val="26"/>
              </w:rPr>
              <w:softHyphen/>
              <w:t>ным проявлениям</w:t>
            </w:r>
          </w:p>
        </w:tc>
      </w:tr>
      <w:tr w:rsidR="008A2F26">
        <w:trPr>
          <w:trHeight w:hRule="exact" w:val="1627"/>
          <w:jc w:val="center"/>
        </w:trPr>
        <w:tc>
          <w:tcPr>
            <w:tcW w:w="821" w:type="dxa"/>
            <w:tcBorders>
              <w:top w:val="single" w:sz="4" w:space="0" w:color="auto"/>
              <w:left w:val="single" w:sz="4" w:space="0" w:color="auto"/>
            </w:tcBorders>
            <w:shd w:val="clear" w:color="auto" w:fill="auto"/>
          </w:tcPr>
          <w:p w:rsidR="008A2F26" w:rsidRDefault="00EF0A71">
            <w:pPr>
              <w:pStyle w:val="a7"/>
              <w:ind w:firstLine="700"/>
              <w:jc w:val="both"/>
              <w:rPr>
                <w:sz w:val="26"/>
                <w:szCs w:val="26"/>
              </w:rPr>
            </w:pPr>
            <w:r>
              <w:rPr>
                <w:sz w:val="26"/>
                <w:szCs w:val="26"/>
              </w:rPr>
              <w:t>1</w:t>
            </w:r>
          </w:p>
        </w:tc>
        <w:tc>
          <w:tcPr>
            <w:tcW w:w="6518" w:type="dxa"/>
            <w:tcBorders>
              <w:top w:val="single" w:sz="4" w:space="0" w:color="auto"/>
              <w:left w:val="single" w:sz="4" w:space="0" w:color="auto"/>
            </w:tcBorders>
            <w:shd w:val="clear" w:color="auto" w:fill="auto"/>
          </w:tcPr>
          <w:p w:rsidR="008A2F26" w:rsidRDefault="00EF0A71">
            <w:pPr>
              <w:pStyle w:val="a7"/>
              <w:ind w:firstLine="0"/>
              <w:rPr>
                <w:sz w:val="26"/>
                <w:szCs w:val="26"/>
              </w:rPr>
            </w:pPr>
            <w:r>
              <w:rPr>
                <w:sz w:val="26"/>
                <w:szCs w:val="26"/>
              </w:rPr>
              <w:t>.6П. роведение анализа работы комиссии по противодействию коррупции на предмет выявления систематически рассматриваемых на комиссии вопросов для дальнейшего принятии мер по профилактике коррупционных проявлений</w:t>
            </w:r>
          </w:p>
        </w:tc>
        <w:tc>
          <w:tcPr>
            <w:tcW w:w="2126" w:type="dxa"/>
            <w:tcBorders>
              <w:top w:val="single" w:sz="4" w:space="0" w:color="auto"/>
              <w:left w:val="single" w:sz="4" w:space="0" w:color="auto"/>
            </w:tcBorders>
            <w:shd w:val="clear" w:color="auto" w:fill="auto"/>
          </w:tcPr>
          <w:p w:rsidR="008A2F26" w:rsidRDefault="00EF0A71">
            <w:pPr>
              <w:pStyle w:val="a7"/>
              <w:ind w:firstLine="0"/>
              <w:jc w:val="center"/>
              <w:rPr>
                <w:sz w:val="26"/>
                <w:szCs w:val="26"/>
              </w:rPr>
            </w:pPr>
            <w:r>
              <w:rPr>
                <w:sz w:val="26"/>
                <w:szCs w:val="26"/>
              </w:rPr>
              <w:t>Ежеквартально, до 05 числа ме</w:t>
            </w:r>
            <w:r>
              <w:rPr>
                <w:sz w:val="26"/>
                <w:szCs w:val="26"/>
              </w:rPr>
              <w:softHyphen/>
              <w:t>сяца, следую</w:t>
            </w:r>
            <w:r>
              <w:rPr>
                <w:sz w:val="26"/>
                <w:szCs w:val="26"/>
              </w:rPr>
              <w:softHyphen/>
              <w:t>щего за отчет</w:t>
            </w:r>
            <w:r>
              <w:rPr>
                <w:sz w:val="26"/>
                <w:szCs w:val="26"/>
              </w:rPr>
              <w:softHyphen/>
              <w:t>ным кварталом</w:t>
            </w:r>
          </w:p>
        </w:tc>
        <w:tc>
          <w:tcPr>
            <w:tcW w:w="1421" w:type="dxa"/>
            <w:tcBorders>
              <w:top w:val="single" w:sz="4" w:space="0" w:color="auto"/>
              <w:left w:val="single" w:sz="4" w:space="0" w:color="auto"/>
            </w:tcBorders>
            <w:shd w:val="clear" w:color="auto" w:fill="auto"/>
          </w:tcPr>
          <w:p w:rsidR="008A2F26" w:rsidRDefault="008A2F26">
            <w:pPr>
              <w:rPr>
                <w:sz w:val="10"/>
                <w:szCs w:val="10"/>
              </w:rPr>
            </w:pPr>
          </w:p>
        </w:tc>
        <w:tc>
          <w:tcPr>
            <w:tcW w:w="3974" w:type="dxa"/>
            <w:tcBorders>
              <w:top w:val="single" w:sz="4" w:space="0" w:color="auto"/>
              <w:left w:val="single" w:sz="4" w:space="0" w:color="auto"/>
              <w:right w:val="single" w:sz="4" w:space="0" w:color="auto"/>
            </w:tcBorders>
            <w:shd w:val="clear" w:color="auto" w:fill="auto"/>
          </w:tcPr>
          <w:p w:rsidR="008A2F26" w:rsidRDefault="00EF0A71">
            <w:pPr>
              <w:pStyle w:val="a7"/>
              <w:ind w:firstLine="0"/>
              <w:rPr>
                <w:sz w:val="26"/>
                <w:szCs w:val="26"/>
              </w:rPr>
            </w:pPr>
            <w:r>
              <w:rPr>
                <w:sz w:val="26"/>
                <w:szCs w:val="26"/>
              </w:rPr>
              <w:t>Противодействие коррупцион</w:t>
            </w:r>
            <w:r>
              <w:rPr>
                <w:sz w:val="26"/>
                <w:szCs w:val="26"/>
              </w:rPr>
              <w:softHyphen/>
              <w:t>ным проявлениям</w:t>
            </w:r>
          </w:p>
        </w:tc>
      </w:tr>
      <w:tr w:rsidR="008A2F26">
        <w:trPr>
          <w:trHeight w:hRule="exact" w:val="2822"/>
          <w:jc w:val="center"/>
        </w:trPr>
        <w:tc>
          <w:tcPr>
            <w:tcW w:w="821" w:type="dxa"/>
            <w:tcBorders>
              <w:top w:val="single" w:sz="4" w:space="0" w:color="auto"/>
              <w:left w:val="single" w:sz="4" w:space="0" w:color="auto"/>
            </w:tcBorders>
            <w:shd w:val="clear" w:color="auto" w:fill="auto"/>
          </w:tcPr>
          <w:p w:rsidR="008A2F26" w:rsidRDefault="00EF0A71">
            <w:pPr>
              <w:pStyle w:val="a7"/>
              <w:ind w:firstLine="700"/>
              <w:jc w:val="both"/>
              <w:rPr>
                <w:sz w:val="26"/>
                <w:szCs w:val="26"/>
              </w:rPr>
            </w:pPr>
            <w:r>
              <w:rPr>
                <w:sz w:val="26"/>
                <w:szCs w:val="26"/>
              </w:rPr>
              <w:t>1</w:t>
            </w:r>
          </w:p>
        </w:tc>
        <w:tc>
          <w:tcPr>
            <w:tcW w:w="6518" w:type="dxa"/>
            <w:tcBorders>
              <w:top w:val="single" w:sz="4" w:space="0" w:color="auto"/>
              <w:left w:val="single" w:sz="4" w:space="0" w:color="auto"/>
            </w:tcBorders>
            <w:shd w:val="clear" w:color="auto" w:fill="auto"/>
          </w:tcPr>
          <w:p w:rsidR="008A2F26" w:rsidRDefault="00EF0A71">
            <w:pPr>
              <w:pStyle w:val="a7"/>
              <w:ind w:firstLine="0"/>
              <w:rPr>
                <w:sz w:val="26"/>
                <w:szCs w:val="26"/>
              </w:rPr>
            </w:pPr>
            <w:r>
              <w:rPr>
                <w:sz w:val="26"/>
                <w:szCs w:val="26"/>
              </w:rPr>
              <w:t>.7О. рганизация работы по выявлению случаев возникно</w:t>
            </w:r>
            <w:r>
              <w:rPr>
                <w:sz w:val="26"/>
                <w:szCs w:val="26"/>
              </w:rPr>
              <w:softHyphen/>
              <w:t>вения конфликта интересов, одной из сторон которого являются работники учреждения, принятие предусмотренных законодательством Российской Федерации мер по предотвращению и урегулированию конфликта интересов и мер ответственности к работникам учреждения, не урегулировавшим конфликт интересов, а также по преданию гласности каждого случая конфликта интересов</w:t>
            </w:r>
          </w:p>
        </w:tc>
        <w:tc>
          <w:tcPr>
            <w:tcW w:w="2126" w:type="dxa"/>
            <w:tcBorders>
              <w:top w:val="single" w:sz="4" w:space="0" w:color="auto"/>
              <w:left w:val="single" w:sz="4" w:space="0" w:color="auto"/>
            </w:tcBorders>
            <w:shd w:val="clear" w:color="auto" w:fill="auto"/>
          </w:tcPr>
          <w:p w:rsidR="008A2F26" w:rsidRDefault="00EF0A71">
            <w:pPr>
              <w:pStyle w:val="a7"/>
              <w:ind w:firstLine="0"/>
              <w:jc w:val="center"/>
              <w:rPr>
                <w:sz w:val="26"/>
                <w:szCs w:val="26"/>
              </w:rPr>
            </w:pPr>
            <w:r>
              <w:rPr>
                <w:sz w:val="26"/>
                <w:szCs w:val="26"/>
              </w:rPr>
              <w:t>В течение года, по отдельному плану</w:t>
            </w:r>
          </w:p>
        </w:tc>
        <w:tc>
          <w:tcPr>
            <w:tcW w:w="1421" w:type="dxa"/>
            <w:tcBorders>
              <w:top w:val="single" w:sz="4" w:space="0" w:color="auto"/>
              <w:left w:val="single" w:sz="4" w:space="0" w:color="auto"/>
            </w:tcBorders>
            <w:shd w:val="clear" w:color="auto" w:fill="auto"/>
          </w:tcPr>
          <w:p w:rsidR="008A2F26" w:rsidRDefault="008A2F26">
            <w:pPr>
              <w:rPr>
                <w:sz w:val="10"/>
                <w:szCs w:val="10"/>
              </w:rPr>
            </w:pPr>
          </w:p>
        </w:tc>
        <w:tc>
          <w:tcPr>
            <w:tcW w:w="3974" w:type="dxa"/>
            <w:tcBorders>
              <w:top w:val="single" w:sz="4" w:space="0" w:color="auto"/>
              <w:left w:val="single" w:sz="4" w:space="0" w:color="auto"/>
              <w:right w:val="single" w:sz="4" w:space="0" w:color="auto"/>
            </w:tcBorders>
            <w:shd w:val="clear" w:color="auto" w:fill="auto"/>
          </w:tcPr>
          <w:p w:rsidR="008A2F26" w:rsidRDefault="00EF0A71">
            <w:pPr>
              <w:pStyle w:val="a7"/>
              <w:ind w:firstLine="0"/>
              <w:rPr>
                <w:sz w:val="26"/>
                <w:szCs w:val="26"/>
              </w:rPr>
            </w:pPr>
            <w:r>
              <w:rPr>
                <w:sz w:val="26"/>
                <w:szCs w:val="26"/>
              </w:rPr>
              <w:t>Противодействие коррупцион</w:t>
            </w:r>
            <w:r>
              <w:rPr>
                <w:sz w:val="26"/>
                <w:szCs w:val="26"/>
              </w:rPr>
              <w:softHyphen/>
              <w:t>ным проявлениям</w:t>
            </w:r>
          </w:p>
        </w:tc>
      </w:tr>
      <w:tr w:rsidR="008A2F26">
        <w:trPr>
          <w:trHeight w:hRule="exact" w:val="610"/>
          <w:jc w:val="center"/>
        </w:trPr>
        <w:tc>
          <w:tcPr>
            <w:tcW w:w="821" w:type="dxa"/>
            <w:tcBorders>
              <w:top w:val="single" w:sz="4" w:space="0" w:color="auto"/>
              <w:left w:val="single" w:sz="4" w:space="0" w:color="auto"/>
              <w:bottom w:val="single" w:sz="4" w:space="0" w:color="auto"/>
            </w:tcBorders>
            <w:shd w:val="clear" w:color="auto" w:fill="auto"/>
          </w:tcPr>
          <w:p w:rsidR="008A2F26" w:rsidRDefault="00EF0A71">
            <w:pPr>
              <w:pStyle w:val="a7"/>
              <w:ind w:firstLine="700"/>
              <w:jc w:val="both"/>
              <w:rPr>
                <w:sz w:val="26"/>
                <w:szCs w:val="26"/>
              </w:rPr>
            </w:pPr>
            <w:r>
              <w:rPr>
                <w:sz w:val="26"/>
                <w:szCs w:val="26"/>
              </w:rPr>
              <w:t>1</w:t>
            </w:r>
          </w:p>
        </w:tc>
        <w:tc>
          <w:tcPr>
            <w:tcW w:w="6518" w:type="dxa"/>
            <w:tcBorders>
              <w:top w:val="single" w:sz="4" w:space="0" w:color="auto"/>
              <w:left w:val="single" w:sz="4" w:space="0" w:color="auto"/>
              <w:bottom w:val="single" w:sz="4" w:space="0" w:color="auto"/>
            </w:tcBorders>
            <w:shd w:val="clear" w:color="auto" w:fill="auto"/>
            <w:vAlign w:val="bottom"/>
          </w:tcPr>
          <w:p w:rsidR="008A2F26" w:rsidRDefault="00EF0A71">
            <w:pPr>
              <w:pStyle w:val="a7"/>
              <w:ind w:firstLine="0"/>
              <w:rPr>
                <w:sz w:val="26"/>
                <w:szCs w:val="26"/>
              </w:rPr>
            </w:pPr>
            <w:r>
              <w:rPr>
                <w:sz w:val="26"/>
                <w:szCs w:val="26"/>
              </w:rPr>
              <w:t>.8О. рганизация работы по уведомлению работниками учреждения руководителя учреждения в случае</w:t>
            </w:r>
          </w:p>
        </w:tc>
        <w:tc>
          <w:tcPr>
            <w:tcW w:w="2126" w:type="dxa"/>
            <w:tcBorders>
              <w:top w:val="single" w:sz="4" w:space="0" w:color="auto"/>
              <w:left w:val="single" w:sz="4" w:space="0" w:color="auto"/>
              <w:bottom w:val="single" w:sz="4" w:space="0" w:color="auto"/>
            </w:tcBorders>
            <w:shd w:val="clear" w:color="auto" w:fill="auto"/>
          </w:tcPr>
          <w:p w:rsidR="008A2F26" w:rsidRDefault="00EF0A71">
            <w:pPr>
              <w:pStyle w:val="a7"/>
              <w:ind w:firstLine="200"/>
              <w:jc w:val="both"/>
              <w:rPr>
                <w:sz w:val="26"/>
                <w:szCs w:val="26"/>
              </w:rPr>
            </w:pPr>
            <w:r>
              <w:rPr>
                <w:sz w:val="26"/>
                <w:szCs w:val="26"/>
              </w:rPr>
              <w:t>В течение года</w:t>
            </w:r>
          </w:p>
        </w:tc>
        <w:tc>
          <w:tcPr>
            <w:tcW w:w="1421" w:type="dxa"/>
            <w:tcBorders>
              <w:top w:val="single" w:sz="4" w:space="0" w:color="auto"/>
              <w:left w:val="single" w:sz="4" w:space="0" w:color="auto"/>
              <w:bottom w:val="single" w:sz="4" w:space="0" w:color="auto"/>
            </w:tcBorders>
            <w:shd w:val="clear" w:color="auto" w:fill="auto"/>
          </w:tcPr>
          <w:p w:rsidR="008A2F26" w:rsidRDefault="008A2F26">
            <w:pPr>
              <w:rPr>
                <w:sz w:val="10"/>
                <w:szCs w:val="10"/>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bottom"/>
          </w:tcPr>
          <w:p w:rsidR="008A2F26" w:rsidRDefault="00EF0A71">
            <w:pPr>
              <w:pStyle w:val="a7"/>
              <w:ind w:firstLine="0"/>
              <w:rPr>
                <w:sz w:val="26"/>
                <w:szCs w:val="26"/>
              </w:rPr>
            </w:pPr>
            <w:r>
              <w:rPr>
                <w:sz w:val="26"/>
                <w:szCs w:val="26"/>
              </w:rPr>
              <w:t>Формирование антикоррупцион</w:t>
            </w:r>
            <w:r>
              <w:rPr>
                <w:sz w:val="26"/>
                <w:szCs w:val="26"/>
              </w:rPr>
              <w:softHyphen/>
              <w:t>ного мировоззрения и повыше-</w:t>
            </w:r>
          </w:p>
        </w:tc>
      </w:tr>
    </w:tbl>
    <w:p w:rsidR="008A2F26" w:rsidRDefault="00EF0A71">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6523"/>
        <w:gridCol w:w="2126"/>
        <w:gridCol w:w="1421"/>
        <w:gridCol w:w="3974"/>
      </w:tblGrid>
      <w:tr w:rsidR="008A2F26">
        <w:trPr>
          <w:trHeight w:hRule="exact" w:val="293"/>
          <w:jc w:val="center"/>
        </w:trPr>
        <w:tc>
          <w:tcPr>
            <w:tcW w:w="816" w:type="dxa"/>
            <w:tcBorders>
              <w:top w:val="single" w:sz="4" w:space="0" w:color="auto"/>
              <w:left w:val="single" w:sz="4" w:space="0" w:color="auto"/>
            </w:tcBorders>
            <w:shd w:val="clear" w:color="auto" w:fill="auto"/>
            <w:vAlign w:val="bottom"/>
          </w:tcPr>
          <w:p w:rsidR="008A2F26" w:rsidRDefault="00EF0A71">
            <w:pPr>
              <w:pStyle w:val="a7"/>
              <w:ind w:firstLine="340"/>
              <w:rPr>
                <w:sz w:val="24"/>
                <w:szCs w:val="24"/>
              </w:rPr>
            </w:pPr>
            <w:r>
              <w:rPr>
                <w:sz w:val="24"/>
                <w:szCs w:val="24"/>
              </w:rPr>
              <w:lastRenderedPageBreak/>
              <w:t>1</w:t>
            </w:r>
          </w:p>
        </w:tc>
        <w:tc>
          <w:tcPr>
            <w:tcW w:w="6523" w:type="dxa"/>
            <w:tcBorders>
              <w:top w:val="single" w:sz="4" w:space="0" w:color="auto"/>
              <w:left w:val="single" w:sz="4" w:space="0" w:color="auto"/>
            </w:tcBorders>
            <w:shd w:val="clear" w:color="auto" w:fill="auto"/>
            <w:vAlign w:val="bottom"/>
          </w:tcPr>
          <w:p w:rsidR="008A2F26" w:rsidRDefault="00EF0A71">
            <w:pPr>
              <w:pStyle w:val="a7"/>
              <w:ind w:firstLine="0"/>
              <w:jc w:val="center"/>
              <w:rPr>
                <w:sz w:val="24"/>
                <w:szCs w:val="24"/>
              </w:rPr>
            </w:pPr>
            <w:r>
              <w:rPr>
                <w:sz w:val="24"/>
                <w:szCs w:val="24"/>
              </w:rPr>
              <w:t>2</w:t>
            </w:r>
          </w:p>
        </w:tc>
        <w:tc>
          <w:tcPr>
            <w:tcW w:w="2126" w:type="dxa"/>
            <w:tcBorders>
              <w:top w:val="single" w:sz="4" w:space="0" w:color="auto"/>
              <w:left w:val="single" w:sz="4" w:space="0" w:color="auto"/>
            </w:tcBorders>
            <w:shd w:val="clear" w:color="auto" w:fill="auto"/>
            <w:vAlign w:val="bottom"/>
          </w:tcPr>
          <w:p w:rsidR="008A2F26" w:rsidRDefault="00EF0A71">
            <w:pPr>
              <w:pStyle w:val="a7"/>
              <w:ind w:firstLine="0"/>
              <w:jc w:val="center"/>
              <w:rPr>
                <w:sz w:val="24"/>
                <w:szCs w:val="24"/>
              </w:rPr>
            </w:pPr>
            <w:r>
              <w:rPr>
                <w:sz w:val="24"/>
                <w:szCs w:val="24"/>
              </w:rPr>
              <w:t>3</w:t>
            </w:r>
          </w:p>
        </w:tc>
        <w:tc>
          <w:tcPr>
            <w:tcW w:w="1421" w:type="dxa"/>
            <w:tcBorders>
              <w:top w:val="single" w:sz="4" w:space="0" w:color="auto"/>
              <w:left w:val="single" w:sz="4" w:space="0" w:color="auto"/>
            </w:tcBorders>
            <w:shd w:val="clear" w:color="auto" w:fill="auto"/>
            <w:vAlign w:val="bottom"/>
          </w:tcPr>
          <w:p w:rsidR="008A2F26" w:rsidRDefault="00EF0A71">
            <w:pPr>
              <w:pStyle w:val="a7"/>
              <w:ind w:firstLine="0"/>
              <w:jc w:val="center"/>
              <w:rPr>
                <w:sz w:val="24"/>
                <w:szCs w:val="24"/>
              </w:rPr>
            </w:pPr>
            <w:r>
              <w:rPr>
                <w:sz w:val="24"/>
                <w:szCs w:val="24"/>
              </w:rPr>
              <w:t>4</w:t>
            </w:r>
          </w:p>
        </w:tc>
        <w:tc>
          <w:tcPr>
            <w:tcW w:w="3974" w:type="dxa"/>
            <w:tcBorders>
              <w:top w:val="single" w:sz="4" w:space="0" w:color="auto"/>
              <w:left w:val="single" w:sz="4" w:space="0" w:color="auto"/>
              <w:right w:val="single" w:sz="4" w:space="0" w:color="auto"/>
            </w:tcBorders>
            <w:shd w:val="clear" w:color="auto" w:fill="auto"/>
            <w:vAlign w:val="bottom"/>
          </w:tcPr>
          <w:p w:rsidR="008A2F26" w:rsidRDefault="00EF0A71">
            <w:pPr>
              <w:pStyle w:val="a7"/>
              <w:ind w:firstLine="0"/>
              <w:jc w:val="center"/>
              <w:rPr>
                <w:sz w:val="24"/>
                <w:szCs w:val="24"/>
              </w:rPr>
            </w:pPr>
            <w:r>
              <w:rPr>
                <w:sz w:val="24"/>
                <w:szCs w:val="24"/>
              </w:rPr>
              <w:t>5</w:t>
            </w:r>
          </w:p>
        </w:tc>
      </w:tr>
      <w:tr w:rsidR="008A2F26">
        <w:trPr>
          <w:trHeight w:hRule="exact" w:val="1325"/>
          <w:jc w:val="center"/>
        </w:trPr>
        <w:tc>
          <w:tcPr>
            <w:tcW w:w="816" w:type="dxa"/>
            <w:tcBorders>
              <w:top w:val="single" w:sz="4" w:space="0" w:color="auto"/>
              <w:left w:val="single" w:sz="4" w:space="0" w:color="auto"/>
            </w:tcBorders>
            <w:shd w:val="clear" w:color="auto" w:fill="auto"/>
          </w:tcPr>
          <w:p w:rsidR="008A2F26" w:rsidRDefault="008A2F26">
            <w:pPr>
              <w:rPr>
                <w:sz w:val="10"/>
                <w:szCs w:val="10"/>
              </w:rPr>
            </w:pPr>
          </w:p>
        </w:tc>
        <w:tc>
          <w:tcPr>
            <w:tcW w:w="6523" w:type="dxa"/>
            <w:tcBorders>
              <w:top w:val="single" w:sz="4" w:space="0" w:color="auto"/>
              <w:left w:val="single" w:sz="4" w:space="0" w:color="auto"/>
            </w:tcBorders>
            <w:shd w:val="clear" w:color="auto" w:fill="auto"/>
          </w:tcPr>
          <w:p w:rsidR="008A2F26" w:rsidRDefault="00EF0A71">
            <w:pPr>
              <w:pStyle w:val="a7"/>
              <w:ind w:firstLine="0"/>
              <w:rPr>
                <w:sz w:val="26"/>
                <w:szCs w:val="26"/>
              </w:rPr>
            </w:pPr>
            <w:r>
              <w:rPr>
                <w:sz w:val="26"/>
                <w:szCs w:val="26"/>
              </w:rPr>
              <w:t>обращения в целях склонения работников учреждения к совершению коррупционных правонарушений и проверке сведений, содержащихся в указанных обращениях</w:t>
            </w:r>
          </w:p>
        </w:tc>
        <w:tc>
          <w:tcPr>
            <w:tcW w:w="2126" w:type="dxa"/>
            <w:tcBorders>
              <w:top w:val="single" w:sz="4" w:space="0" w:color="auto"/>
              <w:left w:val="single" w:sz="4" w:space="0" w:color="auto"/>
            </w:tcBorders>
            <w:shd w:val="clear" w:color="auto" w:fill="auto"/>
          </w:tcPr>
          <w:p w:rsidR="008A2F26" w:rsidRDefault="008A2F26">
            <w:pPr>
              <w:rPr>
                <w:sz w:val="10"/>
                <w:szCs w:val="10"/>
              </w:rPr>
            </w:pPr>
          </w:p>
        </w:tc>
        <w:tc>
          <w:tcPr>
            <w:tcW w:w="1421" w:type="dxa"/>
            <w:tcBorders>
              <w:top w:val="single" w:sz="4" w:space="0" w:color="auto"/>
              <w:left w:val="single" w:sz="4" w:space="0" w:color="auto"/>
            </w:tcBorders>
            <w:shd w:val="clear" w:color="auto" w:fill="auto"/>
          </w:tcPr>
          <w:p w:rsidR="008A2F26" w:rsidRDefault="008A2F26">
            <w:pPr>
              <w:rPr>
                <w:sz w:val="10"/>
                <w:szCs w:val="10"/>
              </w:rPr>
            </w:pPr>
          </w:p>
        </w:tc>
        <w:tc>
          <w:tcPr>
            <w:tcW w:w="3974" w:type="dxa"/>
            <w:tcBorders>
              <w:top w:val="single" w:sz="4" w:space="0" w:color="auto"/>
              <w:left w:val="single" w:sz="4" w:space="0" w:color="auto"/>
              <w:right w:val="single" w:sz="4" w:space="0" w:color="auto"/>
            </w:tcBorders>
            <w:shd w:val="clear" w:color="auto" w:fill="auto"/>
          </w:tcPr>
          <w:p w:rsidR="008A2F26" w:rsidRDefault="00EF0A71">
            <w:pPr>
              <w:pStyle w:val="a7"/>
              <w:ind w:firstLine="0"/>
              <w:rPr>
                <w:sz w:val="26"/>
                <w:szCs w:val="26"/>
              </w:rPr>
            </w:pPr>
            <w:r>
              <w:rPr>
                <w:sz w:val="26"/>
                <w:szCs w:val="26"/>
              </w:rPr>
              <w:t>ние общего уровня правосозна</w:t>
            </w:r>
            <w:r>
              <w:rPr>
                <w:sz w:val="26"/>
                <w:szCs w:val="26"/>
              </w:rPr>
              <w:softHyphen/>
              <w:t>ния работников учреждения</w:t>
            </w:r>
          </w:p>
        </w:tc>
      </w:tr>
      <w:tr w:rsidR="008A2F26">
        <w:trPr>
          <w:trHeight w:hRule="exact" w:val="1925"/>
          <w:jc w:val="center"/>
        </w:trPr>
        <w:tc>
          <w:tcPr>
            <w:tcW w:w="816" w:type="dxa"/>
            <w:tcBorders>
              <w:top w:val="single" w:sz="4" w:space="0" w:color="auto"/>
              <w:left w:val="single" w:sz="4" w:space="0" w:color="auto"/>
            </w:tcBorders>
            <w:shd w:val="clear" w:color="auto" w:fill="auto"/>
          </w:tcPr>
          <w:p w:rsidR="008A2F26" w:rsidRDefault="00EF0A71">
            <w:pPr>
              <w:pStyle w:val="a7"/>
              <w:ind w:firstLine="700"/>
              <w:jc w:val="both"/>
              <w:rPr>
                <w:sz w:val="26"/>
                <w:szCs w:val="26"/>
              </w:rPr>
            </w:pPr>
            <w:r>
              <w:rPr>
                <w:sz w:val="26"/>
                <w:szCs w:val="26"/>
              </w:rPr>
              <w:t>1</w:t>
            </w:r>
          </w:p>
        </w:tc>
        <w:tc>
          <w:tcPr>
            <w:tcW w:w="6523" w:type="dxa"/>
            <w:tcBorders>
              <w:top w:val="single" w:sz="4" w:space="0" w:color="auto"/>
              <w:left w:val="single" w:sz="4" w:space="0" w:color="auto"/>
            </w:tcBorders>
            <w:shd w:val="clear" w:color="auto" w:fill="auto"/>
          </w:tcPr>
          <w:p w:rsidR="008A2F26" w:rsidRDefault="00EF0A71">
            <w:pPr>
              <w:pStyle w:val="a7"/>
              <w:ind w:firstLine="0"/>
              <w:rPr>
                <w:sz w:val="26"/>
                <w:szCs w:val="26"/>
              </w:rPr>
            </w:pPr>
            <w:r>
              <w:rPr>
                <w:sz w:val="26"/>
                <w:szCs w:val="26"/>
              </w:rPr>
              <w:t>.9Р.ассмотрение уведомлений руководителем учреждения об обращениях в целях склонения работников учреждения к совершению коррупционных правонарушений и проверка сведений, содержащихся в указанных обращениях, поступивших от работников учреждения</w:t>
            </w:r>
          </w:p>
        </w:tc>
        <w:tc>
          <w:tcPr>
            <w:tcW w:w="2126" w:type="dxa"/>
            <w:tcBorders>
              <w:top w:val="single" w:sz="4" w:space="0" w:color="auto"/>
              <w:left w:val="single" w:sz="4" w:space="0" w:color="auto"/>
            </w:tcBorders>
            <w:shd w:val="clear" w:color="auto" w:fill="auto"/>
          </w:tcPr>
          <w:p w:rsidR="008A2F26" w:rsidRDefault="00EF0A71">
            <w:pPr>
              <w:pStyle w:val="a7"/>
              <w:ind w:firstLine="0"/>
              <w:jc w:val="center"/>
              <w:rPr>
                <w:sz w:val="26"/>
                <w:szCs w:val="26"/>
              </w:rPr>
            </w:pPr>
            <w:r>
              <w:rPr>
                <w:sz w:val="26"/>
                <w:szCs w:val="26"/>
              </w:rPr>
              <w:t>В течение года, по мере посту</w:t>
            </w:r>
            <w:r>
              <w:rPr>
                <w:sz w:val="26"/>
                <w:szCs w:val="26"/>
              </w:rPr>
              <w:softHyphen/>
              <w:t>пления</w:t>
            </w:r>
          </w:p>
        </w:tc>
        <w:tc>
          <w:tcPr>
            <w:tcW w:w="1421" w:type="dxa"/>
            <w:tcBorders>
              <w:top w:val="single" w:sz="4" w:space="0" w:color="auto"/>
              <w:left w:val="single" w:sz="4" w:space="0" w:color="auto"/>
            </w:tcBorders>
            <w:shd w:val="clear" w:color="auto" w:fill="auto"/>
          </w:tcPr>
          <w:p w:rsidR="008A2F26" w:rsidRDefault="008A2F26">
            <w:pPr>
              <w:rPr>
                <w:sz w:val="10"/>
                <w:szCs w:val="10"/>
              </w:rPr>
            </w:pPr>
          </w:p>
        </w:tc>
        <w:tc>
          <w:tcPr>
            <w:tcW w:w="3974" w:type="dxa"/>
            <w:tcBorders>
              <w:top w:val="single" w:sz="4" w:space="0" w:color="auto"/>
              <w:left w:val="single" w:sz="4" w:space="0" w:color="auto"/>
              <w:right w:val="single" w:sz="4" w:space="0" w:color="auto"/>
            </w:tcBorders>
            <w:shd w:val="clear" w:color="auto" w:fill="auto"/>
          </w:tcPr>
          <w:p w:rsidR="008A2F26" w:rsidRDefault="00EF0A71">
            <w:pPr>
              <w:pStyle w:val="a7"/>
              <w:ind w:firstLine="0"/>
              <w:rPr>
                <w:sz w:val="26"/>
                <w:szCs w:val="26"/>
              </w:rPr>
            </w:pPr>
            <w:r>
              <w:rPr>
                <w:sz w:val="26"/>
                <w:szCs w:val="26"/>
              </w:rPr>
              <w:t>Противодействие коррупцион</w:t>
            </w:r>
            <w:r>
              <w:rPr>
                <w:sz w:val="26"/>
                <w:szCs w:val="26"/>
              </w:rPr>
              <w:softHyphen/>
              <w:t>ным проявлениям</w:t>
            </w:r>
          </w:p>
        </w:tc>
      </w:tr>
      <w:tr w:rsidR="008A2F26">
        <w:trPr>
          <w:trHeight w:hRule="exact" w:val="1498"/>
          <w:jc w:val="center"/>
        </w:trPr>
        <w:tc>
          <w:tcPr>
            <w:tcW w:w="816" w:type="dxa"/>
            <w:tcBorders>
              <w:top w:val="single" w:sz="4" w:space="0" w:color="auto"/>
              <w:left w:val="single" w:sz="4" w:space="0" w:color="auto"/>
            </w:tcBorders>
            <w:shd w:val="clear" w:color="auto" w:fill="auto"/>
          </w:tcPr>
          <w:p w:rsidR="008A2F26" w:rsidRDefault="00EF0A71">
            <w:pPr>
              <w:pStyle w:val="a7"/>
              <w:ind w:firstLine="700"/>
              <w:jc w:val="both"/>
              <w:rPr>
                <w:sz w:val="26"/>
                <w:szCs w:val="26"/>
              </w:rPr>
            </w:pPr>
            <w:r>
              <w:rPr>
                <w:sz w:val="26"/>
                <w:szCs w:val="26"/>
              </w:rPr>
              <w:t>1</w:t>
            </w:r>
          </w:p>
        </w:tc>
        <w:tc>
          <w:tcPr>
            <w:tcW w:w="6523" w:type="dxa"/>
            <w:tcBorders>
              <w:top w:val="single" w:sz="4" w:space="0" w:color="auto"/>
              <w:left w:val="single" w:sz="4" w:space="0" w:color="auto"/>
            </w:tcBorders>
            <w:shd w:val="clear" w:color="auto" w:fill="auto"/>
          </w:tcPr>
          <w:p w:rsidR="008A2F26" w:rsidRDefault="00EF0A71">
            <w:pPr>
              <w:pStyle w:val="a7"/>
              <w:ind w:firstLine="0"/>
              <w:rPr>
                <w:sz w:val="26"/>
                <w:szCs w:val="26"/>
              </w:rPr>
            </w:pPr>
            <w:r>
              <w:rPr>
                <w:sz w:val="26"/>
                <w:szCs w:val="26"/>
              </w:rPr>
              <w:t>.1О0с.уществление анализа публикаций в СМИ о фактах коррупционных правонарушений в деятельности учреждения</w:t>
            </w:r>
          </w:p>
        </w:tc>
        <w:tc>
          <w:tcPr>
            <w:tcW w:w="2126" w:type="dxa"/>
            <w:tcBorders>
              <w:top w:val="single" w:sz="4" w:space="0" w:color="auto"/>
              <w:left w:val="single" w:sz="4" w:space="0" w:color="auto"/>
            </w:tcBorders>
            <w:shd w:val="clear" w:color="auto" w:fill="auto"/>
            <w:vAlign w:val="bottom"/>
          </w:tcPr>
          <w:p w:rsidR="008A2F26" w:rsidRDefault="00EF0A71">
            <w:pPr>
              <w:pStyle w:val="a7"/>
              <w:ind w:firstLine="0"/>
              <w:jc w:val="center"/>
              <w:rPr>
                <w:sz w:val="26"/>
                <w:szCs w:val="26"/>
              </w:rPr>
            </w:pPr>
            <w:r>
              <w:rPr>
                <w:sz w:val="26"/>
                <w:szCs w:val="26"/>
              </w:rPr>
              <w:t>Ежеквартально, до 20 числа ме</w:t>
            </w:r>
            <w:r>
              <w:rPr>
                <w:sz w:val="26"/>
                <w:szCs w:val="26"/>
              </w:rPr>
              <w:softHyphen/>
              <w:t>сяца, следую</w:t>
            </w:r>
            <w:r>
              <w:rPr>
                <w:sz w:val="26"/>
                <w:szCs w:val="26"/>
              </w:rPr>
              <w:softHyphen/>
              <w:t>щего за отчет</w:t>
            </w:r>
            <w:r>
              <w:rPr>
                <w:sz w:val="26"/>
                <w:szCs w:val="26"/>
              </w:rPr>
              <w:softHyphen/>
              <w:t>ным кварталом</w:t>
            </w:r>
          </w:p>
        </w:tc>
        <w:tc>
          <w:tcPr>
            <w:tcW w:w="1421" w:type="dxa"/>
            <w:tcBorders>
              <w:top w:val="single" w:sz="4" w:space="0" w:color="auto"/>
              <w:left w:val="single" w:sz="4" w:space="0" w:color="auto"/>
            </w:tcBorders>
            <w:shd w:val="clear" w:color="auto" w:fill="auto"/>
          </w:tcPr>
          <w:p w:rsidR="008A2F26" w:rsidRDefault="008A2F26">
            <w:pPr>
              <w:rPr>
                <w:sz w:val="10"/>
                <w:szCs w:val="10"/>
              </w:rPr>
            </w:pPr>
          </w:p>
        </w:tc>
        <w:tc>
          <w:tcPr>
            <w:tcW w:w="3974" w:type="dxa"/>
            <w:tcBorders>
              <w:top w:val="single" w:sz="4" w:space="0" w:color="auto"/>
              <w:left w:val="single" w:sz="4" w:space="0" w:color="auto"/>
              <w:right w:val="single" w:sz="4" w:space="0" w:color="auto"/>
            </w:tcBorders>
            <w:shd w:val="clear" w:color="auto" w:fill="auto"/>
          </w:tcPr>
          <w:p w:rsidR="008A2F26" w:rsidRDefault="00EF0A71">
            <w:pPr>
              <w:pStyle w:val="a7"/>
              <w:ind w:firstLine="0"/>
              <w:rPr>
                <w:sz w:val="26"/>
                <w:szCs w:val="26"/>
              </w:rPr>
            </w:pPr>
            <w:r>
              <w:rPr>
                <w:sz w:val="26"/>
                <w:szCs w:val="26"/>
              </w:rPr>
              <w:t>Противодействие коррупцион</w:t>
            </w:r>
            <w:r>
              <w:rPr>
                <w:sz w:val="26"/>
                <w:szCs w:val="26"/>
              </w:rPr>
              <w:softHyphen/>
              <w:t>ным проявлениям</w:t>
            </w:r>
          </w:p>
        </w:tc>
      </w:tr>
      <w:tr w:rsidR="008A2F26">
        <w:trPr>
          <w:trHeight w:hRule="exact" w:val="1330"/>
          <w:jc w:val="center"/>
        </w:trPr>
        <w:tc>
          <w:tcPr>
            <w:tcW w:w="816" w:type="dxa"/>
            <w:tcBorders>
              <w:top w:val="single" w:sz="4" w:space="0" w:color="auto"/>
              <w:left w:val="single" w:sz="4" w:space="0" w:color="auto"/>
            </w:tcBorders>
            <w:shd w:val="clear" w:color="auto" w:fill="auto"/>
          </w:tcPr>
          <w:p w:rsidR="008A2F26" w:rsidRDefault="00EF0A71">
            <w:pPr>
              <w:pStyle w:val="a7"/>
              <w:ind w:firstLine="700"/>
              <w:jc w:val="both"/>
              <w:rPr>
                <w:sz w:val="26"/>
                <w:szCs w:val="26"/>
              </w:rPr>
            </w:pPr>
            <w:r>
              <w:rPr>
                <w:sz w:val="26"/>
                <w:szCs w:val="26"/>
              </w:rPr>
              <w:t>1</w:t>
            </w:r>
          </w:p>
        </w:tc>
        <w:tc>
          <w:tcPr>
            <w:tcW w:w="6523" w:type="dxa"/>
            <w:tcBorders>
              <w:top w:val="single" w:sz="4" w:space="0" w:color="auto"/>
              <w:left w:val="single" w:sz="4" w:space="0" w:color="auto"/>
            </w:tcBorders>
            <w:shd w:val="clear" w:color="auto" w:fill="auto"/>
          </w:tcPr>
          <w:p w:rsidR="008A2F26" w:rsidRDefault="00EF0A71">
            <w:pPr>
              <w:pStyle w:val="a7"/>
              <w:ind w:firstLine="0"/>
              <w:rPr>
                <w:sz w:val="26"/>
                <w:szCs w:val="26"/>
              </w:rPr>
            </w:pPr>
            <w:r>
              <w:rPr>
                <w:sz w:val="26"/>
                <w:szCs w:val="26"/>
              </w:rPr>
              <w:t>.1Р1а.ссмотрение вопросов реализации антикоррупционной политики (деятельности в сфере противодействия кор</w:t>
            </w:r>
            <w:r>
              <w:rPr>
                <w:sz w:val="26"/>
                <w:szCs w:val="26"/>
              </w:rPr>
              <w:softHyphen/>
              <w:t>рупции) на заседаниях комиссии по противодействию коррупции учреждения</w:t>
            </w:r>
          </w:p>
        </w:tc>
        <w:tc>
          <w:tcPr>
            <w:tcW w:w="2126" w:type="dxa"/>
            <w:tcBorders>
              <w:top w:val="single" w:sz="4" w:space="0" w:color="auto"/>
              <w:left w:val="single" w:sz="4" w:space="0" w:color="auto"/>
            </w:tcBorders>
            <w:shd w:val="clear" w:color="auto" w:fill="auto"/>
          </w:tcPr>
          <w:p w:rsidR="008A2F26" w:rsidRDefault="00EF0A71">
            <w:pPr>
              <w:pStyle w:val="a7"/>
              <w:ind w:firstLine="0"/>
              <w:jc w:val="center"/>
              <w:rPr>
                <w:sz w:val="26"/>
                <w:szCs w:val="26"/>
              </w:rPr>
            </w:pPr>
            <w:r>
              <w:rPr>
                <w:sz w:val="26"/>
                <w:szCs w:val="26"/>
              </w:rPr>
              <w:t>В течение года, по отдельному плану</w:t>
            </w:r>
          </w:p>
        </w:tc>
        <w:tc>
          <w:tcPr>
            <w:tcW w:w="1421" w:type="dxa"/>
            <w:tcBorders>
              <w:top w:val="single" w:sz="4" w:space="0" w:color="auto"/>
              <w:left w:val="single" w:sz="4" w:space="0" w:color="auto"/>
            </w:tcBorders>
            <w:shd w:val="clear" w:color="auto" w:fill="auto"/>
          </w:tcPr>
          <w:p w:rsidR="008A2F26" w:rsidRDefault="008A2F26">
            <w:pPr>
              <w:rPr>
                <w:sz w:val="10"/>
                <w:szCs w:val="10"/>
              </w:rPr>
            </w:pPr>
          </w:p>
        </w:tc>
        <w:tc>
          <w:tcPr>
            <w:tcW w:w="3974" w:type="dxa"/>
            <w:tcBorders>
              <w:top w:val="single" w:sz="4" w:space="0" w:color="auto"/>
              <w:left w:val="single" w:sz="4" w:space="0" w:color="auto"/>
              <w:right w:val="single" w:sz="4" w:space="0" w:color="auto"/>
            </w:tcBorders>
            <w:shd w:val="clear" w:color="auto" w:fill="auto"/>
          </w:tcPr>
          <w:p w:rsidR="008A2F26" w:rsidRDefault="00EF0A71">
            <w:pPr>
              <w:pStyle w:val="a7"/>
              <w:ind w:firstLine="0"/>
              <w:rPr>
                <w:sz w:val="26"/>
                <w:szCs w:val="26"/>
              </w:rPr>
            </w:pPr>
            <w:r>
              <w:rPr>
                <w:sz w:val="26"/>
                <w:szCs w:val="26"/>
              </w:rPr>
              <w:t>Противодействие коррупцион</w:t>
            </w:r>
            <w:r>
              <w:rPr>
                <w:sz w:val="26"/>
                <w:szCs w:val="26"/>
              </w:rPr>
              <w:softHyphen/>
              <w:t>ным проявлениям</w:t>
            </w:r>
          </w:p>
        </w:tc>
      </w:tr>
      <w:tr w:rsidR="008A2F26">
        <w:trPr>
          <w:trHeight w:hRule="exact" w:val="634"/>
          <w:jc w:val="center"/>
        </w:trPr>
        <w:tc>
          <w:tcPr>
            <w:tcW w:w="14860" w:type="dxa"/>
            <w:gridSpan w:val="5"/>
            <w:tcBorders>
              <w:top w:val="single" w:sz="4" w:space="0" w:color="auto"/>
              <w:left w:val="single" w:sz="4" w:space="0" w:color="auto"/>
              <w:right w:val="single" w:sz="4" w:space="0" w:color="auto"/>
            </w:tcBorders>
            <w:shd w:val="clear" w:color="auto" w:fill="auto"/>
            <w:vAlign w:val="center"/>
          </w:tcPr>
          <w:p w:rsidR="008A2F26" w:rsidRDefault="00EF0A71">
            <w:pPr>
              <w:pStyle w:val="a7"/>
              <w:ind w:firstLine="0"/>
              <w:jc w:val="center"/>
              <w:rPr>
                <w:sz w:val="26"/>
                <w:szCs w:val="26"/>
              </w:rPr>
            </w:pPr>
            <w:r>
              <w:rPr>
                <w:b/>
                <w:bCs/>
                <w:sz w:val="26"/>
                <w:szCs w:val="26"/>
              </w:rPr>
              <w:t>2. Антикоррупционное просвещение и образование</w:t>
            </w:r>
          </w:p>
        </w:tc>
      </w:tr>
      <w:tr w:rsidR="008A2F26">
        <w:trPr>
          <w:trHeight w:hRule="exact" w:val="1402"/>
          <w:jc w:val="center"/>
        </w:trPr>
        <w:tc>
          <w:tcPr>
            <w:tcW w:w="816" w:type="dxa"/>
            <w:tcBorders>
              <w:top w:val="single" w:sz="4" w:space="0" w:color="auto"/>
              <w:left w:val="single" w:sz="4" w:space="0" w:color="auto"/>
            </w:tcBorders>
            <w:shd w:val="clear" w:color="auto" w:fill="auto"/>
          </w:tcPr>
          <w:p w:rsidR="008A2F26" w:rsidRDefault="00EF0A71">
            <w:pPr>
              <w:pStyle w:val="a7"/>
              <w:ind w:firstLine="700"/>
              <w:jc w:val="both"/>
              <w:rPr>
                <w:sz w:val="26"/>
                <w:szCs w:val="26"/>
              </w:rPr>
            </w:pPr>
            <w:r>
              <w:rPr>
                <w:sz w:val="26"/>
                <w:szCs w:val="26"/>
              </w:rPr>
              <w:t>2</w:t>
            </w:r>
          </w:p>
        </w:tc>
        <w:tc>
          <w:tcPr>
            <w:tcW w:w="6523" w:type="dxa"/>
            <w:tcBorders>
              <w:top w:val="single" w:sz="4" w:space="0" w:color="auto"/>
              <w:left w:val="single" w:sz="4" w:space="0" w:color="auto"/>
            </w:tcBorders>
            <w:shd w:val="clear" w:color="auto" w:fill="auto"/>
          </w:tcPr>
          <w:p w:rsidR="008A2F26" w:rsidRDefault="00EF0A71">
            <w:pPr>
              <w:pStyle w:val="a7"/>
              <w:ind w:firstLine="0"/>
              <w:rPr>
                <w:sz w:val="26"/>
                <w:szCs w:val="26"/>
              </w:rPr>
            </w:pPr>
            <w:r>
              <w:rPr>
                <w:sz w:val="26"/>
                <w:szCs w:val="26"/>
              </w:rPr>
              <w:t>.1О. рганизация антикоррупционного просвещения (семи</w:t>
            </w:r>
            <w:r>
              <w:rPr>
                <w:sz w:val="26"/>
                <w:szCs w:val="26"/>
              </w:rPr>
              <w:softHyphen/>
              <w:t>нары, лекции, круглые столы) работников учреждения</w:t>
            </w:r>
          </w:p>
        </w:tc>
        <w:tc>
          <w:tcPr>
            <w:tcW w:w="2126" w:type="dxa"/>
            <w:tcBorders>
              <w:top w:val="single" w:sz="4" w:space="0" w:color="auto"/>
              <w:left w:val="single" w:sz="4" w:space="0" w:color="auto"/>
            </w:tcBorders>
            <w:shd w:val="clear" w:color="auto" w:fill="auto"/>
          </w:tcPr>
          <w:p w:rsidR="008A2F26" w:rsidRDefault="00EF0A71">
            <w:pPr>
              <w:pStyle w:val="a7"/>
              <w:ind w:firstLine="200"/>
              <w:jc w:val="both"/>
              <w:rPr>
                <w:sz w:val="26"/>
                <w:szCs w:val="26"/>
              </w:rPr>
            </w:pPr>
            <w:r>
              <w:rPr>
                <w:sz w:val="26"/>
                <w:szCs w:val="26"/>
              </w:rPr>
              <w:t>В течение года</w:t>
            </w:r>
          </w:p>
        </w:tc>
        <w:tc>
          <w:tcPr>
            <w:tcW w:w="1421" w:type="dxa"/>
            <w:tcBorders>
              <w:top w:val="single" w:sz="4" w:space="0" w:color="auto"/>
              <w:left w:val="single" w:sz="4" w:space="0" w:color="auto"/>
            </w:tcBorders>
            <w:shd w:val="clear" w:color="auto" w:fill="auto"/>
          </w:tcPr>
          <w:p w:rsidR="008A2F26" w:rsidRDefault="008A2F26">
            <w:pPr>
              <w:rPr>
                <w:sz w:val="10"/>
                <w:szCs w:val="10"/>
              </w:rPr>
            </w:pPr>
          </w:p>
        </w:tc>
        <w:tc>
          <w:tcPr>
            <w:tcW w:w="3974" w:type="dxa"/>
            <w:tcBorders>
              <w:top w:val="single" w:sz="4" w:space="0" w:color="auto"/>
              <w:left w:val="single" w:sz="4" w:space="0" w:color="auto"/>
              <w:right w:val="single" w:sz="4" w:space="0" w:color="auto"/>
            </w:tcBorders>
            <w:shd w:val="clear" w:color="auto" w:fill="auto"/>
          </w:tcPr>
          <w:p w:rsidR="008A2F26" w:rsidRDefault="00EF0A71">
            <w:pPr>
              <w:pStyle w:val="a7"/>
              <w:ind w:firstLine="0"/>
              <w:rPr>
                <w:sz w:val="26"/>
                <w:szCs w:val="26"/>
              </w:rPr>
            </w:pPr>
            <w:r>
              <w:rPr>
                <w:sz w:val="26"/>
                <w:szCs w:val="26"/>
              </w:rPr>
              <w:t>Формирование антикоррупцион</w:t>
            </w:r>
            <w:r>
              <w:rPr>
                <w:sz w:val="26"/>
                <w:szCs w:val="26"/>
              </w:rPr>
              <w:softHyphen/>
              <w:t>ного мировоззрения и повыше</w:t>
            </w:r>
            <w:r>
              <w:rPr>
                <w:sz w:val="26"/>
                <w:szCs w:val="26"/>
              </w:rPr>
              <w:softHyphen/>
              <w:t>ние общего уровня правосозна</w:t>
            </w:r>
            <w:r>
              <w:rPr>
                <w:sz w:val="26"/>
                <w:szCs w:val="26"/>
              </w:rPr>
              <w:softHyphen/>
              <w:t>ния работников учреждения</w:t>
            </w:r>
          </w:p>
        </w:tc>
      </w:tr>
      <w:tr w:rsidR="008A2F26">
        <w:trPr>
          <w:trHeight w:hRule="exact" w:val="912"/>
          <w:jc w:val="center"/>
        </w:trPr>
        <w:tc>
          <w:tcPr>
            <w:tcW w:w="816" w:type="dxa"/>
            <w:tcBorders>
              <w:top w:val="single" w:sz="4" w:space="0" w:color="auto"/>
              <w:left w:val="single" w:sz="4" w:space="0" w:color="auto"/>
              <w:bottom w:val="single" w:sz="4" w:space="0" w:color="auto"/>
            </w:tcBorders>
            <w:shd w:val="clear" w:color="auto" w:fill="auto"/>
          </w:tcPr>
          <w:p w:rsidR="008A2F26" w:rsidRDefault="00EF0A71">
            <w:pPr>
              <w:pStyle w:val="a7"/>
              <w:ind w:firstLine="700"/>
              <w:jc w:val="both"/>
              <w:rPr>
                <w:sz w:val="26"/>
                <w:szCs w:val="26"/>
              </w:rPr>
            </w:pPr>
            <w:r>
              <w:rPr>
                <w:sz w:val="26"/>
                <w:szCs w:val="26"/>
              </w:rPr>
              <w:t>2</w:t>
            </w:r>
          </w:p>
        </w:tc>
        <w:tc>
          <w:tcPr>
            <w:tcW w:w="6523" w:type="dxa"/>
            <w:tcBorders>
              <w:top w:val="single" w:sz="4" w:space="0" w:color="auto"/>
              <w:left w:val="single" w:sz="4" w:space="0" w:color="auto"/>
              <w:bottom w:val="single" w:sz="4" w:space="0" w:color="auto"/>
            </w:tcBorders>
            <w:shd w:val="clear" w:color="auto" w:fill="auto"/>
          </w:tcPr>
          <w:p w:rsidR="008A2F26" w:rsidRDefault="00EF0A71">
            <w:pPr>
              <w:pStyle w:val="a7"/>
              <w:ind w:firstLine="0"/>
              <w:rPr>
                <w:sz w:val="26"/>
                <w:szCs w:val="26"/>
              </w:rPr>
            </w:pPr>
            <w:r>
              <w:rPr>
                <w:sz w:val="26"/>
                <w:szCs w:val="26"/>
              </w:rPr>
              <w:t>.2О. рганизация антикоррупционного образования (повы</w:t>
            </w:r>
            <w:r>
              <w:rPr>
                <w:sz w:val="26"/>
                <w:szCs w:val="26"/>
              </w:rPr>
              <w:softHyphen/>
              <w:t>шение квалификации) работников учреждения</w:t>
            </w:r>
          </w:p>
        </w:tc>
        <w:tc>
          <w:tcPr>
            <w:tcW w:w="2126" w:type="dxa"/>
            <w:tcBorders>
              <w:top w:val="single" w:sz="4" w:space="0" w:color="auto"/>
              <w:left w:val="single" w:sz="4" w:space="0" w:color="auto"/>
              <w:bottom w:val="single" w:sz="4" w:space="0" w:color="auto"/>
            </w:tcBorders>
            <w:shd w:val="clear" w:color="auto" w:fill="auto"/>
          </w:tcPr>
          <w:p w:rsidR="008A2F26" w:rsidRDefault="00EF0A71">
            <w:pPr>
              <w:pStyle w:val="a7"/>
              <w:ind w:firstLine="200"/>
              <w:jc w:val="both"/>
              <w:rPr>
                <w:sz w:val="26"/>
                <w:szCs w:val="26"/>
              </w:rPr>
            </w:pPr>
            <w:r>
              <w:rPr>
                <w:sz w:val="26"/>
                <w:szCs w:val="26"/>
              </w:rPr>
              <w:t>В течение года</w:t>
            </w:r>
          </w:p>
        </w:tc>
        <w:tc>
          <w:tcPr>
            <w:tcW w:w="1421" w:type="dxa"/>
            <w:tcBorders>
              <w:top w:val="single" w:sz="4" w:space="0" w:color="auto"/>
              <w:left w:val="single" w:sz="4" w:space="0" w:color="auto"/>
              <w:bottom w:val="single" w:sz="4" w:space="0" w:color="auto"/>
            </w:tcBorders>
            <w:shd w:val="clear" w:color="auto" w:fill="auto"/>
          </w:tcPr>
          <w:p w:rsidR="008A2F26" w:rsidRDefault="008A2F26">
            <w:pPr>
              <w:rPr>
                <w:sz w:val="10"/>
                <w:szCs w:val="10"/>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bottom"/>
          </w:tcPr>
          <w:p w:rsidR="008A2F26" w:rsidRDefault="00EF0A71">
            <w:pPr>
              <w:pStyle w:val="a7"/>
              <w:ind w:firstLine="0"/>
              <w:rPr>
                <w:sz w:val="26"/>
                <w:szCs w:val="26"/>
              </w:rPr>
            </w:pPr>
            <w:r>
              <w:rPr>
                <w:sz w:val="26"/>
                <w:szCs w:val="26"/>
              </w:rPr>
              <w:t>Формирование антикоррупцион</w:t>
            </w:r>
            <w:r>
              <w:rPr>
                <w:sz w:val="26"/>
                <w:szCs w:val="26"/>
              </w:rPr>
              <w:softHyphen/>
              <w:t>ного мировоззрения и повыше</w:t>
            </w:r>
            <w:r>
              <w:rPr>
                <w:sz w:val="26"/>
                <w:szCs w:val="26"/>
              </w:rPr>
              <w:softHyphen/>
              <w:t>ние общего уровня правосозна-</w:t>
            </w:r>
          </w:p>
        </w:tc>
      </w:tr>
    </w:tbl>
    <w:p w:rsidR="008A2F26" w:rsidRDefault="00EF0A71">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6523"/>
        <w:gridCol w:w="2126"/>
        <w:gridCol w:w="1421"/>
        <w:gridCol w:w="3974"/>
      </w:tblGrid>
      <w:tr w:rsidR="008A2F26">
        <w:trPr>
          <w:trHeight w:hRule="exact" w:val="293"/>
          <w:jc w:val="center"/>
        </w:trPr>
        <w:tc>
          <w:tcPr>
            <w:tcW w:w="816" w:type="dxa"/>
            <w:tcBorders>
              <w:top w:val="single" w:sz="4" w:space="0" w:color="auto"/>
              <w:left w:val="single" w:sz="4" w:space="0" w:color="auto"/>
            </w:tcBorders>
            <w:shd w:val="clear" w:color="auto" w:fill="auto"/>
            <w:vAlign w:val="bottom"/>
          </w:tcPr>
          <w:p w:rsidR="008A2F26" w:rsidRDefault="00EF0A71">
            <w:pPr>
              <w:pStyle w:val="a7"/>
              <w:ind w:firstLine="340"/>
              <w:rPr>
                <w:sz w:val="24"/>
                <w:szCs w:val="24"/>
              </w:rPr>
            </w:pPr>
            <w:r>
              <w:rPr>
                <w:sz w:val="24"/>
                <w:szCs w:val="24"/>
              </w:rPr>
              <w:lastRenderedPageBreak/>
              <w:t>1</w:t>
            </w:r>
          </w:p>
        </w:tc>
        <w:tc>
          <w:tcPr>
            <w:tcW w:w="6523" w:type="dxa"/>
            <w:tcBorders>
              <w:top w:val="single" w:sz="4" w:space="0" w:color="auto"/>
              <w:left w:val="single" w:sz="4" w:space="0" w:color="auto"/>
            </w:tcBorders>
            <w:shd w:val="clear" w:color="auto" w:fill="auto"/>
            <w:vAlign w:val="bottom"/>
          </w:tcPr>
          <w:p w:rsidR="008A2F26" w:rsidRDefault="00EF0A71">
            <w:pPr>
              <w:pStyle w:val="a7"/>
              <w:ind w:firstLine="0"/>
              <w:jc w:val="center"/>
              <w:rPr>
                <w:sz w:val="24"/>
                <w:szCs w:val="24"/>
              </w:rPr>
            </w:pPr>
            <w:r>
              <w:rPr>
                <w:sz w:val="24"/>
                <w:szCs w:val="24"/>
              </w:rPr>
              <w:t>2</w:t>
            </w:r>
          </w:p>
        </w:tc>
        <w:tc>
          <w:tcPr>
            <w:tcW w:w="2126" w:type="dxa"/>
            <w:tcBorders>
              <w:top w:val="single" w:sz="4" w:space="0" w:color="auto"/>
              <w:left w:val="single" w:sz="4" w:space="0" w:color="auto"/>
            </w:tcBorders>
            <w:shd w:val="clear" w:color="auto" w:fill="auto"/>
            <w:vAlign w:val="bottom"/>
          </w:tcPr>
          <w:p w:rsidR="008A2F26" w:rsidRDefault="00EF0A71">
            <w:pPr>
              <w:pStyle w:val="a7"/>
              <w:ind w:firstLine="0"/>
              <w:jc w:val="center"/>
              <w:rPr>
                <w:sz w:val="24"/>
                <w:szCs w:val="24"/>
              </w:rPr>
            </w:pPr>
            <w:r>
              <w:rPr>
                <w:sz w:val="24"/>
                <w:szCs w:val="24"/>
              </w:rPr>
              <w:t>3</w:t>
            </w:r>
          </w:p>
        </w:tc>
        <w:tc>
          <w:tcPr>
            <w:tcW w:w="1421" w:type="dxa"/>
            <w:tcBorders>
              <w:top w:val="single" w:sz="4" w:space="0" w:color="auto"/>
              <w:left w:val="single" w:sz="4" w:space="0" w:color="auto"/>
            </w:tcBorders>
            <w:shd w:val="clear" w:color="auto" w:fill="auto"/>
            <w:vAlign w:val="bottom"/>
          </w:tcPr>
          <w:p w:rsidR="008A2F26" w:rsidRDefault="00EF0A71">
            <w:pPr>
              <w:pStyle w:val="a7"/>
              <w:ind w:firstLine="0"/>
              <w:jc w:val="center"/>
              <w:rPr>
                <w:sz w:val="24"/>
                <w:szCs w:val="24"/>
              </w:rPr>
            </w:pPr>
            <w:r>
              <w:rPr>
                <w:sz w:val="24"/>
                <w:szCs w:val="24"/>
              </w:rPr>
              <w:t>4</w:t>
            </w:r>
          </w:p>
        </w:tc>
        <w:tc>
          <w:tcPr>
            <w:tcW w:w="3974" w:type="dxa"/>
            <w:tcBorders>
              <w:top w:val="single" w:sz="4" w:space="0" w:color="auto"/>
              <w:left w:val="single" w:sz="4" w:space="0" w:color="auto"/>
              <w:right w:val="single" w:sz="4" w:space="0" w:color="auto"/>
            </w:tcBorders>
            <w:shd w:val="clear" w:color="auto" w:fill="auto"/>
            <w:vAlign w:val="bottom"/>
          </w:tcPr>
          <w:p w:rsidR="008A2F26" w:rsidRDefault="00EF0A71">
            <w:pPr>
              <w:pStyle w:val="a7"/>
              <w:ind w:firstLine="0"/>
              <w:jc w:val="center"/>
              <w:rPr>
                <w:sz w:val="24"/>
                <w:szCs w:val="24"/>
              </w:rPr>
            </w:pPr>
            <w:r>
              <w:rPr>
                <w:sz w:val="24"/>
                <w:szCs w:val="24"/>
              </w:rPr>
              <w:t>5</w:t>
            </w:r>
          </w:p>
        </w:tc>
      </w:tr>
      <w:tr w:rsidR="008A2F26">
        <w:trPr>
          <w:trHeight w:hRule="exact" w:val="504"/>
          <w:jc w:val="center"/>
        </w:trPr>
        <w:tc>
          <w:tcPr>
            <w:tcW w:w="816" w:type="dxa"/>
            <w:tcBorders>
              <w:top w:val="single" w:sz="4" w:space="0" w:color="auto"/>
              <w:left w:val="single" w:sz="4" w:space="0" w:color="auto"/>
            </w:tcBorders>
            <w:shd w:val="clear" w:color="auto" w:fill="auto"/>
          </w:tcPr>
          <w:p w:rsidR="008A2F26" w:rsidRDefault="008A2F26">
            <w:pPr>
              <w:rPr>
                <w:sz w:val="10"/>
                <w:szCs w:val="10"/>
              </w:rPr>
            </w:pPr>
          </w:p>
        </w:tc>
        <w:tc>
          <w:tcPr>
            <w:tcW w:w="6523" w:type="dxa"/>
            <w:tcBorders>
              <w:top w:val="single" w:sz="4" w:space="0" w:color="auto"/>
              <w:left w:val="single" w:sz="4" w:space="0" w:color="auto"/>
            </w:tcBorders>
            <w:shd w:val="clear" w:color="auto" w:fill="auto"/>
          </w:tcPr>
          <w:p w:rsidR="008A2F26" w:rsidRDefault="008A2F26">
            <w:pPr>
              <w:rPr>
                <w:sz w:val="10"/>
                <w:szCs w:val="10"/>
              </w:rPr>
            </w:pPr>
          </w:p>
        </w:tc>
        <w:tc>
          <w:tcPr>
            <w:tcW w:w="2126" w:type="dxa"/>
            <w:tcBorders>
              <w:top w:val="single" w:sz="4" w:space="0" w:color="auto"/>
              <w:left w:val="single" w:sz="4" w:space="0" w:color="auto"/>
            </w:tcBorders>
            <w:shd w:val="clear" w:color="auto" w:fill="auto"/>
          </w:tcPr>
          <w:p w:rsidR="008A2F26" w:rsidRDefault="008A2F26">
            <w:pPr>
              <w:rPr>
                <w:sz w:val="10"/>
                <w:szCs w:val="10"/>
              </w:rPr>
            </w:pPr>
          </w:p>
        </w:tc>
        <w:tc>
          <w:tcPr>
            <w:tcW w:w="1421" w:type="dxa"/>
            <w:tcBorders>
              <w:top w:val="single" w:sz="4" w:space="0" w:color="auto"/>
              <w:left w:val="single" w:sz="4" w:space="0" w:color="auto"/>
            </w:tcBorders>
            <w:shd w:val="clear" w:color="auto" w:fill="auto"/>
          </w:tcPr>
          <w:p w:rsidR="008A2F26" w:rsidRDefault="008A2F26">
            <w:pPr>
              <w:rPr>
                <w:sz w:val="10"/>
                <w:szCs w:val="10"/>
              </w:rPr>
            </w:pPr>
          </w:p>
        </w:tc>
        <w:tc>
          <w:tcPr>
            <w:tcW w:w="3974" w:type="dxa"/>
            <w:tcBorders>
              <w:top w:val="single" w:sz="4" w:space="0" w:color="auto"/>
              <w:left w:val="single" w:sz="4" w:space="0" w:color="auto"/>
              <w:right w:val="single" w:sz="4" w:space="0" w:color="auto"/>
            </w:tcBorders>
            <w:shd w:val="clear" w:color="auto" w:fill="auto"/>
          </w:tcPr>
          <w:p w:rsidR="008A2F26" w:rsidRDefault="00EF0A71">
            <w:pPr>
              <w:pStyle w:val="a7"/>
              <w:ind w:firstLine="0"/>
              <w:rPr>
                <w:sz w:val="26"/>
                <w:szCs w:val="26"/>
              </w:rPr>
            </w:pPr>
            <w:r>
              <w:rPr>
                <w:sz w:val="26"/>
                <w:szCs w:val="26"/>
              </w:rPr>
              <w:t>ния работников учреждения</w:t>
            </w:r>
          </w:p>
        </w:tc>
      </w:tr>
      <w:tr w:rsidR="008A2F26">
        <w:trPr>
          <w:trHeight w:hRule="exact" w:val="2347"/>
          <w:jc w:val="center"/>
        </w:trPr>
        <w:tc>
          <w:tcPr>
            <w:tcW w:w="816" w:type="dxa"/>
            <w:tcBorders>
              <w:top w:val="single" w:sz="4" w:space="0" w:color="auto"/>
              <w:left w:val="single" w:sz="4" w:space="0" w:color="auto"/>
            </w:tcBorders>
            <w:shd w:val="clear" w:color="auto" w:fill="auto"/>
          </w:tcPr>
          <w:p w:rsidR="008A2F26" w:rsidRDefault="00EF0A71">
            <w:pPr>
              <w:pStyle w:val="a7"/>
              <w:ind w:firstLine="700"/>
              <w:jc w:val="both"/>
              <w:rPr>
                <w:sz w:val="26"/>
                <w:szCs w:val="26"/>
              </w:rPr>
            </w:pPr>
            <w:r>
              <w:rPr>
                <w:sz w:val="26"/>
                <w:szCs w:val="26"/>
              </w:rPr>
              <w:t>2</w:t>
            </w:r>
          </w:p>
        </w:tc>
        <w:tc>
          <w:tcPr>
            <w:tcW w:w="6523" w:type="dxa"/>
            <w:tcBorders>
              <w:top w:val="single" w:sz="4" w:space="0" w:color="auto"/>
              <w:left w:val="single" w:sz="4" w:space="0" w:color="auto"/>
            </w:tcBorders>
            <w:shd w:val="clear" w:color="auto" w:fill="auto"/>
          </w:tcPr>
          <w:p w:rsidR="008A2F26" w:rsidRDefault="00EF0A71">
            <w:pPr>
              <w:pStyle w:val="a7"/>
              <w:ind w:firstLine="0"/>
              <w:rPr>
                <w:sz w:val="26"/>
                <w:szCs w:val="26"/>
              </w:rPr>
            </w:pPr>
            <w:r>
              <w:rPr>
                <w:sz w:val="26"/>
                <w:szCs w:val="26"/>
              </w:rPr>
              <w:t>.3О. казание работникам учреждения консультативной, информационной и иной помощи по вопросам, связанным с соблюдением требований к служебному поведению, ограничений и запретов, исполнения обязанностей, установленных в целях противодействия коррупции</w:t>
            </w:r>
          </w:p>
        </w:tc>
        <w:tc>
          <w:tcPr>
            <w:tcW w:w="2126" w:type="dxa"/>
            <w:tcBorders>
              <w:top w:val="single" w:sz="4" w:space="0" w:color="auto"/>
              <w:left w:val="single" w:sz="4" w:space="0" w:color="auto"/>
            </w:tcBorders>
            <w:shd w:val="clear" w:color="auto" w:fill="auto"/>
          </w:tcPr>
          <w:p w:rsidR="008A2F26" w:rsidRDefault="00EF0A71">
            <w:pPr>
              <w:pStyle w:val="a7"/>
              <w:ind w:firstLine="220"/>
              <w:rPr>
                <w:sz w:val="26"/>
                <w:szCs w:val="26"/>
              </w:rPr>
            </w:pPr>
            <w:r>
              <w:rPr>
                <w:sz w:val="26"/>
                <w:szCs w:val="26"/>
              </w:rPr>
              <w:t>В течение года</w:t>
            </w:r>
          </w:p>
        </w:tc>
        <w:tc>
          <w:tcPr>
            <w:tcW w:w="1421" w:type="dxa"/>
            <w:tcBorders>
              <w:top w:val="single" w:sz="4" w:space="0" w:color="auto"/>
              <w:left w:val="single" w:sz="4" w:space="0" w:color="auto"/>
            </w:tcBorders>
            <w:shd w:val="clear" w:color="auto" w:fill="auto"/>
          </w:tcPr>
          <w:p w:rsidR="008A2F26" w:rsidRDefault="008A2F26">
            <w:pPr>
              <w:rPr>
                <w:sz w:val="10"/>
                <w:szCs w:val="10"/>
              </w:rPr>
            </w:pPr>
          </w:p>
        </w:tc>
        <w:tc>
          <w:tcPr>
            <w:tcW w:w="3974" w:type="dxa"/>
            <w:tcBorders>
              <w:top w:val="single" w:sz="4" w:space="0" w:color="auto"/>
              <w:left w:val="single" w:sz="4" w:space="0" w:color="auto"/>
              <w:right w:val="single" w:sz="4" w:space="0" w:color="auto"/>
            </w:tcBorders>
            <w:shd w:val="clear" w:color="auto" w:fill="auto"/>
          </w:tcPr>
          <w:p w:rsidR="008A2F26" w:rsidRDefault="00EF0A71">
            <w:pPr>
              <w:pStyle w:val="a7"/>
              <w:ind w:firstLine="0"/>
              <w:rPr>
                <w:sz w:val="26"/>
                <w:szCs w:val="26"/>
              </w:rPr>
            </w:pPr>
            <w:r>
              <w:rPr>
                <w:sz w:val="26"/>
                <w:szCs w:val="26"/>
              </w:rPr>
              <w:t>Обеспечение реализации требо</w:t>
            </w:r>
            <w:r>
              <w:rPr>
                <w:sz w:val="26"/>
                <w:szCs w:val="26"/>
              </w:rPr>
              <w:softHyphen/>
              <w:t>ваний законодательства о проти</w:t>
            </w:r>
            <w:r>
              <w:rPr>
                <w:sz w:val="26"/>
                <w:szCs w:val="26"/>
              </w:rPr>
              <w:softHyphen/>
              <w:t>водействии коррупции</w:t>
            </w:r>
          </w:p>
        </w:tc>
      </w:tr>
      <w:tr w:rsidR="008A2F26">
        <w:trPr>
          <w:trHeight w:hRule="exact" w:val="1498"/>
          <w:jc w:val="center"/>
        </w:trPr>
        <w:tc>
          <w:tcPr>
            <w:tcW w:w="816" w:type="dxa"/>
            <w:tcBorders>
              <w:top w:val="single" w:sz="4" w:space="0" w:color="auto"/>
              <w:left w:val="single" w:sz="4" w:space="0" w:color="auto"/>
            </w:tcBorders>
            <w:shd w:val="clear" w:color="auto" w:fill="auto"/>
          </w:tcPr>
          <w:p w:rsidR="008A2F26" w:rsidRDefault="00EF0A71">
            <w:pPr>
              <w:pStyle w:val="a7"/>
              <w:ind w:firstLine="700"/>
              <w:jc w:val="both"/>
              <w:rPr>
                <w:sz w:val="26"/>
                <w:szCs w:val="26"/>
              </w:rPr>
            </w:pPr>
            <w:r>
              <w:rPr>
                <w:sz w:val="26"/>
                <w:szCs w:val="26"/>
              </w:rPr>
              <w:t>2</w:t>
            </w:r>
          </w:p>
        </w:tc>
        <w:tc>
          <w:tcPr>
            <w:tcW w:w="6523" w:type="dxa"/>
            <w:tcBorders>
              <w:top w:val="single" w:sz="4" w:space="0" w:color="auto"/>
              <w:left w:val="single" w:sz="4" w:space="0" w:color="auto"/>
            </w:tcBorders>
            <w:shd w:val="clear" w:color="auto" w:fill="auto"/>
          </w:tcPr>
          <w:p w:rsidR="008A2F26" w:rsidRDefault="00EF0A71">
            <w:pPr>
              <w:pStyle w:val="a7"/>
              <w:ind w:firstLine="0"/>
              <w:rPr>
                <w:sz w:val="26"/>
                <w:szCs w:val="26"/>
              </w:rPr>
            </w:pPr>
            <w:r>
              <w:rPr>
                <w:sz w:val="26"/>
                <w:szCs w:val="26"/>
              </w:rPr>
              <w:t>.4П. роведение занятий по вопросам соблюдения законода</w:t>
            </w:r>
            <w:r>
              <w:rPr>
                <w:sz w:val="26"/>
                <w:szCs w:val="26"/>
              </w:rPr>
              <w:softHyphen/>
              <w:t>тельства о противодействии коррупции с вновь принятыми работниками учреждения</w:t>
            </w:r>
          </w:p>
        </w:tc>
        <w:tc>
          <w:tcPr>
            <w:tcW w:w="2126" w:type="dxa"/>
            <w:tcBorders>
              <w:top w:val="single" w:sz="4" w:space="0" w:color="auto"/>
              <w:left w:val="single" w:sz="4" w:space="0" w:color="auto"/>
            </w:tcBorders>
            <w:shd w:val="clear" w:color="auto" w:fill="auto"/>
          </w:tcPr>
          <w:p w:rsidR="008A2F26" w:rsidRDefault="00EF0A71">
            <w:pPr>
              <w:pStyle w:val="a7"/>
              <w:ind w:firstLine="220"/>
              <w:rPr>
                <w:sz w:val="26"/>
                <w:szCs w:val="26"/>
              </w:rPr>
            </w:pPr>
            <w:r>
              <w:rPr>
                <w:sz w:val="26"/>
                <w:szCs w:val="26"/>
              </w:rPr>
              <w:t>Ежеквартально</w:t>
            </w:r>
          </w:p>
        </w:tc>
        <w:tc>
          <w:tcPr>
            <w:tcW w:w="1421" w:type="dxa"/>
            <w:tcBorders>
              <w:top w:val="single" w:sz="4" w:space="0" w:color="auto"/>
              <w:left w:val="single" w:sz="4" w:space="0" w:color="auto"/>
            </w:tcBorders>
            <w:shd w:val="clear" w:color="auto" w:fill="auto"/>
          </w:tcPr>
          <w:p w:rsidR="008A2F26" w:rsidRDefault="008A2F26">
            <w:pPr>
              <w:rPr>
                <w:sz w:val="10"/>
                <w:szCs w:val="10"/>
              </w:rPr>
            </w:pPr>
          </w:p>
        </w:tc>
        <w:tc>
          <w:tcPr>
            <w:tcW w:w="3974" w:type="dxa"/>
            <w:tcBorders>
              <w:top w:val="single" w:sz="4" w:space="0" w:color="auto"/>
              <w:left w:val="single" w:sz="4" w:space="0" w:color="auto"/>
              <w:right w:val="single" w:sz="4" w:space="0" w:color="auto"/>
            </w:tcBorders>
            <w:shd w:val="clear" w:color="auto" w:fill="auto"/>
            <w:vAlign w:val="bottom"/>
          </w:tcPr>
          <w:p w:rsidR="008A2F26" w:rsidRDefault="00EF0A71">
            <w:pPr>
              <w:pStyle w:val="a7"/>
              <w:ind w:firstLine="0"/>
              <w:rPr>
                <w:sz w:val="26"/>
                <w:szCs w:val="26"/>
              </w:rPr>
            </w:pPr>
            <w:r>
              <w:rPr>
                <w:sz w:val="26"/>
                <w:szCs w:val="26"/>
              </w:rPr>
              <w:t>Формирование антикоррупцион</w:t>
            </w:r>
            <w:r>
              <w:rPr>
                <w:sz w:val="26"/>
                <w:szCs w:val="26"/>
              </w:rPr>
              <w:softHyphen/>
              <w:t>ного мировоззрения и повыше</w:t>
            </w:r>
            <w:r>
              <w:rPr>
                <w:sz w:val="26"/>
                <w:szCs w:val="26"/>
              </w:rPr>
              <w:softHyphen/>
              <w:t>ние общего уровня правосозна</w:t>
            </w:r>
            <w:r>
              <w:rPr>
                <w:sz w:val="26"/>
                <w:szCs w:val="26"/>
              </w:rPr>
              <w:softHyphen/>
              <w:t>ния и правовой культуры работников учреждения</w:t>
            </w:r>
          </w:p>
        </w:tc>
      </w:tr>
      <w:tr w:rsidR="008A2F26">
        <w:trPr>
          <w:trHeight w:hRule="exact" w:val="634"/>
          <w:jc w:val="center"/>
        </w:trPr>
        <w:tc>
          <w:tcPr>
            <w:tcW w:w="14860" w:type="dxa"/>
            <w:gridSpan w:val="5"/>
            <w:tcBorders>
              <w:top w:val="single" w:sz="4" w:space="0" w:color="auto"/>
              <w:left w:val="single" w:sz="4" w:space="0" w:color="auto"/>
              <w:right w:val="single" w:sz="4" w:space="0" w:color="auto"/>
            </w:tcBorders>
            <w:shd w:val="clear" w:color="auto" w:fill="auto"/>
            <w:vAlign w:val="center"/>
          </w:tcPr>
          <w:p w:rsidR="008A2F26" w:rsidRDefault="00EF0A71">
            <w:pPr>
              <w:pStyle w:val="a7"/>
              <w:ind w:firstLine="0"/>
              <w:jc w:val="center"/>
              <w:rPr>
                <w:sz w:val="26"/>
                <w:szCs w:val="26"/>
              </w:rPr>
            </w:pPr>
            <w:r>
              <w:rPr>
                <w:b/>
                <w:bCs/>
                <w:sz w:val="26"/>
                <w:szCs w:val="26"/>
              </w:rPr>
              <w:t>3. Антикоррупционная пропаганда</w:t>
            </w:r>
          </w:p>
        </w:tc>
      </w:tr>
      <w:tr w:rsidR="008A2F26">
        <w:trPr>
          <w:trHeight w:hRule="exact" w:val="1406"/>
          <w:jc w:val="center"/>
        </w:trPr>
        <w:tc>
          <w:tcPr>
            <w:tcW w:w="816" w:type="dxa"/>
            <w:tcBorders>
              <w:top w:val="single" w:sz="4" w:space="0" w:color="auto"/>
              <w:left w:val="single" w:sz="4" w:space="0" w:color="auto"/>
            </w:tcBorders>
            <w:shd w:val="clear" w:color="auto" w:fill="auto"/>
          </w:tcPr>
          <w:p w:rsidR="008A2F26" w:rsidRDefault="00EF0A71">
            <w:pPr>
              <w:pStyle w:val="a7"/>
              <w:ind w:firstLine="700"/>
              <w:jc w:val="both"/>
              <w:rPr>
                <w:sz w:val="26"/>
                <w:szCs w:val="26"/>
              </w:rPr>
            </w:pPr>
            <w:r>
              <w:rPr>
                <w:sz w:val="26"/>
                <w:szCs w:val="26"/>
              </w:rPr>
              <w:t>3</w:t>
            </w:r>
          </w:p>
        </w:tc>
        <w:tc>
          <w:tcPr>
            <w:tcW w:w="6523" w:type="dxa"/>
            <w:tcBorders>
              <w:top w:val="single" w:sz="4" w:space="0" w:color="auto"/>
              <w:left w:val="single" w:sz="4" w:space="0" w:color="auto"/>
            </w:tcBorders>
            <w:shd w:val="clear" w:color="auto" w:fill="auto"/>
          </w:tcPr>
          <w:p w:rsidR="008A2F26" w:rsidRDefault="00EF0A71">
            <w:pPr>
              <w:pStyle w:val="a7"/>
              <w:ind w:firstLine="0"/>
              <w:rPr>
                <w:sz w:val="26"/>
                <w:szCs w:val="26"/>
              </w:rPr>
            </w:pPr>
            <w:r>
              <w:rPr>
                <w:sz w:val="26"/>
                <w:szCs w:val="26"/>
              </w:rPr>
              <w:t>.1П. одготовка и размещение на официальном сайте учреждения информационных материалов по вопросам противодействия коррупции</w:t>
            </w:r>
          </w:p>
        </w:tc>
        <w:tc>
          <w:tcPr>
            <w:tcW w:w="2126" w:type="dxa"/>
            <w:tcBorders>
              <w:top w:val="single" w:sz="4" w:space="0" w:color="auto"/>
              <w:left w:val="single" w:sz="4" w:space="0" w:color="auto"/>
            </w:tcBorders>
            <w:shd w:val="clear" w:color="auto" w:fill="auto"/>
          </w:tcPr>
          <w:p w:rsidR="008A2F26" w:rsidRDefault="00EF0A71">
            <w:pPr>
              <w:pStyle w:val="a7"/>
              <w:ind w:firstLine="220"/>
              <w:rPr>
                <w:sz w:val="26"/>
                <w:szCs w:val="26"/>
              </w:rPr>
            </w:pPr>
            <w:r>
              <w:rPr>
                <w:sz w:val="26"/>
                <w:szCs w:val="26"/>
              </w:rPr>
              <w:t>В течение года</w:t>
            </w:r>
          </w:p>
        </w:tc>
        <w:tc>
          <w:tcPr>
            <w:tcW w:w="1421" w:type="dxa"/>
            <w:tcBorders>
              <w:top w:val="single" w:sz="4" w:space="0" w:color="auto"/>
              <w:left w:val="single" w:sz="4" w:space="0" w:color="auto"/>
            </w:tcBorders>
            <w:shd w:val="clear" w:color="auto" w:fill="auto"/>
          </w:tcPr>
          <w:p w:rsidR="008A2F26" w:rsidRDefault="008A2F26">
            <w:pPr>
              <w:rPr>
                <w:sz w:val="10"/>
                <w:szCs w:val="10"/>
              </w:rPr>
            </w:pPr>
          </w:p>
        </w:tc>
        <w:tc>
          <w:tcPr>
            <w:tcW w:w="3974" w:type="dxa"/>
            <w:tcBorders>
              <w:top w:val="single" w:sz="4" w:space="0" w:color="auto"/>
              <w:left w:val="single" w:sz="4" w:space="0" w:color="auto"/>
              <w:right w:val="single" w:sz="4" w:space="0" w:color="auto"/>
            </w:tcBorders>
            <w:shd w:val="clear" w:color="auto" w:fill="auto"/>
          </w:tcPr>
          <w:p w:rsidR="008A2F26" w:rsidRDefault="00EF0A71">
            <w:pPr>
              <w:pStyle w:val="a7"/>
              <w:ind w:firstLine="0"/>
              <w:rPr>
                <w:sz w:val="26"/>
                <w:szCs w:val="26"/>
              </w:rPr>
            </w:pPr>
            <w:r>
              <w:rPr>
                <w:sz w:val="26"/>
                <w:szCs w:val="26"/>
              </w:rPr>
              <w:t>Повышение информационной открытости деятельности учреждения по противодействию коррупции</w:t>
            </w:r>
          </w:p>
        </w:tc>
      </w:tr>
      <w:tr w:rsidR="008A2F26">
        <w:trPr>
          <w:trHeight w:hRule="exact" w:val="1330"/>
          <w:jc w:val="center"/>
        </w:trPr>
        <w:tc>
          <w:tcPr>
            <w:tcW w:w="816" w:type="dxa"/>
            <w:tcBorders>
              <w:top w:val="single" w:sz="4" w:space="0" w:color="auto"/>
              <w:left w:val="single" w:sz="4" w:space="0" w:color="auto"/>
            </w:tcBorders>
            <w:shd w:val="clear" w:color="auto" w:fill="auto"/>
          </w:tcPr>
          <w:p w:rsidR="008A2F26" w:rsidRDefault="00EF0A71">
            <w:pPr>
              <w:pStyle w:val="a7"/>
              <w:ind w:firstLine="700"/>
              <w:jc w:val="both"/>
              <w:rPr>
                <w:sz w:val="26"/>
                <w:szCs w:val="26"/>
              </w:rPr>
            </w:pPr>
            <w:r>
              <w:rPr>
                <w:sz w:val="26"/>
                <w:szCs w:val="26"/>
              </w:rPr>
              <w:t>3</w:t>
            </w:r>
          </w:p>
        </w:tc>
        <w:tc>
          <w:tcPr>
            <w:tcW w:w="6523" w:type="dxa"/>
            <w:tcBorders>
              <w:top w:val="single" w:sz="4" w:space="0" w:color="auto"/>
              <w:left w:val="single" w:sz="4" w:space="0" w:color="auto"/>
            </w:tcBorders>
            <w:shd w:val="clear" w:color="auto" w:fill="auto"/>
          </w:tcPr>
          <w:p w:rsidR="008A2F26" w:rsidRDefault="00EF0A71">
            <w:pPr>
              <w:pStyle w:val="a7"/>
              <w:ind w:firstLine="0"/>
              <w:rPr>
                <w:sz w:val="26"/>
                <w:szCs w:val="26"/>
              </w:rPr>
            </w:pPr>
            <w:r>
              <w:rPr>
                <w:sz w:val="26"/>
                <w:szCs w:val="26"/>
              </w:rPr>
              <w:t>.2Р.азмещение и актуализация в помещениях учреждения информационных и просветительских материалов по вопросам формирования антикоррупционного поведения работников учреждения и граждан</w:t>
            </w:r>
          </w:p>
        </w:tc>
        <w:tc>
          <w:tcPr>
            <w:tcW w:w="2126" w:type="dxa"/>
            <w:tcBorders>
              <w:top w:val="single" w:sz="4" w:space="0" w:color="auto"/>
              <w:left w:val="single" w:sz="4" w:space="0" w:color="auto"/>
            </w:tcBorders>
            <w:shd w:val="clear" w:color="auto" w:fill="auto"/>
          </w:tcPr>
          <w:p w:rsidR="008A2F26" w:rsidRDefault="00EF0A71">
            <w:pPr>
              <w:pStyle w:val="a7"/>
              <w:ind w:firstLine="220"/>
              <w:rPr>
                <w:sz w:val="26"/>
                <w:szCs w:val="26"/>
              </w:rPr>
            </w:pPr>
            <w:r>
              <w:rPr>
                <w:sz w:val="26"/>
                <w:szCs w:val="26"/>
              </w:rPr>
              <w:t>В течение года</w:t>
            </w:r>
          </w:p>
        </w:tc>
        <w:tc>
          <w:tcPr>
            <w:tcW w:w="1421" w:type="dxa"/>
            <w:tcBorders>
              <w:top w:val="single" w:sz="4" w:space="0" w:color="auto"/>
              <w:left w:val="single" w:sz="4" w:space="0" w:color="auto"/>
            </w:tcBorders>
            <w:shd w:val="clear" w:color="auto" w:fill="auto"/>
          </w:tcPr>
          <w:p w:rsidR="008A2F26" w:rsidRDefault="008A2F26">
            <w:pPr>
              <w:rPr>
                <w:sz w:val="10"/>
                <w:szCs w:val="10"/>
              </w:rPr>
            </w:pPr>
          </w:p>
        </w:tc>
        <w:tc>
          <w:tcPr>
            <w:tcW w:w="3974" w:type="dxa"/>
            <w:tcBorders>
              <w:top w:val="single" w:sz="4" w:space="0" w:color="auto"/>
              <w:left w:val="single" w:sz="4" w:space="0" w:color="auto"/>
              <w:right w:val="single" w:sz="4" w:space="0" w:color="auto"/>
            </w:tcBorders>
            <w:shd w:val="clear" w:color="auto" w:fill="auto"/>
          </w:tcPr>
          <w:p w:rsidR="008A2F26" w:rsidRDefault="00EF0A71">
            <w:pPr>
              <w:pStyle w:val="a7"/>
              <w:ind w:firstLine="0"/>
              <w:rPr>
                <w:sz w:val="26"/>
                <w:szCs w:val="26"/>
              </w:rPr>
            </w:pPr>
            <w:r>
              <w:rPr>
                <w:sz w:val="26"/>
                <w:szCs w:val="26"/>
              </w:rPr>
              <w:t>Обеспечение наглядности дея</w:t>
            </w:r>
            <w:r>
              <w:rPr>
                <w:sz w:val="26"/>
                <w:szCs w:val="26"/>
              </w:rPr>
              <w:softHyphen/>
              <w:t>тельности по противодействию коррупции</w:t>
            </w:r>
          </w:p>
        </w:tc>
      </w:tr>
      <w:tr w:rsidR="008A2F26">
        <w:trPr>
          <w:trHeight w:hRule="exact" w:val="926"/>
          <w:jc w:val="center"/>
        </w:trPr>
        <w:tc>
          <w:tcPr>
            <w:tcW w:w="14860" w:type="dxa"/>
            <w:gridSpan w:val="5"/>
            <w:tcBorders>
              <w:top w:val="single" w:sz="4" w:space="0" w:color="auto"/>
              <w:left w:val="single" w:sz="4" w:space="0" w:color="auto"/>
              <w:right w:val="single" w:sz="4" w:space="0" w:color="auto"/>
            </w:tcBorders>
            <w:shd w:val="clear" w:color="auto" w:fill="auto"/>
            <w:vAlign w:val="center"/>
          </w:tcPr>
          <w:p w:rsidR="008A2F26" w:rsidRDefault="00EF0A71">
            <w:pPr>
              <w:pStyle w:val="a7"/>
              <w:ind w:left="1800" w:hanging="640"/>
              <w:rPr>
                <w:sz w:val="26"/>
                <w:szCs w:val="26"/>
              </w:rPr>
            </w:pPr>
            <w:r>
              <w:rPr>
                <w:b/>
                <w:bCs/>
                <w:sz w:val="26"/>
                <w:szCs w:val="26"/>
              </w:rPr>
              <w:t>4. Взаимодействие с правоохранительными органами, органами государственной местного самоуправления, общественными объединениями и иными организациями в целях противодействия коррупции</w:t>
            </w:r>
          </w:p>
        </w:tc>
      </w:tr>
      <w:tr w:rsidR="008A2F26">
        <w:trPr>
          <w:trHeight w:hRule="exact" w:val="614"/>
          <w:jc w:val="center"/>
        </w:trPr>
        <w:tc>
          <w:tcPr>
            <w:tcW w:w="816" w:type="dxa"/>
            <w:tcBorders>
              <w:top w:val="single" w:sz="4" w:space="0" w:color="auto"/>
              <w:left w:val="single" w:sz="4" w:space="0" w:color="auto"/>
              <w:bottom w:val="single" w:sz="4" w:space="0" w:color="auto"/>
            </w:tcBorders>
            <w:shd w:val="clear" w:color="auto" w:fill="auto"/>
          </w:tcPr>
          <w:p w:rsidR="008A2F26" w:rsidRDefault="00EF0A71">
            <w:pPr>
              <w:pStyle w:val="a7"/>
              <w:ind w:firstLine="700"/>
              <w:jc w:val="both"/>
              <w:rPr>
                <w:sz w:val="26"/>
                <w:szCs w:val="26"/>
              </w:rPr>
            </w:pPr>
            <w:r>
              <w:rPr>
                <w:sz w:val="26"/>
                <w:szCs w:val="26"/>
              </w:rPr>
              <w:t>4</w:t>
            </w:r>
          </w:p>
        </w:tc>
        <w:tc>
          <w:tcPr>
            <w:tcW w:w="6523" w:type="dxa"/>
            <w:tcBorders>
              <w:top w:val="single" w:sz="4" w:space="0" w:color="auto"/>
              <w:left w:val="single" w:sz="4" w:space="0" w:color="auto"/>
              <w:bottom w:val="single" w:sz="4" w:space="0" w:color="auto"/>
            </w:tcBorders>
            <w:shd w:val="clear" w:color="auto" w:fill="auto"/>
            <w:vAlign w:val="bottom"/>
          </w:tcPr>
          <w:p w:rsidR="008A2F26" w:rsidRDefault="00EF0A71">
            <w:pPr>
              <w:pStyle w:val="a7"/>
              <w:ind w:firstLine="0"/>
              <w:rPr>
                <w:sz w:val="26"/>
                <w:szCs w:val="26"/>
              </w:rPr>
            </w:pPr>
            <w:r>
              <w:rPr>
                <w:sz w:val="26"/>
                <w:szCs w:val="26"/>
              </w:rPr>
              <w:t>.1О. рганизация взаимодействия с правоохранительными органами, органами прокуратуры и юстиции, органами</w:t>
            </w:r>
          </w:p>
        </w:tc>
        <w:tc>
          <w:tcPr>
            <w:tcW w:w="2126" w:type="dxa"/>
            <w:tcBorders>
              <w:top w:val="single" w:sz="4" w:space="0" w:color="auto"/>
              <w:left w:val="single" w:sz="4" w:space="0" w:color="auto"/>
              <w:bottom w:val="single" w:sz="4" w:space="0" w:color="auto"/>
            </w:tcBorders>
            <w:shd w:val="clear" w:color="auto" w:fill="auto"/>
          </w:tcPr>
          <w:p w:rsidR="008A2F26" w:rsidRDefault="00EF0A71">
            <w:pPr>
              <w:pStyle w:val="a7"/>
              <w:ind w:firstLine="220"/>
              <w:rPr>
                <w:sz w:val="26"/>
                <w:szCs w:val="26"/>
              </w:rPr>
            </w:pPr>
            <w:r>
              <w:rPr>
                <w:sz w:val="26"/>
                <w:szCs w:val="26"/>
              </w:rPr>
              <w:t>В течение года</w:t>
            </w:r>
          </w:p>
        </w:tc>
        <w:tc>
          <w:tcPr>
            <w:tcW w:w="1421" w:type="dxa"/>
            <w:tcBorders>
              <w:top w:val="single" w:sz="4" w:space="0" w:color="auto"/>
              <w:left w:val="single" w:sz="4" w:space="0" w:color="auto"/>
              <w:bottom w:val="single" w:sz="4" w:space="0" w:color="auto"/>
            </w:tcBorders>
            <w:shd w:val="clear" w:color="auto" w:fill="auto"/>
          </w:tcPr>
          <w:p w:rsidR="008A2F26" w:rsidRDefault="008A2F26">
            <w:pPr>
              <w:rPr>
                <w:sz w:val="10"/>
                <w:szCs w:val="10"/>
              </w:rPr>
            </w:pPr>
          </w:p>
        </w:tc>
        <w:tc>
          <w:tcPr>
            <w:tcW w:w="3974" w:type="dxa"/>
            <w:tcBorders>
              <w:top w:val="single" w:sz="4" w:space="0" w:color="auto"/>
              <w:left w:val="single" w:sz="4" w:space="0" w:color="auto"/>
              <w:bottom w:val="single" w:sz="4" w:space="0" w:color="auto"/>
              <w:right w:val="single" w:sz="4" w:space="0" w:color="auto"/>
            </w:tcBorders>
            <w:shd w:val="clear" w:color="auto" w:fill="auto"/>
            <w:vAlign w:val="bottom"/>
          </w:tcPr>
          <w:p w:rsidR="008A2F26" w:rsidRDefault="00EF0A71">
            <w:pPr>
              <w:pStyle w:val="a7"/>
              <w:ind w:firstLine="0"/>
              <w:rPr>
                <w:sz w:val="26"/>
                <w:szCs w:val="26"/>
              </w:rPr>
            </w:pPr>
            <w:r>
              <w:rPr>
                <w:sz w:val="26"/>
                <w:szCs w:val="26"/>
              </w:rPr>
              <w:t>Обеспечение координации дея</w:t>
            </w:r>
            <w:r>
              <w:rPr>
                <w:sz w:val="26"/>
                <w:szCs w:val="26"/>
              </w:rPr>
              <w:softHyphen/>
              <w:t>тельности по противодействию</w:t>
            </w:r>
          </w:p>
        </w:tc>
      </w:tr>
    </w:tbl>
    <w:p w:rsidR="008A2F26" w:rsidRDefault="00EF0A71">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6523"/>
        <w:gridCol w:w="2126"/>
        <w:gridCol w:w="1421"/>
        <w:gridCol w:w="3974"/>
      </w:tblGrid>
      <w:tr w:rsidR="008A2F26">
        <w:trPr>
          <w:trHeight w:hRule="exact" w:val="293"/>
          <w:jc w:val="center"/>
        </w:trPr>
        <w:tc>
          <w:tcPr>
            <w:tcW w:w="816" w:type="dxa"/>
            <w:tcBorders>
              <w:top w:val="single" w:sz="4" w:space="0" w:color="auto"/>
              <w:left w:val="single" w:sz="4" w:space="0" w:color="auto"/>
            </w:tcBorders>
            <w:shd w:val="clear" w:color="auto" w:fill="auto"/>
            <w:vAlign w:val="bottom"/>
          </w:tcPr>
          <w:p w:rsidR="008A2F26" w:rsidRDefault="00EF0A71">
            <w:pPr>
              <w:pStyle w:val="a7"/>
              <w:ind w:firstLine="340"/>
              <w:rPr>
                <w:sz w:val="24"/>
                <w:szCs w:val="24"/>
              </w:rPr>
            </w:pPr>
            <w:r>
              <w:rPr>
                <w:sz w:val="24"/>
                <w:szCs w:val="24"/>
              </w:rPr>
              <w:lastRenderedPageBreak/>
              <w:t>1</w:t>
            </w:r>
          </w:p>
        </w:tc>
        <w:tc>
          <w:tcPr>
            <w:tcW w:w="6523" w:type="dxa"/>
            <w:tcBorders>
              <w:top w:val="single" w:sz="4" w:space="0" w:color="auto"/>
              <w:left w:val="single" w:sz="4" w:space="0" w:color="auto"/>
            </w:tcBorders>
            <w:shd w:val="clear" w:color="auto" w:fill="auto"/>
            <w:vAlign w:val="bottom"/>
          </w:tcPr>
          <w:p w:rsidR="008A2F26" w:rsidRDefault="00EF0A71">
            <w:pPr>
              <w:pStyle w:val="a7"/>
              <w:ind w:firstLine="0"/>
              <w:jc w:val="center"/>
              <w:rPr>
                <w:sz w:val="24"/>
                <w:szCs w:val="24"/>
              </w:rPr>
            </w:pPr>
            <w:r>
              <w:rPr>
                <w:sz w:val="24"/>
                <w:szCs w:val="24"/>
              </w:rPr>
              <w:t>2</w:t>
            </w:r>
          </w:p>
        </w:tc>
        <w:tc>
          <w:tcPr>
            <w:tcW w:w="2126" w:type="dxa"/>
            <w:tcBorders>
              <w:top w:val="single" w:sz="4" w:space="0" w:color="auto"/>
              <w:left w:val="single" w:sz="4" w:space="0" w:color="auto"/>
            </w:tcBorders>
            <w:shd w:val="clear" w:color="auto" w:fill="auto"/>
            <w:vAlign w:val="bottom"/>
          </w:tcPr>
          <w:p w:rsidR="008A2F26" w:rsidRDefault="00EF0A71">
            <w:pPr>
              <w:pStyle w:val="a7"/>
              <w:ind w:firstLine="0"/>
              <w:jc w:val="center"/>
              <w:rPr>
                <w:sz w:val="24"/>
                <w:szCs w:val="24"/>
              </w:rPr>
            </w:pPr>
            <w:r>
              <w:rPr>
                <w:sz w:val="24"/>
                <w:szCs w:val="24"/>
              </w:rPr>
              <w:t>3</w:t>
            </w:r>
          </w:p>
        </w:tc>
        <w:tc>
          <w:tcPr>
            <w:tcW w:w="1421" w:type="dxa"/>
            <w:tcBorders>
              <w:top w:val="single" w:sz="4" w:space="0" w:color="auto"/>
              <w:left w:val="single" w:sz="4" w:space="0" w:color="auto"/>
            </w:tcBorders>
            <w:shd w:val="clear" w:color="auto" w:fill="auto"/>
            <w:vAlign w:val="bottom"/>
          </w:tcPr>
          <w:p w:rsidR="008A2F26" w:rsidRDefault="00EF0A71">
            <w:pPr>
              <w:pStyle w:val="a7"/>
              <w:ind w:firstLine="0"/>
              <w:jc w:val="center"/>
              <w:rPr>
                <w:sz w:val="24"/>
                <w:szCs w:val="24"/>
              </w:rPr>
            </w:pPr>
            <w:r>
              <w:rPr>
                <w:sz w:val="24"/>
                <w:szCs w:val="24"/>
              </w:rPr>
              <w:t>4</w:t>
            </w:r>
          </w:p>
        </w:tc>
        <w:tc>
          <w:tcPr>
            <w:tcW w:w="3974" w:type="dxa"/>
            <w:tcBorders>
              <w:top w:val="single" w:sz="4" w:space="0" w:color="auto"/>
              <w:left w:val="single" w:sz="4" w:space="0" w:color="auto"/>
              <w:right w:val="single" w:sz="4" w:space="0" w:color="auto"/>
            </w:tcBorders>
            <w:shd w:val="clear" w:color="auto" w:fill="auto"/>
            <w:vAlign w:val="bottom"/>
          </w:tcPr>
          <w:p w:rsidR="008A2F26" w:rsidRDefault="00EF0A71">
            <w:pPr>
              <w:pStyle w:val="a7"/>
              <w:ind w:firstLine="0"/>
              <w:jc w:val="center"/>
              <w:rPr>
                <w:sz w:val="24"/>
                <w:szCs w:val="24"/>
              </w:rPr>
            </w:pPr>
            <w:r>
              <w:rPr>
                <w:sz w:val="24"/>
                <w:szCs w:val="24"/>
              </w:rPr>
              <w:t>5</w:t>
            </w:r>
          </w:p>
        </w:tc>
      </w:tr>
      <w:tr w:rsidR="008A2F26">
        <w:trPr>
          <w:trHeight w:hRule="exact" w:val="1920"/>
          <w:jc w:val="center"/>
        </w:trPr>
        <w:tc>
          <w:tcPr>
            <w:tcW w:w="816" w:type="dxa"/>
            <w:tcBorders>
              <w:top w:val="single" w:sz="4" w:space="0" w:color="auto"/>
              <w:left w:val="single" w:sz="4" w:space="0" w:color="auto"/>
            </w:tcBorders>
            <w:shd w:val="clear" w:color="auto" w:fill="auto"/>
          </w:tcPr>
          <w:p w:rsidR="008A2F26" w:rsidRDefault="008A2F26">
            <w:pPr>
              <w:rPr>
                <w:sz w:val="10"/>
                <w:szCs w:val="10"/>
              </w:rPr>
            </w:pPr>
          </w:p>
        </w:tc>
        <w:tc>
          <w:tcPr>
            <w:tcW w:w="6523" w:type="dxa"/>
            <w:tcBorders>
              <w:top w:val="single" w:sz="4" w:space="0" w:color="auto"/>
              <w:left w:val="single" w:sz="4" w:space="0" w:color="auto"/>
            </w:tcBorders>
            <w:shd w:val="clear" w:color="auto" w:fill="auto"/>
          </w:tcPr>
          <w:p w:rsidR="008A2F26" w:rsidRDefault="00EF0A71">
            <w:pPr>
              <w:pStyle w:val="a7"/>
              <w:ind w:firstLine="0"/>
              <w:rPr>
                <w:sz w:val="26"/>
                <w:szCs w:val="26"/>
              </w:rPr>
            </w:pPr>
            <w:r>
              <w:rPr>
                <w:sz w:val="26"/>
                <w:szCs w:val="26"/>
              </w:rPr>
              <w:t>местного самоуправления по вопросам противодействия коррупции, в том числе несоблюдения работниками учреждения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tc>
        <w:tc>
          <w:tcPr>
            <w:tcW w:w="2126" w:type="dxa"/>
            <w:tcBorders>
              <w:top w:val="single" w:sz="4" w:space="0" w:color="auto"/>
              <w:left w:val="single" w:sz="4" w:space="0" w:color="auto"/>
            </w:tcBorders>
            <w:shd w:val="clear" w:color="auto" w:fill="auto"/>
          </w:tcPr>
          <w:p w:rsidR="008A2F26" w:rsidRDefault="008A2F26">
            <w:pPr>
              <w:rPr>
                <w:sz w:val="10"/>
                <w:szCs w:val="10"/>
              </w:rPr>
            </w:pPr>
          </w:p>
        </w:tc>
        <w:tc>
          <w:tcPr>
            <w:tcW w:w="1421" w:type="dxa"/>
            <w:tcBorders>
              <w:top w:val="single" w:sz="4" w:space="0" w:color="auto"/>
              <w:left w:val="single" w:sz="4" w:space="0" w:color="auto"/>
            </w:tcBorders>
            <w:shd w:val="clear" w:color="auto" w:fill="auto"/>
          </w:tcPr>
          <w:p w:rsidR="008A2F26" w:rsidRDefault="008A2F26">
            <w:pPr>
              <w:rPr>
                <w:sz w:val="10"/>
                <w:szCs w:val="10"/>
              </w:rPr>
            </w:pPr>
          </w:p>
        </w:tc>
        <w:tc>
          <w:tcPr>
            <w:tcW w:w="3974" w:type="dxa"/>
            <w:tcBorders>
              <w:top w:val="single" w:sz="4" w:space="0" w:color="auto"/>
              <w:left w:val="single" w:sz="4" w:space="0" w:color="auto"/>
              <w:right w:val="single" w:sz="4" w:space="0" w:color="auto"/>
            </w:tcBorders>
            <w:shd w:val="clear" w:color="auto" w:fill="auto"/>
          </w:tcPr>
          <w:p w:rsidR="008A2F26" w:rsidRDefault="00EF0A71">
            <w:pPr>
              <w:pStyle w:val="a7"/>
              <w:ind w:firstLine="0"/>
              <w:rPr>
                <w:sz w:val="26"/>
                <w:szCs w:val="26"/>
              </w:rPr>
            </w:pPr>
            <w:r>
              <w:rPr>
                <w:sz w:val="26"/>
                <w:szCs w:val="26"/>
              </w:rPr>
              <w:t>коррупции</w:t>
            </w:r>
          </w:p>
        </w:tc>
      </w:tr>
      <w:tr w:rsidR="008A2F26">
        <w:trPr>
          <w:trHeight w:hRule="exact" w:val="1330"/>
          <w:jc w:val="center"/>
        </w:trPr>
        <w:tc>
          <w:tcPr>
            <w:tcW w:w="816" w:type="dxa"/>
            <w:tcBorders>
              <w:top w:val="single" w:sz="4" w:space="0" w:color="auto"/>
              <w:left w:val="single" w:sz="4" w:space="0" w:color="auto"/>
            </w:tcBorders>
            <w:shd w:val="clear" w:color="auto" w:fill="auto"/>
          </w:tcPr>
          <w:p w:rsidR="008A2F26" w:rsidRDefault="00EF0A71">
            <w:pPr>
              <w:pStyle w:val="a7"/>
              <w:ind w:firstLine="700"/>
              <w:jc w:val="both"/>
              <w:rPr>
                <w:sz w:val="26"/>
                <w:szCs w:val="26"/>
              </w:rPr>
            </w:pPr>
            <w:r>
              <w:rPr>
                <w:sz w:val="26"/>
                <w:szCs w:val="26"/>
              </w:rPr>
              <w:t>4</w:t>
            </w:r>
          </w:p>
        </w:tc>
        <w:tc>
          <w:tcPr>
            <w:tcW w:w="6523" w:type="dxa"/>
            <w:tcBorders>
              <w:top w:val="single" w:sz="4" w:space="0" w:color="auto"/>
              <w:left w:val="single" w:sz="4" w:space="0" w:color="auto"/>
            </w:tcBorders>
            <w:shd w:val="clear" w:color="auto" w:fill="auto"/>
          </w:tcPr>
          <w:p w:rsidR="008A2F26" w:rsidRDefault="00EF0A71">
            <w:pPr>
              <w:pStyle w:val="a7"/>
              <w:ind w:firstLine="0"/>
              <w:rPr>
                <w:sz w:val="26"/>
                <w:szCs w:val="26"/>
              </w:rPr>
            </w:pPr>
            <w:r>
              <w:rPr>
                <w:sz w:val="26"/>
                <w:szCs w:val="26"/>
              </w:rPr>
              <w:t>.2Р.ассмотрение обращений граждан и организаций, со</w:t>
            </w:r>
            <w:r>
              <w:rPr>
                <w:sz w:val="26"/>
                <w:szCs w:val="26"/>
              </w:rPr>
              <w:softHyphen/>
              <w:t>держащих информацию о фактах коррупции, посту</w:t>
            </w:r>
            <w:r>
              <w:rPr>
                <w:sz w:val="26"/>
                <w:szCs w:val="26"/>
              </w:rPr>
              <w:softHyphen/>
              <w:t>пивших на электронный почтовый ящик, на «телефон доверия»</w:t>
            </w:r>
          </w:p>
        </w:tc>
        <w:tc>
          <w:tcPr>
            <w:tcW w:w="2126" w:type="dxa"/>
            <w:tcBorders>
              <w:top w:val="single" w:sz="4" w:space="0" w:color="auto"/>
              <w:left w:val="single" w:sz="4" w:space="0" w:color="auto"/>
            </w:tcBorders>
            <w:shd w:val="clear" w:color="auto" w:fill="auto"/>
          </w:tcPr>
          <w:p w:rsidR="008A2F26" w:rsidRDefault="00EF0A71">
            <w:pPr>
              <w:pStyle w:val="a7"/>
              <w:ind w:firstLine="0"/>
              <w:jc w:val="center"/>
              <w:rPr>
                <w:sz w:val="26"/>
                <w:szCs w:val="26"/>
              </w:rPr>
            </w:pPr>
            <w:r>
              <w:rPr>
                <w:sz w:val="26"/>
                <w:szCs w:val="26"/>
              </w:rPr>
              <w:t>По мере посту</w:t>
            </w:r>
            <w:r>
              <w:rPr>
                <w:sz w:val="26"/>
                <w:szCs w:val="26"/>
              </w:rPr>
              <w:softHyphen/>
              <w:t>пления обра</w:t>
            </w:r>
            <w:r>
              <w:rPr>
                <w:sz w:val="26"/>
                <w:szCs w:val="26"/>
              </w:rPr>
              <w:softHyphen/>
              <w:t>щений</w:t>
            </w:r>
          </w:p>
        </w:tc>
        <w:tc>
          <w:tcPr>
            <w:tcW w:w="1421" w:type="dxa"/>
            <w:tcBorders>
              <w:top w:val="single" w:sz="4" w:space="0" w:color="auto"/>
              <w:left w:val="single" w:sz="4" w:space="0" w:color="auto"/>
            </w:tcBorders>
            <w:shd w:val="clear" w:color="auto" w:fill="auto"/>
          </w:tcPr>
          <w:p w:rsidR="008A2F26" w:rsidRDefault="008A2F26">
            <w:pPr>
              <w:rPr>
                <w:sz w:val="10"/>
                <w:szCs w:val="10"/>
              </w:rPr>
            </w:pPr>
          </w:p>
        </w:tc>
        <w:tc>
          <w:tcPr>
            <w:tcW w:w="3974" w:type="dxa"/>
            <w:tcBorders>
              <w:top w:val="single" w:sz="4" w:space="0" w:color="auto"/>
              <w:left w:val="single" w:sz="4" w:space="0" w:color="auto"/>
              <w:right w:val="single" w:sz="4" w:space="0" w:color="auto"/>
            </w:tcBorders>
            <w:shd w:val="clear" w:color="auto" w:fill="auto"/>
          </w:tcPr>
          <w:p w:rsidR="008A2F26" w:rsidRDefault="00EF0A71">
            <w:pPr>
              <w:pStyle w:val="a7"/>
              <w:ind w:firstLine="0"/>
              <w:rPr>
                <w:sz w:val="26"/>
                <w:szCs w:val="26"/>
              </w:rPr>
            </w:pPr>
            <w:r>
              <w:rPr>
                <w:sz w:val="26"/>
                <w:szCs w:val="26"/>
              </w:rPr>
              <w:t>Обеспечение противодействия коррупционным проявлениям</w:t>
            </w:r>
          </w:p>
        </w:tc>
      </w:tr>
      <w:tr w:rsidR="008A2F26">
        <w:trPr>
          <w:trHeight w:hRule="exact" w:val="1925"/>
          <w:jc w:val="center"/>
        </w:trPr>
        <w:tc>
          <w:tcPr>
            <w:tcW w:w="816" w:type="dxa"/>
            <w:tcBorders>
              <w:top w:val="single" w:sz="4" w:space="0" w:color="auto"/>
              <w:left w:val="single" w:sz="4" w:space="0" w:color="auto"/>
            </w:tcBorders>
            <w:shd w:val="clear" w:color="auto" w:fill="auto"/>
          </w:tcPr>
          <w:p w:rsidR="008A2F26" w:rsidRDefault="00EF0A71">
            <w:pPr>
              <w:pStyle w:val="a7"/>
              <w:ind w:firstLine="700"/>
              <w:jc w:val="both"/>
              <w:rPr>
                <w:sz w:val="26"/>
                <w:szCs w:val="26"/>
              </w:rPr>
            </w:pPr>
            <w:r>
              <w:rPr>
                <w:sz w:val="26"/>
                <w:szCs w:val="26"/>
              </w:rPr>
              <w:t>4</w:t>
            </w:r>
          </w:p>
        </w:tc>
        <w:tc>
          <w:tcPr>
            <w:tcW w:w="6523" w:type="dxa"/>
            <w:tcBorders>
              <w:top w:val="single" w:sz="4" w:space="0" w:color="auto"/>
              <w:left w:val="single" w:sz="4" w:space="0" w:color="auto"/>
            </w:tcBorders>
            <w:shd w:val="clear" w:color="auto" w:fill="auto"/>
          </w:tcPr>
          <w:p w:rsidR="008A2F26" w:rsidRDefault="00EF0A71">
            <w:pPr>
              <w:pStyle w:val="a7"/>
              <w:ind w:firstLine="0"/>
              <w:rPr>
                <w:sz w:val="26"/>
                <w:szCs w:val="26"/>
              </w:rPr>
            </w:pPr>
            <w:r>
              <w:rPr>
                <w:sz w:val="26"/>
                <w:szCs w:val="26"/>
              </w:rPr>
              <w:t>.3П. роведение анализа публикаций в СМИ, обращений граждан и организаций, поступивших на «телефон доверия» по вопросам противодействия коррупции, на предмет содержания информации о фактах проявления коррупции, с целью принятия мер по их устранению и предотвращению</w:t>
            </w:r>
          </w:p>
        </w:tc>
        <w:tc>
          <w:tcPr>
            <w:tcW w:w="2126" w:type="dxa"/>
            <w:tcBorders>
              <w:top w:val="single" w:sz="4" w:space="0" w:color="auto"/>
              <w:left w:val="single" w:sz="4" w:space="0" w:color="auto"/>
            </w:tcBorders>
            <w:shd w:val="clear" w:color="auto" w:fill="auto"/>
          </w:tcPr>
          <w:p w:rsidR="008A2F26" w:rsidRDefault="00EF0A71">
            <w:pPr>
              <w:pStyle w:val="a7"/>
              <w:ind w:firstLine="0"/>
              <w:jc w:val="center"/>
              <w:rPr>
                <w:sz w:val="26"/>
                <w:szCs w:val="26"/>
              </w:rPr>
            </w:pPr>
            <w:r>
              <w:rPr>
                <w:sz w:val="26"/>
                <w:szCs w:val="26"/>
              </w:rPr>
              <w:t>Ежеквартально, до 20 числа ме</w:t>
            </w:r>
            <w:r>
              <w:rPr>
                <w:sz w:val="26"/>
                <w:szCs w:val="26"/>
              </w:rPr>
              <w:softHyphen/>
              <w:t>сяца, следую</w:t>
            </w:r>
            <w:r>
              <w:rPr>
                <w:sz w:val="26"/>
                <w:szCs w:val="26"/>
              </w:rPr>
              <w:softHyphen/>
              <w:t>щего за отчет</w:t>
            </w:r>
            <w:r>
              <w:rPr>
                <w:sz w:val="26"/>
                <w:szCs w:val="26"/>
              </w:rPr>
              <w:softHyphen/>
              <w:t>ным периодом</w:t>
            </w:r>
          </w:p>
        </w:tc>
        <w:tc>
          <w:tcPr>
            <w:tcW w:w="1421" w:type="dxa"/>
            <w:tcBorders>
              <w:top w:val="single" w:sz="4" w:space="0" w:color="auto"/>
              <w:left w:val="single" w:sz="4" w:space="0" w:color="auto"/>
            </w:tcBorders>
            <w:shd w:val="clear" w:color="auto" w:fill="auto"/>
          </w:tcPr>
          <w:p w:rsidR="008A2F26" w:rsidRDefault="008A2F26">
            <w:pPr>
              <w:rPr>
                <w:sz w:val="10"/>
                <w:szCs w:val="10"/>
              </w:rPr>
            </w:pPr>
          </w:p>
        </w:tc>
        <w:tc>
          <w:tcPr>
            <w:tcW w:w="3974" w:type="dxa"/>
            <w:tcBorders>
              <w:top w:val="single" w:sz="4" w:space="0" w:color="auto"/>
              <w:left w:val="single" w:sz="4" w:space="0" w:color="auto"/>
              <w:right w:val="single" w:sz="4" w:space="0" w:color="auto"/>
            </w:tcBorders>
            <w:shd w:val="clear" w:color="auto" w:fill="auto"/>
          </w:tcPr>
          <w:p w:rsidR="008A2F26" w:rsidRDefault="00EF0A71">
            <w:pPr>
              <w:pStyle w:val="a7"/>
              <w:ind w:firstLine="0"/>
              <w:rPr>
                <w:sz w:val="26"/>
                <w:szCs w:val="26"/>
              </w:rPr>
            </w:pPr>
            <w:r>
              <w:rPr>
                <w:sz w:val="26"/>
                <w:szCs w:val="26"/>
              </w:rPr>
              <w:t>Обеспечение противодействия коррупционным проявлениям</w:t>
            </w:r>
          </w:p>
        </w:tc>
      </w:tr>
      <w:tr w:rsidR="008A2F26">
        <w:trPr>
          <w:trHeight w:hRule="exact" w:val="624"/>
          <w:jc w:val="center"/>
        </w:trPr>
        <w:tc>
          <w:tcPr>
            <w:tcW w:w="14860" w:type="dxa"/>
            <w:gridSpan w:val="5"/>
            <w:tcBorders>
              <w:top w:val="single" w:sz="4" w:space="0" w:color="auto"/>
              <w:left w:val="single" w:sz="4" w:space="0" w:color="auto"/>
              <w:right w:val="single" w:sz="4" w:space="0" w:color="auto"/>
            </w:tcBorders>
            <w:shd w:val="clear" w:color="auto" w:fill="auto"/>
            <w:vAlign w:val="center"/>
          </w:tcPr>
          <w:p w:rsidR="008A2F26" w:rsidRDefault="00EF0A71">
            <w:pPr>
              <w:pStyle w:val="a7"/>
              <w:ind w:firstLine="0"/>
              <w:jc w:val="center"/>
              <w:rPr>
                <w:sz w:val="26"/>
                <w:szCs w:val="26"/>
              </w:rPr>
            </w:pPr>
            <w:r>
              <w:rPr>
                <w:b/>
                <w:bCs/>
                <w:sz w:val="26"/>
                <w:szCs w:val="26"/>
              </w:rPr>
              <w:t>5. Иные меры по противодействию коррупции</w:t>
            </w:r>
          </w:p>
        </w:tc>
      </w:tr>
      <w:tr w:rsidR="008A2F26">
        <w:trPr>
          <w:trHeight w:hRule="exact" w:val="1406"/>
          <w:jc w:val="center"/>
        </w:trPr>
        <w:tc>
          <w:tcPr>
            <w:tcW w:w="816" w:type="dxa"/>
            <w:tcBorders>
              <w:top w:val="single" w:sz="4" w:space="0" w:color="auto"/>
              <w:left w:val="single" w:sz="4" w:space="0" w:color="auto"/>
            </w:tcBorders>
            <w:shd w:val="clear" w:color="auto" w:fill="auto"/>
          </w:tcPr>
          <w:p w:rsidR="008A2F26" w:rsidRDefault="00EF0A71">
            <w:pPr>
              <w:pStyle w:val="a7"/>
              <w:ind w:firstLine="700"/>
              <w:jc w:val="both"/>
              <w:rPr>
                <w:sz w:val="26"/>
                <w:szCs w:val="26"/>
              </w:rPr>
            </w:pPr>
            <w:r>
              <w:rPr>
                <w:sz w:val="26"/>
                <w:szCs w:val="26"/>
              </w:rPr>
              <w:t>5</w:t>
            </w:r>
          </w:p>
        </w:tc>
        <w:tc>
          <w:tcPr>
            <w:tcW w:w="6523" w:type="dxa"/>
            <w:tcBorders>
              <w:top w:val="single" w:sz="4" w:space="0" w:color="auto"/>
              <w:left w:val="single" w:sz="4" w:space="0" w:color="auto"/>
            </w:tcBorders>
            <w:shd w:val="clear" w:color="auto" w:fill="auto"/>
          </w:tcPr>
          <w:p w:rsidR="008A2F26" w:rsidRDefault="00EF0A71">
            <w:pPr>
              <w:pStyle w:val="a7"/>
              <w:ind w:firstLine="0"/>
              <w:rPr>
                <w:sz w:val="26"/>
                <w:szCs w:val="26"/>
              </w:rPr>
            </w:pPr>
            <w:r>
              <w:rPr>
                <w:sz w:val="26"/>
                <w:szCs w:val="26"/>
              </w:rPr>
              <w:t>.1О. беспечение своевременного внесения изменений в локальные акты в связи с изменениями зако</w:t>
            </w:r>
            <w:r>
              <w:rPr>
                <w:sz w:val="26"/>
                <w:szCs w:val="26"/>
              </w:rPr>
              <w:softHyphen/>
              <w:t>нодательства о противодействии коррупции.</w:t>
            </w:r>
          </w:p>
        </w:tc>
        <w:tc>
          <w:tcPr>
            <w:tcW w:w="2126" w:type="dxa"/>
            <w:tcBorders>
              <w:top w:val="single" w:sz="4" w:space="0" w:color="auto"/>
              <w:left w:val="single" w:sz="4" w:space="0" w:color="auto"/>
            </w:tcBorders>
            <w:shd w:val="clear" w:color="auto" w:fill="auto"/>
          </w:tcPr>
          <w:p w:rsidR="008A2F26" w:rsidRDefault="00EF0A71">
            <w:pPr>
              <w:pStyle w:val="a7"/>
              <w:ind w:firstLine="0"/>
              <w:jc w:val="center"/>
              <w:rPr>
                <w:sz w:val="26"/>
                <w:szCs w:val="26"/>
              </w:rPr>
            </w:pPr>
            <w:r>
              <w:rPr>
                <w:sz w:val="26"/>
                <w:szCs w:val="26"/>
              </w:rPr>
              <w:t>В течение года по мере необ</w:t>
            </w:r>
            <w:r>
              <w:rPr>
                <w:sz w:val="26"/>
                <w:szCs w:val="26"/>
              </w:rPr>
              <w:softHyphen/>
              <w:t>ходимости</w:t>
            </w:r>
          </w:p>
        </w:tc>
        <w:tc>
          <w:tcPr>
            <w:tcW w:w="1421" w:type="dxa"/>
            <w:tcBorders>
              <w:top w:val="single" w:sz="4" w:space="0" w:color="auto"/>
              <w:left w:val="single" w:sz="4" w:space="0" w:color="auto"/>
            </w:tcBorders>
            <w:shd w:val="clear" w:color="auto" w:fill="auto"/>
          </w:tcPr>
          <w:p w:rsidR="008A2F26" w:rsidRDefault="008A2F26">
            <w:pPr>
              <w:rPr>
                <w:sz w:val="10"/>
                <w:szCs w:val="10"/>
              </w:rPr>
            </w:pPr>
          </w:p>
        </w:tc>
        <w:tc>
          <w:tcPr>
            <w:tcW w:w="3974" w:type="dxa"/>
            <w:tcBorders>
              <w:top w:val="single" w:sz="4" w:space="0" w:color="auto"/>
              <w:left w:val="single" w:sz="4" w:space="0" w:color="auto"/>
              <w:right w:val="single" w:sz="4" w:space="0" w:color="auto"/>
            </w:tcBorders>
            <w:shd w:val="clear" w:color="auto" w:fill="auto"/>
          </w:tcPr>
          <w:p w:rsidR="008A2F26" w:rsidRDefault="00EF0A71">
            <w:pPr>
              <w:pStyle w:val="a7"/>
              <w:ind w:firstLine="0"/>
              <w:rPr>
                <w:sz w:val="26"/>
                <w:szCs w:val="26"/>
              </w:rPr>
            </w:pPr>
            <w:r>
              <w:rPr>
                <w:sz w:val="26"/>
                <w:szCs w:val="26"/>
              </w:rPr>
              <w:t>Обеспечение актуализации нор</w:t>
            </w:r>
            <w:r>
              <w:rPr>
                <w:sz w:val="26"/>
                <w:szCs w:val="26"/>
              </w:rPr>
              <w:softHyphen/>
              <w:t>мативных правовых актов учреждения о противодействии коррупции</w:t>
            </w:r>
          </w:p>
        </w:tc>
      </w:tr>
      <w:tr w:rsidR="008A2F26">
        <w:trPr>
          <w:trHeight w:hRule="exact" w:val="1109"/>
          <w:jc w:val="center"/>
        </w:trPr>
        <w:tc>
          <w:tcPr>
            <w:tcW w:w="816" w:type="dxa"/>
            <w:tcBorders>
              <w:top w:val="single" w:sz="4" w:space="0" w:color="auto"/>
              <w:left w:val="single" w:sz="4" w:space="0" w:color="auto"/>
            </w:tcBorders>
            <w:shd w:val="clear" w:color="auto" w:fill="auto"/>
          </w:tcPr>
          <w:p w:rsidR="008A2F26" w:rsidRDefault="00EF0A71">
            <w:pPr>
              <w:pStyle w:val="a7"/>
              <w:ind w:firstLine="700"/>
              <w:jc w:val="both"/>
              <w:rPr>
                <w:sz w:val="26"/>
                <w:szCs w:val="26"/>
              </w:rPr>
            </w:pPr>
            <w:r>
              <w:rPr>
                <w:sz w:val="26"/>
                <w:szCs w:val="26"/>
              </w:rPr>
              <w:t>5</w:t>
            </w:r>
          </w:p>
        </w:tc>
        <w:tc>
          <w:tcPr>
            <w:tcW w:w="6523" w:type="dxa"/>
            <w:tcBorders>
              <w:top w:val="single" w:sz="4" w:space="0" w:color="auto"/>
              <w:left w:val="single" w:sz="4" w:space="0" w:color="auto"/>
            </w:tcBorders>
            <w:shd w:val="clear" w:color="auto" w:fill="auto"/>
          </w:tcPr>
          <w:p w:rsidR="008A2F26" w:rsidRDefault="00EF0A71">
            <w:pPr>
              <w:pStyle w:val="a7"/>
              <w:ind w:firstLine="0"/>
              <w:rPr>
                <w:sz w:val="26"/>
                <w:szCs w:val="26"/>
              </w:rPr>
            </w:pPr>
            <w:r>
              <w:rPr>
                <w:sz w:val="26"/>
                <w:szCs w:val="26"/>
              </w:rPr>
              <w:t>.2О. беспечение разработки и утверждения планов проти</w:t>
            </w:r>
            <w:r>
              <w:rPr>
                <w:sz w:val="26"/>
                <w:szCs w:val="26"/>
              </w:rPr>
              <w:softHyphen/>
              <w:t>водействия коррупции на следующий календарный год</w:t>
            </w:r>
          </w:p>
        </w:tc>
        <w:tc>
          <w:tcPr>
            <w:tcW w:w="2126" w:type="dxa"/>
            <w:tcBorders>
              <w:top w:val="single" w:sz="4" w:space="0" w:color="auto"/>
              <w:left w:val="single" w:sz="4" w:space="0" w:color="auto"/>
            </w:tcBorders>
            <w:shd w:val="clear" w:color="auto" w:fill="auto"/>
          </w:tcPr>
          <w:p w:rsidR="008A2F26" w:rsidRDefault="00EF0A71">
            <w:pPr>
              <w:pStyle w:val="a7"/>
              <w:ind w:firstLine="0"/>
              <w:jc w:val="center"/>
              <w:rPr>
                <w:sz w:val="26"/>
                <w:szCs w:val="26"/>
              </w:rPr>
            </w:pPr>
            <w:r>
              <w:rPr>
                <w:sz w:val="26"/>
                <w:szCs w:val="26"/>
              </w:rPr>
              <w:t>Ежегодно, до 20 декабря</w:t>
            </w:r>
          </w:p>
        </w:tc>
        <w:tc>
          <w:tcPr>
            <w:tcW w:w="1421" w:type="dxa"/>
            <w:tcBorders>
              <w:top w:val="single" w:sz="4" w:space="0" w:color="auto"/>
              <w:left w:val="single" w:sz="4" w:space="0" w:color="auto"/>
            </w:tcBorders>
            <w:shd w:val="clear" w:color="auto" w:fill="auto"/>
          </w:tcPr>
          <w:p w:rsidR="008A2F26" w:rsidRDefault="008A2F26">
            <w:pPr>
              <w:rPr>
                <w:sz w:val="10"/>
                <w:szCs w:val="10"/>
              </w:rPr>
            </w:pPr>
          </w:p>
        </w:tc>
        <w:tc>
          <w:tcPr>
            <w:tcW w:w="3974" w:type="dxa"/>
            <w:tcBorders>
              <w:top w:val="single" w:sz="4" w:space="0" w:color="auto"/>
              <w:left w:val="single" w:sz="4" w:space="0" w:color="auto"/>
              <w:right w:val="single" w:sz="4" w:space="0" w:color="auto"/>
            </w:tcBorders>
            <w:shd w:val="clear" w:color="auto" w:fill="auto"/>
          </w:tcPr>
          <w:p w:rsidR="008A2F26" w:rsidRDefault="00EF0A71">
            <w:pPr>
              <w:pStyle w:val="a7"/>
              <w:ind w:firstLine="0"/>
              <w:rPr>
                <w:sz w:val="26"/>
                <w:szCs w:val="26"/>
              </w:rPr>
            </w:pPr>
            <w:r>
              <w:rPr>
                <w:sz w:val="26"/>
                <w:szCs w:val="26"/>
              </w:rPr>
              <w:t>Обеспечение реализации анти</w:t>
            </w:r>
            <w:r>
              <w:rPr>
                <w:sz w:val="26"/>
                <w:szCs w:val="26"/>
              </w:rPr>
              <w:softHyphen/>
              <w:t>коррупционной политики в учреждении</w:t>
            </w:r>
          </w:p>
        </w:tc>
      </w:tr>
      <w:tr w:rsidR="008A2F26">
        <w:trPr>
          <w:trHeight w:hRule="exact" w:val="1114"/>
          <w:jc w:val="center"/>
        </w:trPr>
        <w:tc>
          <w:tcPr>
            <w:tcW w:w="816" w:type="dxa"/>
            <w:tcBorders>
              <w:top w:val="single" w:sz="4" w:space="0" w:color="auto"/>
              <w:left w:val="single" w:sz="4" w:space="0" w:color="auto"/>
              <w:bottom w:val="single" w:sz="4" w:space="0" w:color="auto"/>
            </w:tcBorders>
            <w:shd w:val="clear" w:color="auto" w:fill="auto"/>
          </w:tcPr>
          <w:p w:rsidR="008A2F26" w:rsidRDefault="00EF0A71">
            <w:pPr>
              <w:pStyle w:val="a7"/>
              <w:ind w:firstLine="700"/>
              <w:jc w:val="both"/>
              <w:rPr>
                <w:sz w:val="26"/>
                <w:szCs w:val="26"/>
              </w:rPr>
            </w:pPr>
            <w:r>
              <w:rPr>
                <w:sz w:val="26"/>
                <w:szCs w:val="26"/>
              </w:rPr>
              <w:t>5</w:t>
            </w:r>
          </w:p>
        </w:tc>
        <w:tc>
          <w:tcPr>
            <w:tcW w:w="6523" w:type="dxa"/>
            <w:tcBorders>
              <w:top w:val="single" w:sz="4" w:space="0" w:color="auto"/>
              <w:left w:val="single" w:sz="4" w:space="0" w:color="auto"/>
              <w:bottom w:val="single" w:sz="4" w:space="0" w:color="auto"/>
            </w:tcBorders>
            <w:shd w:val="clear" w:color="auto" w:fill="auto"/>
          </w:tcPr>
          <w:p w:rsidR="008A2F26" w:rsidRDefault="00EF0A71">
            <w:pPr>
              <w:pStyle w:val="a7"/>
              <w:ind w:firstLine="0"/>
              <w:rPr>
                <w:sz w:val="26"/>
                <w:szCs w:val="26"/>
              </w:rPr>
            </w:pPr>
            <w:r>
              <w:rPr>
                <w:sz w:val="26"/>
                <w:szCs w:val="26"/>
              </w:rPr>
              <w:t>.3П. рофилактика коррупции при осуществлении закупок товаров, работ, услуг для нужд учреждения</w:t>
            </w:r>
          </w:p>
        </w:tc>
        <w:tc>
          <w:tcPr>
            <w:tcW w:w="2126" w:type="dxa"/>
            <w:tcBorders>
              <w:top w:val="single" w:sz="4" w:space="0" w:color="auto"/>
              <w:left w:val="single" w:sz="4" w:space="0" w:color="auto"/>
              <w:bottom w:val="single" w:sz="4" w:space="0" w:color="auto"/>
            </w:tcBorders>
            <w:shd w:val="clear" w:color="auto" w:fill="auto"/>
          </w:tcPr>
          <w:p w:rsidR="008A2F26" w:rsidRDefault="00EF0A71">
            <w:pPr>
              <w:pStyle w:val="a7"/>
              <w:ind w:firstLine="140"/>
              <w:jc w:val="both"/>
              <w:rPr>
                <w:sz w:val="26"/>
                <w:szCs w:val="26"/>
              </w:rPr>
            </w:pPr>
            <w:r>
              <w:rPr>
                <w:sz w:val="26"/>
                <w:szCs w:val="26"/>
              </w:rPr>
              <w:t>В течение года</w:t>
            </w:r>
          </w:p>
        </w:tc>
        <w:tc>
          <w:tcPr>
            <w:tcW w:w="1421" w:type="dxa"/>
            <w:tcBorders>
              <w:top w:val="single" w:sz="4" w:space="0" w:color="auto"/>
              <w:left w:val="single" w:sz="4" w:space="0" w:color="auto"/>
              <w:bottom w:val="single" w:sz="4" w:space="0" w:color="auto"/>
            </w:tcBorders>
            <w:shd w:val="clear" w:color="auto" w:fill="auto"/>
          </w:tcPr>
          <w:p w:rsidR="008A2F26" w:rsidRDefault="008A2F26">
            <w:pPr>
              <w:rPr>
                <w:sz w:val="10"/>
                <w:szCs w:val="10"/>
              </w:rPr>
            </w:pP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8A2F26" w:rsidRDefault="00EF0A71">
            <w:pPr>
              <w:pStyle w:val="a7"/>
              <w:ind w:firstLine="0"/>
              <w:rPr>
                <w:sz w:val="26"/>
                <w:szCs w:val="26"/>
              </w:rPr>
            </w:pPr>
            <w:r>
              <w:rPr>
                <w:sz w:val="26"/>
                <w:szCs w:val="26"/>
              </w:rPr>
              <w:t>Противодействие коррупцион</w:t>
            </w:r>
            <w:r>
              <w:rPr>
                <w:sz w:val="26"/>
                <w:szCs w:val="26"/>
              </w:rPr>
              <w:softHyphen/>
              <w:t>ным проявлениям в сфере госу</w:t>
            </w:r>
            <w:r>
              <w:rPr>
                <w:sz w:val="26"/>
                <w:szCs w:val="26"/>
              </w:rPr>
              <w:softHyphen/>
              <w:t>дарственного заказа</w:t>
            </w:r>
          </w:p>
        </w:tc>
      </w:tr>
    </w:tbl>
    <w:p w:rsidR="008A2F26" w:rsidRDefault="00EF0A71">
      <w:pPr>
        <w:pStyle w:val="20"/>
        <w:spacing w:after="240"/>
        <w:ind w:left="0"/>
        <w:jc w:val="right"/>
      </w:pPr>
      <w:r>
        <w:lastRenderedPageBreak/>
        <w:t>Приложение 2</w:t>
      </w:r>
    </w:p>
    <w:p w:rsidR="008A2F26" w:rsidRDefault="00EF0A71">
      <w:pPr>
        <w:pStyle w:val="20"/>
        <w:ind w:left="0"/>
        <w:jc w:val="center"/>
      </w:pPr>
      <w:r>
        <w:t>Вариант заполнения</w:t>
      </w:r>
      <w:r>
        <w:br/>
        <w:t>УТВЕРЖДАЮ:</w:t>
      </w:r>
    </w:p>
    <w:p w:rsidR="008A2F26" w:rsidRDefault="00EF0A71">
      <w:pPr>
        <w:pStyle w:val="20"/>
        <w:spacing w:after="240"/>
        <w:ind w:left="0"/>
        <w:jc w:val="right"/>
      </w:pPr>
      <w:r>
        <w:t>Директор МКУ ДО «Кантемировская ДШИ»</w:t>
      </w:r>
    </w:p>
    <w:p w:rsidR="008A2F26" w:rsidRDefault="00EF0A71">
      <w:pPr>
        <w:pStyle w:val="20"/>
        <w:spacing w:after="240"/>
        <w:ind w:left="0"/>
        <w:jc w:val="right"/>
      </w:pPr>
      <w:r>
        <w:t>Л. И. Дудукалова</w:t>
      </w:r>
    </w:p>
    <w:p w:rsidR="008A2F26" w:rsidRDefault="00EF0A71">
      <w:pPr>
        <w:pStyle w:val="20"/>
        <w:tabs>
          <w:tab w:val="left" w:leader="underscore" w:pos="830"/>
          <w:tab w:val="left" w:leader="underscore" w:pos="2213"/>
        </w:tabs>
        <w:spacing w:after="520"/>
        <w:ind w:left="0"/>
        <w:jc w:val="right"/>
      </w:pPr>
      <w:r>
        <w:t>«</w:t>
      </w:r>
      <w:r>
        <w:tab/>
        <w:t xml:space="preserve">» </w:t>
      </w:r>
      <w:r>
        <w:tab/>
        <w:t>2019 года</w:t>
      </w:r>
    </w:p>
    <w:p w:rsidR="008A2F26" w:rsidRDefault="00EF0A71">
      <w:pPr>
        <w:pStyle w:val="20"/>
        <w:ind w:left="0"/>
        <w:jc w:val="center"/>
      </w:pPr>
      <w:r>
        <w:rPr>
          <w:b/>
          <w:bCs/>
        </w:rPr>
        <w:t>Отчет</w:t>
      </w:r>
    </w:p>
    <w:p w:rsidR="008A2F26" w:rsidRDefault="00EF0A71">
      <w:pPr>
        <w:pStyle w:val="20"/>
        <w:spacing w:after="240"/>
        <w:ind w:left="0"/>
        <w:jc w:val="center"/>
      </w:pPr>
      <w:r>
        <w:rPr>
          <w:b/>
          <w:bCs/>
        </w:rPr>
        <w:t>об исполнении плана</w:t>
      </w:r>
      <w:r>
        <w:rPr>
          <w:b/>
          <w:bCs/>
        </w:rPr>
        <w:br/>
        <w:t>противодействия коррупции</w:t>
      </w:r>
    </w:p>
    <w:p w:rsidR="008A2F26" w:rsidRDefault="00EF0A71">
      <w:pPr>
        <w:pStyle w:val="20"/>
        <w:pBdr>
          <w:top w:val="single" w:sz="4" w:space="0" w:color="auto"/>
        </w:pBdr>
        <w:ind w:left="0"/>
        <w:jc w:val="center"/>
      </w:pPr>
      <w:r>
        <w:rPr>
          <w:b/>
          <w:bCs/>
          <w:color w:val="FF0000"/>
        </w:rPr>
        <w:t>МКУ ДО «Кантемировская детская школа искусств»</w:t>
      </w:r>
      <w:r>
        <w:rPr>
          <w:b/>
          <w:bCs/>
          <w:color w:val="FF0000"/>
        </w:rPr>
        <w:br/>
      </w:r>
      <w:r>
        <w:t>(наименование учреждения)</w:t>
      </w:r>
    </w:p>
    <w:p w:rsidR="008A2F26" w:rsidRDefault="00EF0A71">
      <w:pPr>
        <w:pStyle w:val="20"/>
        <w:spacing w:after="240"/>
        <w:ind w:left="0"/>
        <w:jc w:val="center"/>
      </w:pPr>
      <w:r>
        <w:rPr>
          <w:b/>
          <w:bCs/>
        </w:rPr>
        <w:t>за шесть месяцев 2019 года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4675"/>
        <w:gridCol w:w="1987"/>
        <w:gridCol w:w="1982"/>
        <w:gridCol w:w="5395"/>
      </w:tblGrid>
      <w:tr w:rsidR="008A2F26">
        <w:trPr>
          <w:trHeight w:hRule="exact" w:val="854"/>
          <w:jc w:val="center"/>
        </w:trPr>
        <w:tc>
          <w:tcPr>
            <w:tcW w:w="821" w:type="dxa"/>
            <w:tcBorders>
              <w:top w:val="single" w:sz="4" w:space="0" w:color="auto"/>
              <w:left w:val="single" w:sz="4" w:space="0" w:color="auto"/>
            </w:tcBorders>
            <w:shd w:val="clear" w:color="auto" w:fill="auto"/>
          </w:tcPr>
          <w:p w:rsidR="008A2F26" w:rsidRDefault="00EF0A71">
            <w:pPr>
              <w:pStyle w:val="a7"/>
              <w:ind w:firstLine="0"/>
              <w:jc w:val="center"/>
              <w:rPr>
                <w:sz w:val="24"/>
                <w:szCs w:val="24"/>
              </w:rPr>
            </w:pPr>
            <w:r>
              <w:rPr>
                <w:sz w:val="24"/>
                <w:szCs w:val="24"/>
              </w:rPr>
              <w:t>№ п/п</w:t>
            </w:r>
          </w:p>
        </w:tc>
        <w:tc>
          <w:tcPr>
            <w:tcW w:w="4675" w:type="dxa"/>
            <w:tcBorders>
              <w:top w:val="single" w:sz="4" w:space="0" w:color="auto"/>
              <w:left w:val="single" w:sz="4" w:space="0" w:color="auto"/>
            </w:tcBorders>
            <w:shd w:val="clear" w:color="auto" w:fill="auto"/>
          </w:tcPr>
          <w:p w:rsidR="008A2F26" w:rsidRDefault="00EF0A71">
            <w:pPr>
              <w:pStyle w:val="a7"/>
              <w:ind w:firstLine="0"/>
              <w:jc w:val="center"/>
              <w:rPr>
                <w:sz w:val="24"/>
                <w:szCs w:val="24"/>
              </w:rPr>
            </w:pPr>
            <w:r>
              <w:rPr>
                <w:sz w:val="24"/>
                <w:szCs w:val="24"/>
              </w:rPr>
              <w:t>Наименование мероприятия</w:t>
            </w:r>
          </w:p>
        </w:tc>
        <w:tc>
          <w:tcPr>
            <w:tcW w:w="1987" w:type="dxa"/>
            <w:tcBorders>
              <w:top w:val="single" w:sz="4" w:space="0" w:color="auto"/>
              <w:left w:val="single" w:sz="4" w:space="0" w:color="auto"/>
            </w:tcBorders>
            <w:shd w:val="clear" w:color="auto" w:fill="auto"/>
            <w:vAlign w:val="bottom"/>
          </w:tcPr>
          <w:p w:rsidR="008A2F26" w:rsidRDefault="00EF0A71">
            <w:pPr>
              <w:pStyle w:val="a7"/>
              <w:ind w:firstLine="0"/>
              <w:jc w:val="center"/>
              <w:rPr>
                <w:sz w:val="24"/>
                <w:szCs w:val="24"/>
              </w:rPr>
            </w:pPr>
            <w:r>
              <w:rPr>
                <w:sz w:val="24"/>
                <w:szCs w:val="24"/>
              </w:rPr>
              <w:t>Срок исполнения мероприятия</w:t>
            </w:r>
          </w:p>
        </w:tc>
        <w:tc>
          <w:tcPr>
            <w:tcW w:w="1982" w:type="dxa"/>
            <w:tcBorders>
              <w:top w:val="single" w:sz="4" w:space="0" w:color="auto"/>
              <w:left w:val="single" w:sz="4" w:space="0" w:color="auto"/>
            </w:tcBorders>
            <w:shd w:val="clear" w:color="auto" w:fill="auto"/>
          </w:tcPr>
          <w:p w:rsidR="008A2F26" w:rsidRDefault="00EF0A71">
            <w:pPr>
              <w:pStyle w:val="a7"/>
              <w:ind w:firstLine="0"/>
              <w:jc w:val="center"/>
              <w:rPr>
                <w:sz w:val="24"/>
                <w:szCs w:val="24"/>
              </w:rPr>
            </w:pPr>
            <w:r>
              <w:rPr>
                <w:sz w:val="24"/>
                <w:szCs w:val="24"/>
              </w:rPr>
              <w:t>Исполнитель мероприятия</w:t>
            </w:r>
          </w:p>
        </w:tc>
        <w:tc>
          <w:tcPr>
            <w:tcW w:w="5395" w:type="dxa"/>
            <w:tcBorders>
              <w:top w:val="single" w:sz="4" w:space="0" w:color="auto"/>
              <w:left w:val="single" w:sz="4" w:space="0" w:color="auto"/>
              <w:right w:val="single" w:sz="4" w:space="0" w:color="auto"/>
            </w:tcBorders>
            <w:shd w:val="clear" w:color="auto" w:fill="auto"/>
          </w:tcPr>
          <w:p w:rsidR="008A2F26" w:rsidRDefault="00EF0A71">
            <w:pPr>
              <w:pStyle w:val="a7"/>
              <w:ind w:firstLine="0"/>
              <w:jc w:val="center"/>
              <w:rPr>
                <w:sz w:val="24"/>
                <w:szCs w:val="24"/>
              </w:rPr>
            </w:pPr>
            <w:r>
              <w:rPr>
                <w:sz w:val="24"/>
                <w:szCs w:val="24"/>
              </w:rPr>
              <w:t>Результат исполнения</w:t>
            </w:r>
          </w:p>
        </w:tc>
      </w:tr>
      <w:tr w:rsidR="008A2F26">
        <w:trPr>
          <w:trHeight w:hRule="exact" w:val="302"/>
          <w:jc w:val="center"/>
        </w:trPr>
        <w:tc>
          <w:tcPr>
            <w:tcW w:w="821" w:type="dxa"/>
            <w:tcBorders>
              <w:top w:val="single" w:sz="4" w:space="0" w:color="auto"/>
              <w:left w:val="single" w:sz="4" w:space="0" w:color="auto"/>
            </w:tcBorders>
            <w:shd w:val="clear" w:color="auto" w:fill="auto"/>
            <w:vAlign w:val="bottom"/>
          </w:tcPr>
          <w:p w:rsidR="008A2F26" w:rsidRDefault="00EF0A71">
            <w:pPr>
              <w:pStyle w:val="a7"/>
              <w:ind w:firstLine="0"/>
              <w:jc w:val="center"/>
              <w:rPr>
                <w:sz w:val="24"/>
                <w:szCs w:val="24"/>
              </w:rPr>
            </w:pPr>
            <w:r>
              <w:rPr>
                <w:sz w:val="24"/>
                <w:szCs w:val="24"/>
              </w:rPr>
              <w:t>1</w:t>
            </w:r>
          </w:p>
        </w:tc>
        <w:tc>
          <w:tcPr>
            <w:tcW w:w="4675" w:type="dxa"/>
            <w:tcBorders>
              <w:top w:val="single" w:sz="4" w:space="0" w:color="auto"/>
              <w:left w:val="single" w:sz="4" w:space="0" w:color="auto"/>
            </w:tcBorders>
            <w:shd w:val="clear" w:color="auto" w:fill="auto"/>
            <w:vAlign w:val="bottom"/>
          </w:tcPr>
          <w:p w:rsidR="008A2F26" w:rsidRDefault="00EF0A71">
            <w:pPr>
              <w:pStyle w:val="a7"/>
              <w:ind w:firstLine="0"/>
              <w:jc w:val="center"/>
              <w:rPr>
                <w:sz w:val="24"/>
                <w:szCs w:val="24"/>
              </w:rPr>
            </w:pPr>
            <w:r>
              <w:rPr>
                <w:sz w:val="24"/>
                <w:szCs w:val="24"/>
              </w:rPr>
              <w:t>2</w:t>
            </w:r>
          </w:p>
        </w:tc>
        <w:tc>
          <w:tcPr>
            <w:tcW w:w="1987" w:type="dxa"/>
            <w:tcBorders>
              <w:top w:val="single" w:sz="4" w:space="0" w:color="auto"/>
              <w:left w:val="single" w:sz="4" w:space="0" w:color="auto"/>
            </w:tcBorders>
            <w:shd w:val="clear" w:color="auto" w:fill="auto"/>
            <w:vAlign w:val="bottom"/>
          </w:tcPr>
          <w:p w:rsidR="008A2F26" w:rsidRDefault="00EF0A71">
            <w:pPr>
              <w:pStyle w:val="a7"/>
              <w:ind w:firstLine="0"/>
              <w:jc w:val="center"/>
              <w:rPr>
                <w:sz w:val="24"/>
                <w:szCs w:val="24"/>
              </w:rPr>
            </w:pPr>
            <w:r>
              <w:rPr>
                <w:sz w:val="24"/>
                <w:szCs w:val="24"/>
              </w:rPr>
              <w:t>3</w:t>
            </w:r>
          </w:p>
        </w:tc>
        <w:tc>
          <w:tcPr>
            <w:tcW w:w="1982" w:type="dxa"/>
            <w:tcBorders>
              <w:top w:val="single" w:sz="4" w:space="0" w:color="auto"/>
              <w:left w:val="single" w:sz="4" w:space="0" w:color="auto"/>
            </w:tcBorders>
            <w:shd w:val="clear" w:color="auto" w:fill="auto"/>
            <w:vAlign w:val="bottom"/>
          </w:tcPr>
          <w:p w:rsidR="008A2F26" w:rsidRDefault="00EF0A71">
            <w:pPr>
              <w:pStyle w:val="a7"/>
              <w:ind w:firstLine="0"/>
              <w:jc w:val="center"/>
              <w:rPr>
                <w:sz w:val="24"/>
                <w:szCs w:val="24"/>
              </w:rPr>
            </w:pPr>
            <w:r>
              <w:rPr>
                <w:sz w:val="24"/>
                <w:szCs w:val="24"/>
              </w:rPr>
              <w:t>4</w:t>
            </w:r>
          </w:p>
        </w:tc>
        <w:tc>
          <w:tcPr>
            <w:tcW w:w="5395" w:type="dxa"/>
            <w:tcBorders>
              <w:top w:val="single" w:sz="4" w:space="0" w:color="auto"/>
              <w:left w:val="single" w:sz="4" w:space="0" w:color="auto"/>
              <w:right w:val="single" w:sz="4" w:space="0" w:color="auto"/>
            </w:tcBorders>
            <w:shd w:val="clear" w:color="auto" w:fill="auto"/>
            <w:vAlign w:val="bottom"/>
          </w:tcPr>
          <w:p w:rsidR="008A2F26" w:rsidRDefault="00EF0A71">
            <w:pPr>
              <w:pStyle w:val="a7"/>
              <w:ind w:firstLine="0"/>
              <w:jc w:val="center"/>
              <w:rPr>
                <w:sz w:val="24"/>
                <w:szCs w:val="24"/>
              </w:rPr>
            </w:pPr>
            <w:r>
              <w:rPr>
                <w:sz w:val="24"/>
                <w:szCs w:val="24"/>
              </w:rPr>
              <w:t>5</w:t>
            </w:r>
          </w:p>
        </w:tc>
      </w:tr>
      <w:tr w:rsidR="008A2F26">
        <w:trPr>
          <w:trHeight w:hRule="exact" w:val="907"/>
          <w:jc w:val="center"/>
        </w:trPr>
        <w:tc>
          <w:tcPr>
            <w:tcW w:w="14860" w:type="dxa"/>
            <w:gridSpan w:val="5"/>
            <w:tcBorders>
              <w:top w:val="single" w:sz="4" w:space="0" w:color="auto"/>
              <w:left w:val="single" w:sz="4" w:space="0" w:color="auto"/>
              <w:right w:val="single" w:sz="4" w:space="0" w:color="auto"/>
            </w:tcBorders>
            <w:shd w:val="clear" w:color="auto" w:fill="auto"/>
            <w:vAlign w:val="bottom"/>
          </w:tcPr>
          <w:p w:rsidR="008A2F26" w:rsidRDefault="00EF0A71">
            <w:pPr>
              <w:pStyle w:val="a7"/>
              <w:ind w:firstLine="820"/>
              <w:rPr>
                <w:sz w:val="26"/>
                <w:szCs w:val="26"/>
              </w:rPr>
            </w:pPr>
            <w:r>
              <w:rPr>
                <w:b/>
                <w:bCs/>
                <w:sz w:val="26"/>
                <w:szCs w:val="26"/>
              </w:rPr>
              <w:t>1. Осуществление антикоррупционных мер в рамках реализации законодательства по противодействию коррупции</w:t>
            </w:r>
          </w:p>
        </w:tc>
      </w:tr>
      <w:tr w:rsidR="008A2F26">
        <w:trPr>
          <w:trHeight w:hRule="exact" w:val="1930"/>
          <w:jc w:val="center"/>
        </w:trPr>
        <w:tc>
          <w:tcPr>
            <w:tcW w:w="821" w:type="dxa"/>
            <w:tcBorders>
              <w:top w:val="single" w:sz="4" w:space="0" w:color="auto"/>
              <w:left w:val="single" w:sz="4" w:space="0" w:color="auto"/>
            </w:tcBorders>
            <w:shd w:val="clear" w:color="auto" w:fill="auto"/>
          </w:tcPr>
          <w:p w:rsidR="008A2F26" w:rsidRDefault="00EF0A71">
            <w:pPr>
              <w:pStyle w:val="a7"/>
              <w:ind w:firstLine="700"/>
              <w:jc w:val="both"/>
              <w:rPr>
                <w:sz w:val="24"/>
                <w:szCs w:val="24"/>
              </w:rPr>
            </w:pPr>
            <w:r>
              <w:rPr>
                <w:sz w:val="24"/>
                <w:szCs w:val="24"/>
              </w:rPr>
              <w:t>5</w:t>
            </w:r>
          </w:p>
        </w:tc>
        <w:tc>
          <w:tcPr>
            <w:tcW w:w="4675" w:type="dxa"/>
            <w:tcBorders>
              <w:top w:val="single" w:sz="4" w:space="0" w:color="auto"/>
              <w:left w:val="single" w:sz="4" w:space="0" w:color="auto"/>
            </w:tcBorders>
            <w:shd w:val="clear" w:color="auto" w:fill="auto"/>
          </w:tcPr>
          <w:p w:rsidR="008A2F26" w:rsidRDefault="00EF0A71">
            <w:pPr>
              <w:pStyle w:val="a7"/>
              <w:ind w:firstLine="0"/>
              <w:rPr>
                <w:sz w:val="26"/>
                <w:szCs w:val="26"/>
              </w:rPr>
            </w:pPr>
            <w:r>
              <w:rPr>
                <w:sz w:val="24"/>
                <w:szCs w:val="24"/>
              </w:rPr>
              <w:t>.4</w:t>
            </w:r>
            <w:r>
              <w:rPr>
                <w:sz w:val="26"/>
                <w:szCs w:val="26"/>
              </w:rPr>
              <w:t>Н</w:t>
            </w:r>
            <w:r>
              <w:rPr>
                <w:sz w:val="24"/>
                <w:szCs w:val="24"/>
              </w:rPr>
              <w:t xml:space="preserve">. </w:t>
            </w:r>
            <w:r>
              <w:rPr>
                <w:sz w:val="26"/>
                <w:szCs w:val="26"/>
              </w:rPr>
              <w:t>аименование мероприятия 1.1</w:t>
            </w:r>
          </w:p>
        </w:tc>
        <w:tc>
          <w:tcPr>
            <w:tcW w:w="1987" w:type="dxa"/>
            <w:tcBorders>
              <w:top w:val="single" w:sz="4" w:space="0" w:color="auto"/>
              <w:left w:val="single" w:sz="4" w:space="0" w:color="auto"/>
            </w:tcBorders>
            <w:shd w:val="clear" w:color="auto" w:fill="auto"/>
          </w:tcPr>
          <w:p w:rsidR="008A2F26" w:rsidRDefault="00EF0A71">
            <w:pPr>
              <w:pStyle w:val="a7"/>
              <w:ind w:firstLine="0"/>
              <w:jc w:val="center"/>
              <w:rPr>
                <w:sz w:val="26"/>
                <w:szCs w:val="26"/>
              </w:rPr>
            </w:pPr>
            <w:r>
              <w:rPr>
                <w:sz w:val="26"/>
                <w:szCs w:val="26"/>
              </w:rPr>
              <w:t>В установлен</w:t>
            </w:r>
            <w:r>
              <w:rPr>
                <w:sz w:val="26"/>
                <w:szCs w:val="26"/>
              </w:rPr>
              <w:softHyphen/>
              <w:t>ные в плане сроки</w:t>
            </w:r>
          </w:p>
        </w:tc>
        <w:tc>
          <w:tcPr>
            <w:tcW w:w="1982" w:type="dxa"/>
            <w:tcBorders>
              <w:top w:val="single" w:sz="4" w:space="0" w:color="auto"/>
              <w:left w:val="single" w:sz="4" w:space="0" w:color="auto"/>
            </w:tcBorders>
            <w:shd w:val="clear" w:color="auto" w:fill="auto"/>
          </w:tcPr>
          <w:p w:rsidR="008A2F26" w:rsidRDefault="00EF0A71">
            <w:pPr>
              <w:pStyle w:val="a7"/>
              <w:ind w:firstLine="0"/>
              <w:jc w:val="center"/>
              <w:rPr>
                <w:sz w:val="26"/>
                <w:szCs w:val="26"/>
              </w:rPr>
            </w:pPr>
            <w:r>
              <w:rPr>
                <w:sz w:val="26"/>
                <w:szCs w:val="26"/>
              </w:rPr>
              <w:t>ФИО лица, ответственного за исполнение мероприятия (наименование подразделения)</w:t>
            </w:r>
          </w:p>
        </w:tc>
        <w:tc>
          <w:tcPr>
            <w:tcW w:w="5395" w:type="dxa"/>
            <w:tcBorders>
              <w:top w:val="single" w:sz="4" w:space="0" w:color="auto"/>
              <w:left w:val="single" w:sz="4" w:space="0" w:color="auto"/>
              <w:right w:val="single" w:sz="4" w:space="0" w:color="auto"/>
            </w:tcBorders>
            <w:shd w:val="clear" w:color="auto" w:fill="auto"/>
          </w:tcPr>
          <w:p w:rsidR="008A2F26" w:rsidRDefault="00EF0A71">
            <w:pPr>
              <w:pStyle w:val="a7"/>
              <w:ind w:left="820" w:firstLine="720"/>
              <w:rPr>
                <w:sz w:val="26"/>
                <w:szCs w:val="26"/>
              </w:rPr>
            </w:pPr>
            <w:r>
              <w:rPr>
                <w:sz w:val="26"/>
                <w:szCs w:val="26"/>
              </w:rPr>
              <w:t>Реализация мероприятия плана противодействия коррупции осуществляется в установленные сроки.</w:t>
            </w:r>
          </w:p>
        </w:tc>
      </w:tr>
      <w:tr w:rsidR="008A2F26">
        <w:trPr>
          <w:trHeight w:hRule="exact" w:val="432"/>
          <w:jc w:val="center"/>
        </w:trPr>
        <w:tc>
          <w:tcPr>
            <w:tcW w:w="821" w:type="dxa"/>
            <w:tcBorders>
              <w:top w:val="single" w:sz="4" w:space="0" w:color="auto"/>
              <w:left w:val="single" w:sz="4" w:space="0" w:color="auto"/>
              <w:bottom w:val="single" w:sz="4" w:space="0" w:color="auto"/>
            </w:tcBorders>
            <w:shd w:val="clear" w:color="auto" w:fill="auto"/>
          </w:tcPr>
          <w:p w:rsidR="008A2F26" w:rsidRDefault="00EF0A71">
            <w:pPr>
              <w:pStyle w:val="a7"/>
              <w:ind w:firstLine="700"/>
              <w:jc w:val="both"/>
              <w:rPr>
                <w:sz w:val="24"/>
                <w:szCs w:val="24"/>
              </w:rPr>
            </w:pPr>
            <w:r>
              <w:rPr>
                <w:sz w:val="24"/>
                <w:szCs w:val="24"/>
              </w:rPr>
              <w:t>5</w:t>
            </w:r>
          </w:p>
        </w:tc>
        <w:tc>
          <w:tcPr>
            <w:tcW w:w="4675" w:type="dxa"/>
            <w:tcBorders>
              <w:top w:val="single" w:sz="4" w:space="0" w:color="auto"/>
              <w:left w:val="single" w:sz="4" w:space="0" w:color="auto"/>
              <w:bottom w:val="single" w:sz="4" w:space="0" w:color="auto"/>
            </w:tcBorders>
            <w:shd w:val="clear" w:color="auto" w:fill="auto"/>
          </w:tcPr>
          <w:p w:rsidR="008A2F26" w:rsidRDefault="00EF0A71">
            <w:pPr>
              <w:pStyle w:val="a7"/>
              <w:ind w:firstLine="0"/>
              <w:rPr>
                <w:sz w:val="24"/>
                <w:szCs w:val="24"/>
              </w:rPr>
            </w:pPr>
            <w:r>
              <w:rPr>
                <w:sz w:val="24"/>
                <w:szCs w:val="24"/>
              </w:rPr>
              <w:t>.5..</w:t>
            </w:r>
          </w:p>
        </w:tc>
        <w:tc>
          <w:tcPr>
            <w:tcW w:w="1987" w:type="dxa"/>
            <w:tcBorders>
              <w:top w:val="single" w:sz="4" w:space="0" w:color="auto"/>
              <w:left w:val="single" w:sz="4" w:space="0" w:color="auto"/>
              <w:bottom w:val="single" w:sz="4" w:space="0" w:color="auto"/>
            </w:tcBorders>
            <w:shd w:val="clear" w:color="auto" w:fill="auto"/>
          </w:tcPr>
          <w:p w:rsidR="008A2F26" w:rsidRDefault="008A2F26">
            <w:pPr>
              <w:rPr>
                <w:sz w:val="10"/>
                <w:szCs w:val="10"/>
              </w:rPr>
            </w:pPr>
          </w:p>
        </w:tc>
        <w:tc>
          <w:tcPr>
            <w:tcW w:w="1982" w:type="dxa"/>
            <w:tcBorders>
              <w:top w:val="single" w:sz="4" w:space="0" w:color="auto"/>
              <w:left w:val="single" w:sz="4" w:space="0" w:color="auto"/>
              <w:bottom w:val="single" w:sz="4" w:space="0" w:color="auto"/>
            </w:tcBorders>
            <w:shd w:val="clear" w:color="auto" w:fill="auto"/>
          </w:tcPr>
          <w:p w:rsidR="008A2F26" w:rsidRDefault="008A2F26">
            <w:pPr>
              <w:rPr>
                <w:sz w:val="10"/>
                <w:szCs w:val="10"/>
              </w:rPr>
            </w:pPr>
          </w:p>
        </w:tc>
        <w:tc>
          <w:tcPr>
            <w:tcW w:w="5395" w:type="dxa"/>
            <w:tcBorders>
              <w:top w:val="single" w:sz="4" w:space="0" w:color="auto"/>
              <w:left w:val="single" w:sz="4" w:space="0" w:color="auto"/>
              <w:bottom w:val="single" w:sz="4" w:space="0" w:color="auto"/>
              <w:right w:val="single" w:sz="4" w:space="0" w:color="auto"/>
            </w:tcBorders>
            <w:shd w:val="clear" w:color="auto" w:fill="auto"/>
          </w:tcPr>
          <w:p w:rsidR="008A2F26" w:rsidRDefault="008A2F26">
            <w:pPr>
              <w:rPr>
                <w:sz w:val="10"/>
                <w:szCs w:val="10"/>
              </w:rPr>
            </w:pPr>
          </w:p>
        </w:tc>
      </w:tr>
    </w:tbl>
    <w:p w:rsidR="008A2F26" w:rsidRDefault="00EF0A71">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4680"/>
        <w:gridCol w:w="1987"/>
        <w:gridCol w:w="1982"/>
        <w:gridCol w:w="5395"/>
      </w:tblGrid>
      <w:tr w:rsidR="008A2F26">
        <w:trPr>
          <w:trHeight w:hRule="exact" w:val="293"/>
          <w:jc w:val="center"/>
        </w:trPr>
        <w:tc>
          <w:tcPr>
            <w:tcW w:w="816" w:type="dxa"/>
            <w:tcBorders>
              <w:top w:val="single" w:sz="4" w:space="0" w:color="auto"/>
              <w:left w:val="single" w:sz="4" w:space="0" w:color="auto"/>
            </w:tcBorders>
            <w:shd w:val="clear" w:color="auto" w:fill="auto"/>
            <w:vAlign w:val="bottom"/>
          </w:tcPr>
          <w:p w:rsidR="008A2F26" w:rsidRDefault="00EF0A71">
            <w:pPr>
              <w:pStyle w:val="a7"/>
              <w:ind w:firstLine="340"/>
              <w:rPr>
                <w:sz w:val="24"/>
                <w:szCs w:val="24"/>
              </w:rPr>
            </w:pPr>
            <w:r>
              <w:rPr>
                <w:sz w:val="24"/>
                <w:szCs w:val="24"/>
              </w:rPr>
              <w:lastRenderedPageBreak/>
              <w:t>1</w:t>
            </w:r>
          </w:p>
        </w:tc>
        <w:tc>
          <w:tcPr>
            <w:tcW w:w="4680" w:type="dxa"/>
            <w:tcBorders>
              <w:top w:val="single" w:sz="4" w:space="0" w:color="auto"/>
              <w:left w:val="single" w:sz="4" w:space="0" w:color="auto"/>
            </w:tcBorders>
            <w:shd w:val="clear" w:color="auto" w:fill="auto"/>
            <w:vAlign w:val="bottom"/>
          </w:tcPr>
          <w:p w:rsidR="008A2F26" w:rsidRDefault="00EF0A71">
            <w:pPr>
              <w:pStyle w:val="a7"/>
              <w:ind w:firstLine="0"/>
              <w:jc w:val="center"/>
              <w:rPr>
                <w:sz w:val="24"/>
                <w:szCs w:val="24"/>
              </w:rPr>
            </w:pPr>
            <w:r>
              <w:rPr>
                <w:sz w:val="24"/>
                <w:szCs w:val="24"/>
              </w:rPr>
              <w:t>2</w:t>
            </w:r>
          </w:p>
        </w:tc>
        <w:tc>
          <w:tcPr>
            <w:tcW w:w="1987" w:type="dxa"/>
            <w:tcBorders>
              <w:top w:val="single" w:sz="4" w:space="0" w:color="auto"/>
              <w:left w:val="single" w:sz="4" w:space="0" w:color="auto"/>
            </w:tcBorders>
            <w:shd w:val="clear" w:color="auto" w:fill="auto"/>
            <w:vAlign w:val="bottom"/>
          </w:tcPr>
          <w:p w:rsidR="008A2F26" w:rsidRDefault="00EF0A71">
            <w:pPr>
              <w:pStyle w:val="a7"/>
              <w:ind w:firstLine="0"/>
              <w:jc w:val="center"/>
              <w:rPr>
                <w:sz w:val="24"/>
                <w:szCs w:val="24"/>
              </w:rPr>
            </w:pPr>
            <w:r>
              <w:rPr>
                <w:sz w:val="24"/>
                <w:szCs w:val="24"/>
              </w:rPr>
              <w:t>3</w:t>
            </w:r>
          </w:p>
        </w:tc>
        <w:tc>
          <w:tcPr>
            <w:tcW w:w="1982" w:type="dxa"/>
            <w:tcBorders>
              <w:top w:val="single" w:sz="4" w:space="0" w:color="auto"/>
              <w:left w:val="single" w:sz="4" w:space="0" w:color="auto"/>
            </w:tcBorders>
            <w:shd w:val="clear" w:color="auto" w:fill="auto"/>
            <w:vAlign w:val="bottom"/>
          </w:tcPr>
          <w:p w:rsidR="008A2F26" w:rsidRDefault="00EF0A71">
            <w:pPr>
              <w:pStyle w:val="a7"/>
              <w:ind w:firstLine="0"/>
              <w:jc w:val="center"/>
              <w:rPr>
                <w:sz w:val="24"/>
                <w:szCs w:val="24"/>
              </w:rPr>
            </w:pPr>
            <w:r>
              <w:rPr>
                <w:sz w:val="24"/>
                <w:szCs w:val="24"/>
              </w:rPr>
              <w:t>4</w:t>
            </w:r>
          </w:p>
        </w:tc>
        <w:tc>
          <w:tcPr>
            <w:tcW w:w="5395" w:type="dxa"/>
            <w:tcBorders>
              <w:top w:val="single" w:sz="4" w:space="0" w:color="auto"/>
              <w:left w:val="single" w:sz="4" w:space="0" w:color="auto"/>
              <w:right w:val="single" w:sz="4" w:space="0" w:color="auto"/>
            </w:tcBorders>
            <w:shd w:val="clear" w:color="auto" w:fill="auto"/>
            <w:vAlign w:val="bottom"/>
          </w:tcPr>
          <w:p w:rsidR="008A2F26" w:rsidRDefault="00EF0A71">
            <w:pPr>
              <w:pStyle w:val="a7"/>
              <w:ind w:firstLine="0"/>
              <w:jc w:val="center"/>
              <w:rPr>
                <w:sz w:val="24"/>
                <w:szCs w:val="24"/>
              </w:rPr>
            </w:pPr>
            <w:r>
              <w:rPr>
                <w:sz w:val="24"/>
                <w:szCs w:val="24"/>
              </w:rPr>
              <w:t>5</w:t>
            </w:r>
          </w:p>
        </w:tc>
      </w:tr>
      <w:tr w:rsidR="008A2F26">
        <w:trPr>
          <w:trHeight w:hRule="exact" w:val="902"/>
          <w:jc w:val="center"/>
        </w:trPr>
        <w:tc>
          <w:tcPr>
            <w:tcW w:w="14860" w:type="dxa"/>
            <w:gridSpan w:val="5"/>
            <w:tcBorders>
              <w:top w:val="single" w:sz="4" w:space="0" w:color="auto"/>
              <w:left w:val="single" w:sz="4" w:space="0" w:color="auto"/>
              <w:right w:val="single" w:sz="4" w:space="0" w:color="auto"/>
            </w:tcBorders>
            <w:shd w:val="clear" w:color="auto" w:fill="auto"/>
            <w:vAlign w:val="bottom"/>
          </w:tcPr>
          <w:p w:rsidR="008A2F26" w:rsidRDefault="00EF0A71">
            <w:pPr>
              <w:pStyle w:val="a7"/>
              <w:ind w:left="4380" w:firstLine="0"/>
              <w:rPr>
                <w:sz w:val="26"/>
                <w:szCs w:val="26"/>
              </w:rPr>
            </w:pPr>
            <w:r>
              <w:rPr>
                <w:b/>
                <w:bCs/>
                <w:sz w:val="26"/>
                <w:szCs w:val="26"/>
              </w:rPr>
              <w:t>6. Антикоррупционное просвещение и образование</w:t>
            </w:r>
          </w:p>
        </w:tc>
      </w:tr>
      <w:tr w:rsidR="008A2F26">
        <w:trPr>
          <w:trHeight w:hRule="exact" w:val="1632"/>
          <w:jc w:val="center"/>
        </w:trPr>
        <w:tc>
          <w:tcPr>
            <w:tcW w:w="816" w:type="dxa"/>
            <w:tcBorders>
              <w:top w:val="single" w:sz="4" w:space="0" w:color="auto"/>
              <w:left w:val="single" w:sz="4" w:space="0" w:color="auto"/>
            </w:tcBorders>
            <w:shd w:val="clear" w:color="auto" w:fill="auto"/>
          </w:tcPr>
          <w:p w:rsidR="008A2F26" w:rsidRDefault="00EF0A71">
            <w:pPr>
              <w:pStyle w:val="a7"/>
              <w:ind w:firstLine="700"/>
              <w:jc w:val="both"/>
              <w:rPr>
                <w:sz w:val="24"/>
                <w:szCs w:val="24"/>
              </w:rPr>
            </w:pPr>
            <w:r>
              <w:rPr>
                <w:sz w:val="24"/>
                <w:szCs w:val="24"/>
              </w:rPr>
              <w:t>6</w:t>
            </w:r>
          </w:p>
        </w:tc>
        <w:tc>
          <w:tcPr>
            <w:tcW w:w="4680" w:type="dxa"/>
            <w:tcBorders>
              <w:top w:val="single" w:sz="4" w:space="0" w:color="auto"/>
              <w:left w:val="single" w:sz="4" w:space="0" w:color="auto"/>
            </w:tcBorders>
            <w:shd w:val="clear" w:color="auto" w:fill="auto"/>
          </w:tcPr>
          <w:p w:rsidR="008A2F26" w:rsidRDefault="00EF0A71">
            <w:pPr>
              <w:pStyle w:val="a7"/>
              <w:ind w:firstLine="0"/>
              <w:rPr>
                <w:sz w:val="26"/>
                <w:szCs w:val="26"/>
              </w:rPr>
            </w:pPr>
            <w:r>
              <w:rPr>
                <w:sz w:val="24"/>
                <w:szCs w:val="24"/>
              </w:rPr>
              <w:t>.1</w:t>
            </w:r>
            <w:r>
              <w:rPr>
                <w:sz w:val="26"/>
                <w:szCs w:val="26"/>
              </w:rPr>
              <w:t>Н</w:t>
            </w:r>
            <w:r>
              <w:rPr>
                <w:sz w:val="24"/>
                <w:szCs w:val="24"/>
              </w:rPr>
              <w:t xml:space="preserve">. </w:t>
            </w:r>
            <w:r>
              <w:rPr>
                <w:sz w:val="26"/>
                <w:szCs w:val="26"/>
              </w:rPr>
              <w:t>аименование мероприятия 2.1</w:t>
            </w:r>
          </w:p>
        </w:tc>
        <w:tc>
          <w:tcPr>
            <w:tcW w:w="1987" w:type="dxa"/>
            <w:tcBorders>
              <w:top w:val="single" w:sz="4" w:space="0" w:color="auto"/>
              <w:left w:val="single" w:sz="4" w:space="0" w:color="auto"/>
            </w:tcBorders>
            <w:shd w:val="clear" w:color="auto" w:fill="auto"/>
          </w:tcPr>
          <w:p w:rsidR="008A2F26" w:rsidRDefault="00EF0A71">
            <w:pPr>
              <w:pStyle w:val="a7"/>
              <w:ind w:firstLine="0"/>
              <w:jc w:val="center"/>
              <w:rPr>
                <w:sz w:val="26"/>
                <w:szCs w:val="26"/>
              </w:rPr>
            </w:pPr>
            <w:r>
              <w:rPr>
                <w:sz w:val="26"/>
                <w:szCs w:val="26"/>
              </w:rPr>
              <w:t>В установлен</w:t>
            </w:r>
            <w:r>
              <w:rPr>
                <w:sz w:val="26"/>
                <w:szCs w:val="26"/>
              </w:rPr>
              <w:softHyphen/>
              <w:t>ные в плане сроки</w:t>
            </w:r>
          </w:p>
        </w:tc>
        <w:tc>
          <w:tcPr>
            <w:tcW w:w="1982" w:type="dxa"/>
            <w:tcBorders>
              <w:top w:val="single" w:sz="4" w:space="0" w:color="auto"/>
              <w:left w:val="single" w:sz="4" w:space="0" w:color="auto"/>
            </w:tcBorders>
            <w:shd w:val="clear" w:color="auto" w:fill="auto"/>
          </w:tcPr>
          <w:p w:rsidR="008A2F26" w:rsidRDefault="00EF0A71">
            <w:pPr>
              <w:pStyle w:val="a7"/>
              <w:ind w:firstLine="0"/>
              <w:jc w:val="center"/>
              <w:rPr>
                <w:sz w:val="26"/>
                <w:szCs w:val="26"/>
              </w:rPr>
            </w:pPr>
            <w:r>
              <w:rPr>
                <w:sz w:val="26"/>
                <w:szCs w:val="26"/>
              </w:rPr>
              <w:t>ФИО лица, ответственного за исполнение мероприятия (наименование</w:t>
            </w:r>
          </w:p>
        </w:tc>
        <w:tc>
          <w:tcPr>
            <w:tcW w:w="5395" w:type="dxa"/>
            <w:tcBorders>
              <w:top w:val="single" w:sz="4" w:space="0" w:color="auto"/>
              <w:left w:val="single" w:sz="4" w:space="0" w:color="auto"/>
              <w:right w:val="single" w:sz="4" w:space="0" w:color="auto"/>
            </w:tcBorders>
            <w:shd w:val="clear" w:color="auto" w:fill="auto"/>
          </w:tcPr>
          <w:p w:rsidR="008A2F26" w:rsidRDefault="00EF0A71">
            <w:pPr>
              <w:pStyle w:val="a7"/>
              <w:ind w:left="820" w:firstLine="700"/>
              <w:jc w:val="both"/>
              <w:rPr>
                <w:sz w:val="26"/>
                <w:szCs w:val="26"/>
              </w:rPr>
            </w:pPr>
            <w:r>
              <w:rPr>
                <w:sz w:val="26"/>
                <w:szCs w:val="26"/>
              </w:rPr>
              <w:t>Реализация мероприятия плана противодействия коррупции осуществляется в установленные сроки.</w:t>
            </w:r>
          </w:p>
        </w:tc>
      </w:tr>
      <w:tr w:rsidR="008A2F26">
        <w:trPr>
          <w:trHeight w:hRule="exact" w:val="427"/>
          <w:jc w:val="center"/>
        </w:trPr>
        <w:tc>
          <w:tcPr>
            <w:tcW w:w="816" w:type="dxa"/>
            <w:tcBorders>
              <w:top w:val="single" w:sz="4" w:space="0" w:color="auto"/>
              <w:left w:val="single" w:sz="4" w:space="0" w:color="auto"/>
            </w:tcBorders>
            <w:shd w:val="clear" w:color="auto" w:fill="auto"/>
          </w:tcPr>
          <w:p w:rsidR="008A2F26" w:rsidRDefault="00EF0A71">
            <w:pPr>
              <w:pStyle w:val="a7"/>
              <w:ind w:firstLine="700"/>
              <w:jc w:val="both"/>
              <w:rPr>
                <w:sz w:val="24"/>
                <w:szCs w:val="24"/>
              </w:rPr>
            </w:pPr>
            <w:r>
              <w:rPr>
                <w:sz w:val="24"/>
                <w:szCs w:val="24"/>
              </w:rPr>
              <w:t>6</w:t>
            </w:r>
          </w:p>
        </w:tc>
        <w:tc>
          <w:tcPr>
            <w:tcW w:w="4680" w:type="dxa"/>
            <w:tcBorders>
              <w:top w:val="single" w:sz="4" w:space="0" w:color="auto"/>
              <w:left w:val="single" w:sz="4" w:space="0" w:color="auto"/>
            </w:tcBorders>
            <w:shd w:val="clear" w:color="auto" w:fill="auto"/>
          </w:tcPr>
          <w:p w:rsidR="008A2F26" w:rsidRDefault="00EF0A71">
            <w:pPr>
              <w:pStyle w:val="a7"/>
              <w:ind w:firstLine="0"/>
              <w:rPr>
                <w:sz w:val="24"/>
                <w:szCs w:val="24"/>
              </w:rPr>
            </w:pPr>
            <w:r>
              <w:rPr>
                <w:sz w:val="24"/>
                <w:szCs w:val="24"/>
              </w:rPr>
              <w:t>.2..</w:t>
            </w:r>
          </w:p>
        </w:tc>
        <w:tc>
          <w:tcPr>
            <w:tcW w:w="1987" w:type="dxa"/>
            <w:tcBorders>
              <w:top w:val="single" w:sz="4" w:space="0" w:color="auto"/>
              <w:left w:val="single" w:sz="4" w:space="0" w:color="auto"/>
            </w:tcBorders>
            <w:shd w:val="clear" w:color="auto" w:fill="auto"/>
          </w:tcPr>
          <w:p w:rsidR="008A2F26" w:rsidRDefault="008A2F26">
            <w:pPr>
              <w:rPr>
                <w:sz w:val="10"/>
                <w:szCs w:val="10"/>
              </w:rPr>
            </w:pPr>
          </w:p>
        </w:tc>
        <w:tc>
          <w:tcPr>
            <w:tcW w:w="1982" w:type="dxa"/>
            <w:tcBorders>
              <w:top w:val="single" w:sz="4" w:space="0" w:color="auto"/>
              <w:left w:val="single" w:sz="4" w:space="0" w:color="auto"/>
            </w:tcBorders>
            <w:shd w:val="clear" w:color="auto" w:fill="auto"/>
          </w:tcPr>
          <w:p w:rsidR="008A2F26" w:rsidRDefault="008A2F26">
            <w:pPr>
              <w:rPr>
                <w:sz w:val="10"/>
                <w:szCs w:val="10"/>
              </w:rPr>
            </w:pPr>
          </w:p>
        </w:tc>
        <w:tc>
          <w:tcPr>
            <w:tcW w:w="5395" w:type="dxa"/>
            <w:tcBorders>
              <w:top w:val="single" w:sz="4" w:space="0" w:color="auto"/>
              <w:left w:val="single" w:sz="4" w:space="0" w:color="auto"/>
              <w:right w:val="single" w:sz="4" w:space="0" w:color="auto"/>
            </w:tcBorders>
            <w:shd w:val="clear" w:color="auto" w:fill="auto"/>
          </w:tcPr>
          <w:p w:rsidR="008A2F26" w:rsidRDefault="008A2F26">
            <w:pPr>
              <w:rPr>
                <w:sz w:val="10"/>
                <w:szCs w:val="10"/>
              </w:rPr>
            </w:pPr>
          </w:p>
        </w:tc>
      </w:tr>
      <w:tr w:rsidR="008A2F26">
        <w:trPr>
          <w:trHeight w:hRule="exact" w:val="902"/>
          <w:jc w:val="center"/>
        </w:trPr>
        <w:tc>
          <w:tcPr>
            <w:tcW w:w="14860" w:type="dxa"/>
            <w:gridSpan w:val="5"/>
            <w:tcBorders>
              <w:top w:val="single" w:sz="4" w:space="0" w:color="auto"/>
              <w:left w:val="single" w:sz="4" w:space="0" w:color="auto"/>
              <w:right w:val="single" w:sz="4" w:space="0" w:color="auto"/>
            </w:tcBorders>
            <w:shd w:val="clear" w:color="auto" w:fill="auto"/>
            <w:vAlign w:val="bottom"/>
          </w:tcPr>
          <w:p w:rsidR="008A2F26" w:rsidRDefault="00EF0A71">
            <w:pPr>
              <w:pStyle w:val="a7"/>
              <w:ind w:firstLine="0"/>
              <w:jc w:val="center"/>
              <w:rPr>
                <w:sz w:val="26"/>
                <w:szCs w:val="26"/>
              </w:rPr>
            </w:pPr>
            <w:r>
              <w:rPr>
                <w:b/>
                <w:bCs/>
                <w:sz w:val="26"/>
                <w:szCs w:val="26"/>
              </w:rPr>
              <w:t>7. Антикоррупционная пропаганда</w:t>
            </w:r>
          </w:p>
        </w:tc>
      </w:tr>
      <w:tr w:rsidR="008A2F26">
        <w:trPr>
          <w:trHeight w:hRule="exact" w:val="1632"/>
          <w:jc w:val="center"/>
        </w:trPr>
        <w:tc>
          <w:tcPr>
            <w:tcW w:w="816" w:type="dxa"/>
            <w:tcBorders>
              <w:top w:val="single" w:sz="4" w:space="0" w:color="auto"/>
              <w:left w:val="single" w:sz="4" w:space="0" w:color="auto"/>
            </w:tcBorders>
            <w:shd w:val="clear" w:color="auto" w:fill="auto"/>
          </w:tcPr>
          <w:p w:rsidR="008A2F26" w:rsidRDefault="00EF0A71">
            <w:pPr>
              <w:pStyle w:val="a7"/>
              <w:ind w:firstLine="700"/>
              <w:jc w:val="both"/>
              <w:rPr>
                <w:sz w:val="24"/>
                <w:szCs w:val="24"/>
              </w:rPr>
            </w:pPr>
            <w:r>
              <w:rPr>
                <w:sz w:val="24"/>
                <w:szCs w:val="24"/>
              </w:rPr>
              <w:t>7</w:t>
            </w:r>
          </w:p>
        </w:tc>
        <w:tc>
          <w:tcPr>
            <w:tcW w:w="4680" w:type="dxa"/>
            <w:tcBorders>
              <w:top w:val="single" w:sz="4" w:space="0" w:color="auto"/>
              <w:left w:val="single" w:sz="4" w:space="0" w:color="auto"/>
            </w:tcBorders>
            <w:shd w:val="clear" w:color="auto" w:fill="auto"/>
          </w:tcPr>
          <w:p w:rsidR="008A2F26" w:rsidRDefault="00EF0A71">
            <w:pPr>
              <w:pStyle w:val="a7"/>
              <w:ind w:firstLine="0"/>
              <w:rPr>
                <w:sz w:val="26"/>
                <w:szCs w:val="26"/>
              </w:rPr>
            </w:pPr>
            <w:r>
              <w:rPr>
                <w:sz w:val="24"/>
                <w:szCs w:val="24"/>
              </w:rPr>
              <w:t>.1</w:t>
            </w:r>
            <w:r>
              <w:rPr>
                <w:sz w:val="26"/>
                <w:szCs w:val="26"/>
              </w:rPr>
              <w:t>Н</w:t>
            </w:r>
            <w:r>
              <w:rPr>
                <w:sz w:val="24"/>
                <w:szCs w:val="24"/>
              </w:rPr>
              <w:t xml:space="preserve">. </w:t>
            </w:r>
            <w:r>
              <w:rPr>
                <w:sz w:val="26"/>
                <w:szCs w:val="26"/>
              </w:rPr>
              <w:t>аименование мероприятия 3.1</w:t>
            </w:r>
          </w:p>
        </w:tc>
        <w:tc>
          <w:tcPr>
            <w:tcW w:w="1987" w:type="dxa"/>
            <w:tcBorders>
              <w:top w:val="single" w:sz="4" w:space="0" w:color="auto"/>
              <w:left w:val="single" w:sz="4" w:space="0" w:color="auto"/>
            </w:tcBorders>
            <w:shd w:val="clear" w:color="auto" w:fill="auto"/>
          </w:tcPr>
          <w:p w:rsidR="008A2F26" w:rsidRDefault="00EF0A71">
            <w:pPr>
              <w:pStyle w:val="a7"/>
              <w:ind w:firstLine="0"/>
              <w:jc w:val="center"/>
              <w:rPr>
                <w:sz w:val="26"/>
                <w:szCs w:val="26"/>
              </w:rPr>
            </w:pPr>
            <w:r>
              <w:rPr>
                <w:sz w:val="26"/>
                <w:szCs w:val="26"/>
              </w:rPr>
              <w:t>В установлен</w:t>
            </w:r>
            <w:r>
              <w:rPr>
                <w:sz w:val="26"/>
                <w:szCs w:val="26"/>
              </w:rPr>
              <w:softHyphen/>
              <w:t>ные в плане сроки</w:t>
            </w:r>
          </w:p>
        </w:tc>
        <w:tc>
          <w:tcPr>
            <w:tcW w:w="1982" w:type="dxa"/>
            <w:tcBorders>
              <w:top w:val="single" w:sz="4" w:space="0" w:color="auto"/>
              <w:left w:val="single" w:sz="4" w:space="0" w:color="auto"/>
            </w:tcBorders>
            <w:shd w:val="clear" w:color="auto" w:fill="auto"/>
          </w:tcPr>
          <w:p w:rsidR="008A2F26" w:rsidRDefault="00EF0A71">
            <w:pPr>
              <w:pStyle w:val="a7"/>
              <w:ind w:firstLine="0"/>
              <w:jc w:val="center"/>
              <w:rPr>
                <w:sz w:val="26"/>
                <w:szCs w:val="26"/>
              </w:rPr>
            </w:pPr>
            <w:r>
              <w:rPr>
                <w:sz w:val="26"/>
                <w:szCs w:val="26"/>
              </w:rPr>
              <w:t>ФИО лица, ответственного за исполнение мероприятия (наименование</w:t>
            </w:r>
          </w:p>
        </w:tc>
        <w:tc>
          <w:tcPr>
            <w:tcW w:w="5395" w:type="dxa"/>
            <w:tcBorders>
              <w:top w:val="single" w:sz="4" w:space="0" w:color="auto"/>
              <w:left w:val="single" w:sz="4" w:space="0" w:color="auto"/>
              <w:right w:val="single" w:sz="4" w:space="0" w:color="auto"/>
            </w:tcBorders>
            <w:shd w:val="clear" w:color="auto" w:fill="auto"/>
          </w:tcPr>
          <w:p w:rsidR="008A2F26" w:rsidRDefault="00EF0A71">
            <w:pPr>
              <w:pStyle w:val="a7"/>
              <w:ind w:left="820" w:firstLine="700"/>
              <w:jc w:val="both"/>
              <w:rPr>
                <w:sz w:val="26"/>
                <w:szCs w:val="26"/>
              </w:rPr>
            </w:pPr>
            <w:r>
              <w:rPr>
                <w:sz w:val="26"/>
                <w:szCs w:val="26"/>
              </w:rPr>
              <w:t>Реализация мероприятия плана противодействия коррупции осуществляется в установленные сроки.</w:t>
            </w:r>
          </w:p>
        </w:tc>
      </w:tr>
      <w:tr w:rsidR="008A2F26">
        <w:trPr>
          <w:trHeight w:hRule="exact" w:val="427"/>
          <w:jc w:val="center"/>
        </w:trPr>
        <w:tc>
          <w:tcPr>
            <w:tcW w:w="816" w:type="dxa"/>
            <w:tcBorders>
              <w:top w:val="single" w:sz="4" w:space="0" w:color="auto"/>
              <w:left w:val="single" w:sz="4" w:space="0" w:color="auto"/>
            </w:tcBorders>
            <w:shd w:val="clear" w:color="auto" w:fill="auto"/>
          </w:tcPr>
          <w:p w:rsidR="008A2F26" w:rsidRDefault="00EF0A71">
            <w:pPr>
              <w:pStyle w:val="a7"/>
              <w:ind w:firstLine="700"/>
              <w:jc w:val="both"/>
              <w:rPr>
                <w:sz w:val="24"/>
                <w:szCs w:val="24"/>
              </w:rPr>
            </w:pPr>
            <w:r>
              <w:rPr>
                <w:sz w:val="24"/>
                <w:szCs w:val="24"/>
              </w:rPr>
              <w:t>7</w:t>
            </w:r>
          </w:p>
        </w:tc>
        <w:tc>
          <w:tcPr>
            <w:tcW w:w="4680" w:type="dxa"/>
            <w:tcBorders>
              <w:top w:val="single" w:sz="4" w:space="0" w:color="auto"/>
              <w:left w:val="single" w:sz="4" w:space="0" w:color="auto"/>
            </w:tcBorders>
            <w:shd w:val="clear" w:color="auto" w:fill="auto"/>
          </w:tcPr>
          <w:p w:rsidR="008A2F26" w:rsidRDefault="00EF0A71">
            <w:pPr>
              <w:pStyle w:val="a7"/>
              <w:ind w:firstLine="0"/>
              <w:rPr>
                <w:sz w:val="24"/>
                <w:szCs w:val="24"/>
              </w:rPr>
            </w:pPr>
            <w:r>
              <w:rPr>
                <w:sz w:val="24"/>
                <w:szCs w:val="24"/>
              </w:rPr>
              <w:t>.2</w:t>
            </w:r>
            <w:r>
              <w:rPr>
                <w:sz w:val="26"/>
                <w:szCs w:val="26"/>
              </w:rPr>
              <w:t>.</w:t>
            </w:r>
            <w:r>
              <w:rPr>
                <w:sz w:val="24"/>
                <w:szCs w:val="24"/>
              </w:rPr>
              <w:t>.</w:t>
            </w:r>
          </w:p>
        </w:tc>
        <w:tc>
          <w:tcPr>
            <w:tcW w:w="1987" w:type="dxa"/>
            <w:tcBorders>
              <w:top w:val="single" w:sz="4" w:space="0" w:color="auto"/>
              <w:left w:val="single" w:sz="4" w:space="0" w:color="auto"/>
            </w:tcBorders>
            <w:shd w:val="clear" w:color="auto" w:fill="auto"/>
          </w:tcPr>
          <w:p w:rsidR="008A2F26" w:rsidRDefault="008A2F26">
            <w:pPr>
              <w:rPr>
                <w:sz w:val="10"/>
                <w:szCs w:val="10"/>
              </w:rPr>
            </w:pPr>
          </w:p>
        </w:tc>
        <w:tc>
          <w:tcPr>
            <w:tcW w:w="1982" w:type="dxa"/>
            <w:tcBorders>
              <w:top w:val="single" w:sz="4" w:space="0" w:color="auto"/>
              <w:left w:val="single" w:sz="4" w:space="0" w:color="auto"/>
            </w:tcBorders>
            <w:shd w:val="clear" w:color="auto" w:fill="auto"/>
          </w:tcPr>
          <w:p w:rsidR="008A2F26" w:rsidRDefault="008A2F26">
            <w:pPr>
              <w:rPr>
                <w:sz w:val="10"/>
                <w:szCs w:val="10"/>
              </w:rPr>
            </w:pPr>
          </w:p>
        </w:tc>
        <w:tc>
          <w:tcPr>
            <w:tcW w:w="5395" w:type="dxa"/>
            <w:tcBorders>
              <w:top w:val="single" w:sz="4" w:space="0" w:color="auto"/>
              <w:left w:val="single" w:sz="4" w:space="0" w:color="auto"/>
              <w:right w:val="single" w:sz="4" w:space="0" w:color="auto"/>
            </w:tcBorders>
            <w:shd w:val="clear" w:color="auto" w:fill="auto"/>
          </w:tcPr>
          <w:p w:rsidR="008A2F26" w:rsidRDefault="008A2F26">
            <w:pPr>
              <w:rPr>
                <w:sz w:val="10"/>
                <w:szCs w:val="10"/>
              </w:rPr>
            </w:pPr>
          </w:p>
        </w:tc>
      </w:tr>
      <w:tr w:rsidR="008A2F26">
        <w:trPr>
          <w:trHeight w:hRule="exact" w:val="1291"/>
          <w:jc w:val="center"/>
        </w:trPr>
        <w:tc>
          <w:tcPr>
            <w:tcW w:w="14860" w:type="dxa"/>
            <w:gridSpan w:val="5"/>
            <w:tcBorders>
              <w:top w:val="single" w:sz="4" w:space="0" w:color="auto"/>
              <w:left w:val="single" w:sz="4" w:space="0" w:color="auto"/>
              <w:right w:val="single" w:sz="4" w:space="0" w:color="auto"/>
            </w:tcBorders>
            <w:shd w:val="clear" w:color="auto" w:fill="auto"/>
            <w:vAlign w:val="bottom"/>
          </w:tcPr>
          <w:p w:rsidR="008A2F26" w:rsidRDefault="00EF0A71">
            <w:pPr>
              <w:pStyle w:val="a7"/>
              <w:ind w:firstLine="0"/>
              <w:jc w:val="center"/>
              <w:rPr>
                <w:sz w:val="26"/>
                <w:szCs w:val="26"/>
              </w:rPr>
            </w:pPr>
            <w:r>
              <w:rPr>
                <w:b/>
                <w:bCs/>
                <w:sz w:val="26"/>
                <w:szCs w:val="26"/>
              </w:rPr>
              <w:t>8. Взаимодействие с правоохранительными органами, органами местного самоуправления, общественными объединениями и иными организациями в целях противодействия коррупции</w:t>
            </w:r>
          </w:p>
        </w:tc>
      </w:tr>
      <w:tr w:rsidR="008A2F26">
        <w:trPr>
          <w:trHeight w:hRule="exact" w:val="1622"/>
          <w:jc w:val="center"/>
        </w:trPr>
        <w:tc>
          <w:tcPr>
            <w:tcW w:w="816" w:type="dxa"/>
            <w:tcBorders>
              <w:top w:val="single" w:sz="4" w:space="0" w:color="auto"/>
              <w:left w:val="single" w:sz="4" w:space="0" w:color="auto"/>
            </w:tcBorders>
            <w:shd w:val="clear" w:color="auto" w:fill="auto"/>
          </w:tcPr>
          <w:p w:rsidR="008A2F26" w:rsidRDefault="00EF0A71">
            <w:pPr>
              <w:pStyle w:val="a7"/>
              <w:ind w:firstLine="700"/>
              <w:jc w:val="both"/>
              <w:rPr>
                <w:sz w:val="24"/>
                <w:szCs w:val="24"/>
              </w:rPr>
            </w:pPr>
            <w:r>
              <w:rPr>
                <w:sz w:val="24"/>
                <w:szCs w:val="24"/>
              </w:rPr>
              <w:t>8</w:t>
            </w:r>
          </w:p>
        </w:tc>
        <w:tc>
          <w:tcPr>
            <w:tcW w:w="4680" w:type="dxa"/>
            <w:tcBorders>
              <w:top w:val="single" w:sz="4" w:space="0" w:color="auto"/>
              <w:left w:val="single" w:sz="4" w:space="0" w:color="auto"/>
            </w:tcBorders>
            <w:shd w:val="clear" w:color="auto" w:fill="auto"/>
          </w:tcPr>
          <w:p w:rsidR="008A2F26" w:rsidRDefault="00EF0A71">
            <w:pPr>
              <w:pStyle w:val="a7"/>
              <w:ind w:firstLine="0"/>
              <w:rPr>
                <w:sz w:val="26"/>
                <w:szCs w:val="26"/>
              </w:rPr>
            </w:pPr>
            <w:r>
              <w:rPr>
                <w:sz w:val="24"/>
                <w:szCs w:val="24"/>
              </w:rPr>
              <w:t>.1</w:t>
            </w:r>
            <w:r>
              <w:rPr>
                <w:sz w:val="26"/>
                <w:szCs w:val="26"/>
              </w:rPr>
              <w:t>Н</w:t>
            </w:r>
            <w:r>
              <w:rPr>
                <w:sz w:val="24"/>
                <w:szCs w:val="24"/>
              </w:rPr>
              <w:t xml:space="preserve">. </w:t>
            </w:r>
            <w:r>
              <w:rPr>
                <w:sz w:val="26"/>
                <w:szCs w:val="26"/>
              </w:rPr>
              <w:t>аименование мероприятия 4.1</w:t>
            </w:r>
          </w:p>
        </w:tc>
        <w:tc>
          <w:tcPr>
            <w:tcW w:w="1987" w:type="dxa"/>
            <w:tcBorders>
              <w:top w:val="single" w:sz="4" w:space="0" w:color="auto"/>
              <w:left w:val="single" w:sz="4" w:space="0" w:color="auto"/>
            </w:tcBorders>
            <w:shd w:val="clear" w:color="auto" w:fill="auto"/>
          </w:tcPr>
          <w:p w:rsidR="008A2F26" w:rsidRDefault="00EF0A71">
            <w:pPr>
              <w:pStyle w:val="a7"/>
              <w:ind w:firstLine="0"/>
              <w:jc w:val="center"/>
              <w:rPr>
                <w:sz w:val="26"/>
                <w:szCs w:val="26"/>
              </w:rPr>
            </w:pPr>
            <w:r>
              <w:rPr>
                <w:sz w:val="26"/>
                <w:szCs w:val="26"/>
              </w:rPr>
              <w:t>В установлен</w:t>
            </w:r>
            <w:r>
              <w:rPr>
                <w:sz w:val="26"/>
                <w:szCs w:val="26"/>
              </w:rPr>
              <w:softHyphen/>
              <w:t>ные в плане сроки</w:t>
            </w:r>
          </w:p>
        </w:tc>
        <w:tc>
          <w:tcPr>
            <w:tcW w:w="1982" w:type="dxa"/>
            <w:tcBorders>
              <w:top w:val="single" w:sz="4" w:space="0" w:color="auto"/>
              <w:left w:val="single" w:sz="4" w:space="0" w:color="auto"/>
            </w:tcBorders>
            <w:shd w:val="clear" w:color="auto" w:fill="auto"/>
          </w:tcPr>
          <w:p w:rsidR="008A2F26" w:rsidRDefault="00EF0A71">
            <w:pPr>
              <w:pStyle w:val="a7"/>
              <w:ind w:firstLine="0"/>
              <w:jc w:val="center"/>
              <w:rPr>
                <w:sz w:val="26"/>
                <w:szCs w:val="26"/>
              </w:rPr>
            </w:pPr>
            <w:r>
              <w:rPr>
                <w:sz w:val="26"/>
                <w:szCs w:val="26"/>
              </w:rPr>
              <w:t>ФИО лица, ответственного за исполнение мероприятия (наименование</w:t>
            </w:r>
          </w:p>
        </w:tc>
        <w:tc>
          <w:tcPr>
            <w:tcW w:w="5395" w:type="dxa"/>
            <w:tcBorders>
              <w:top w:val="single" w:sz="4" w:space="0" w:color="auto"/>
              <w:left w:val="single" w:sz="4" w:space="0" w:color="auto"/>
              <w:right w:val="single" w:sz="4" w:space="0" w:color="auto"/>
            </w:tcBorders>
            <w:shd w:val="clear" w:color="auto" w:fill="auto"/>
          </w:tcPr>
          <w:p w:rsidR="008A2F26" w:rsidRDefault="00EF0A71">
            <w:pPr>
              <w:pStyle w:val="a7"/>
              <w:ind w:left="820" w:firstLine="700"/>
              <w:jc w:val="both"/>
              <w:rPr>
                <w:sz w:val="26"/>
                <w:szCs w:val="26"/>
              </w:rPr>
            </w:pPr>
            <w:r>
              <w:rPr>
                <w:sz w:val="26"/>
                <w:szCs w:val="26"/>
              </w:rPr>
              <w:t>Реализация мероприятия плана противодействия коррупции осуществляется в установленные сроки.</w:t>
            </w:r>
          </w:p>
        </w:tc>
      </w:tr>
      <w:tr w:rsidR="008A2F26">
        <w:trPr>
          <w:trHeight w:hRule="exact" w:val="432"/>
          <w:jc w:val="center"/>
        </w:trPr>
        <w:tc>
          <w:tcPr>
            <w:tcW w:w="816" w:type="dxa"/>
            <w:tcBorders>
              <w:top w:val="single" w:sz="4" w:space="0" w:color="auto"/>
              <w:left w:val="single" w:sz="4" w:space="0" w:color="auto"/>
              <w:bottom w:val="single" w:sz="4" w:space="0" w:color="auto"/>
            </w:tcBorders>
            <w:shd w:val="clear" w:color="auto" w:fill="auto"/>
          </w:tcPr>
          <w:p w:rsidR="008A2F26" w:rsidRDefault="00EF0A71">
            <w:pPr>
              <w:pStyle w:val="a7"/>
              <w:ind w:firstLine="700"/>
              <w:jc w:val="both"/>
              <w:rPr>
                <w:sz w:val="24"/>
                <w:szCs w:val="24"/>
              </w:rPr>
            </w:pPr>
            <w:r>
              <w:rPr>
                <w:sz w:val="24"/>
                <w:szCs w:val="24"/>
              </w:rPr>
              <w:t>8</w:t>
            </w:r>
          </w:p>
        </w:tc>
        <w:tc>
          <w:tcPr>
            <w:tcW w:w="4680" w:type="dxa"/>
            <w:tcBorders>
              <w:top w:val="single" w:sz="4" w:space="0" w:color="auto"/>
              <w:left w:val="single" w:sz="4" w:space="0" w:color="auto"/>
              <w:bottom w:val="single" w:sz="4" w:space="0" w:color="auto"/>
            </w:tcBorders>
            <w:shd w:val="clear" w:color="auto" w:fill="auto"/>
          </w:tcPr>
          <w:p w:rsidR="008A2F26" w:rsidRDefault="00EF0A71">
            <w:pPr>
              <w:pStyle w:val="a7"/>
              <w:ind w:firstLine="0"/>
              <w:rPr>
                <w:sz w:val="24"/>
                <w:szCs w:val="24"/>
              </w:rPr>
            </w:pPr>
            <w:r>
              <w:rPr>
                <w:sz w:val="24"/>
                <w:szCs w:val="24"/>
              </w:rPr>
              <w:t>.2</w:t>
            </w:r>
            <w:r>
              <w:rPr>
                <w:sz w:val="26"/>
                <w:szCs w:val="26"/>
              </w:rPr>
              <w:t>.</w:t>
            </w:r>
            <w:r>
              <w:rPr>
                <w:sz w:val="24"/>
                <w:szCs w:val="24"/>
              </w:rPr>
              <w:t>.</w:t>
            </w:r>
          </w:p>
        </w:tc>
        <w:tc>
          <w:tcPr>
            <w:tcW w:w="1987" w:type="dxa"/>
            <w:tcBorders>
              <w:top w:val="single" w:sz="4" w:space="0" w:color="auto"/>
              <w:left w:val="single" w:sz="4" w:space="0" w:color="auto"/>
              <w:bottom w:val="single" w:sz="4" w:space="0" w:color="auto"/>
            </w:tcBorders>
            <w:shd w:val="clear" w:color="auto" w:fill="auto"/>
          </w:tcPr>
          <w:p w:rsidR="008A2F26" w:rsidRDefault="008A2F26">
            <w:pPr>
              <w:rPr>
                <w:sz w:val="10"/>
                <w:szCs w:val="10"/>
              </w:rPr>
            </w:pPr>
          </w:p>
        </w:tc>
        <w:tc>
          <w:tcPr>
            <w:tcW w:w="1982" w:type="dxa"/>
            <w:tcBorders>
              <w:top w:val="single" w:sz="4" w:space="0" w:color="auto"/>
              <w:left w:val="single" w:sz="4" w:space="0" w:color="auto"/>
              <w:bottom w:val="single" w:sz="4" w:space="0" w:color="auto"/>
            </w:tcBorders>
            <w:shd w:val="clear" w:color="auto" w:fill="auto"/>
          </w:tcPr>
          <w:p w:rsidR="008A2F26" w:rsidRDefault="008A2F26">
            <w:pPr>
              <w:rPr>
                <w:sz w:val="10"/>
                <w:szCs w:val="10"/>
              </w:rPr>
            </w:pPr>
          </w:p>
        </w:tc>
        <w:tc>
          <w:tcPr>
            <w:tcW w:w="5395" w:type="dxa"/>
            <w:tcBorders>
              <w:top w:val="single" w:sz="4" w:space="0" w:color="auto"/>
              <w:left w:val="single" w:sz="4" w:space="0" w:color="auto"/>
              <w:bottom w:val="single" w:sz="4" w:space="0" w:color="auto"/>
              <w:right w:val="single" w:sz="4" w:space="0" w:color="auto"/>
            </w:tcBorders>
            <w:shd w:val="clear" w:color="auto" w:fill="auto"/>
          </w:tcPr>
          <w:p w:rsidR="008A2F26" w:rsidRDefault="008A2F26">
            <w:pPr>
              <w:rPr>
                <w:sz w:val="10"/>
                <w:szCs w:val="10"/>
              </w:rPr>
            </w:pPr>
          </w:p>
        </w:tc>
      </w:tr>
    </w:tbl>
    <w:p w:rsidR="008A2F26" w:rsidRDefault="00EF0A71">
      <w:pPr>
        <w:spacing w:line="1" w:lineRule="exact"/>
        <w:rPr>
          <w:sz w:val="2"/>
          <w:szCs w:val="2"/>
        </w:rPr>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816"/>
        <w:gridCol w:w="4680"/>
        <w:gridCol w:w="1987"/>
        <w:gridCol w:w="1982"/>
        <w:gridCol w:w="5395"/>
      </w:tblGrid>
      <w:tr w:rsidR="008A2F26">
        <w:trPr>
          <w:trHeight w:hRule="exact" w:val="293"/>
        </w:trPr>
        <w:tc>
          <w:tcPr>
            <w:tcW w:w="816" w:type="dxa"/>
            <w:tcBorders>
              <w:top w:val="single" w:sz="4" w:space="0" w:color="auto"/>
              <w:left w:val="single" w:sz="4" w:space="0" w:color="auto"/>
            </w:tcBorders>
            <w:shd w:val="clear" w:color="auto" w:fill="auto"/>
            <w:vAlign w:val="bottom"/>
          </w:tcPr>
          <w:p w:rsidR="008A2F26" w:rsidRDefault="00EF0A71">
            <w:pPr>
              <w:pStyle w:val="a7"/>
              <w:framePr w:w="14861" w:h="3398" w:vSpace="869" w:wrap="notBeside" w:vAnchor="text" w:hAnchor="text" w:x="493" w:y="1"/>
              <w:ind w:firstLine="340"/>
              <w:rPr>
                <w:sz w:val="24"/>
                <w:szCs w:val="24"/>
              </w:rPr>
            </w:pPr>
            <w:r>
              <w:rPr>
                <w:sz w:val="24"/>
                <w:szCs w:val="24"/>
              </w:rPr>
              <w:lastRenderedPageBreak/>
              <w:t>1</w:t>
            </w:r>
          </w:p>
        </w:tc>
        <w:tc>
          <w:tcPr>
            <w:tcW w:w="4680" w:type="dxa"/>
            <w:tcBorders>
              <w:top w:val="single" w:sz="4" w:space="0" w:color="auto"/>
              <w:left w:val="single" w:sz="4" w:space="0" w:color="auto"/>
            </w:tcBorders>
            <w:shd w:val="clear" w:color="auto" w:fill="auto"/>
            <w:vAlign w:val="bottom"/>
          </w:tcPr>
          <w:p w:rsidR="008A2F26" w:rsidRDefault="00EF0A71">
            <w:pPr>
              <w:pStyle w:val="a7"/>
              <w:framePr w:w="14861" w:h="3398" w:vSpace="869" w:wrap="notBeside" w:vAnchor="text" w:hAnchor="text" w:x="493" w:y="1"/>
              <w:ind w:firstLine="0"/>
              <w:jc w:val="center"/>
              <w:rPr>
                <w:sz w:val="24"/>
                <w:szCs w:val="24"/>
              </w:rPr>
            </w:pPr>
            <w:r>
              <w:rPr>
                <w:sz w:val="24"/>
                <w:szCs w:val="24"/>
              </w:rPr>
              <w:t>2</w:t>
            </w:r>
          </w:p>
        </w:tc>
        <w:tc>
          <w:tcPr>
            <w:tcW w:w="1987" w:type="dxa"/>
            <w:tcBorders>
              <w:top w:val="single" w:sz="4" w:space="0" w:color="auto"/>
              <w:left w:val="single" w:sz="4" w:space="0" w:color="auto"/>
            </w:tcBorders>
            <w:shd w:val="clear" w:color="auto" w:fill="auto"/>
            <w:vAlign w:val="bottom"/>
          </w:tcPr>
          <w:p w:rsidR="008A2F26" w:rsidRDefault="00EF0A71">
            <w:pPr>
              <w:pStyle w:val="a7"/>
              <w:framePr w:w="14861" w:h="3398" w:vSpace="869" w:wrap="notBeside" w:vAnchor="text" w:hAnchor="text" w:x="493" w:y="1"/>
              <w:ind w:firstLine="0"/>
              <w:jc w:val="center"/>
              <w:rPr>
                <w:sz w:val="24"/>
                <w:szCs w:val="24"/>
              </w:rPr>
            </w:pPr>
            <w:r>
              <w:rPr>
                <w:sz w:val="24"/>
                <w:szCs w:val="24"/>
              </w:rPr>
              <w:t>3</w:t>
            </w:r>
          </w:p>
        </w:tc>
        <w:tc>
          <w:tcPr>
            <w:tcW w:w="1982" w:type="dxa"/>
            <w:tcBorders>
              <w:top w:val="single" w:sz="4" w:space="0" w:color="auto"/>
              <w:left w:val="single" w:sz="4" w:space="0" w:color="auto"/>
            </w:tcBorders>
            <w:shd w:val="clear" w:color="auto" w:fill="auto"/>
            <w:vAlign w:val="bottom"/>
          </w:tcPr>
          <w:p w:rsidR="008A2F26" w:rsidRDefault="00EF0A71">
            <w:pPr>
              <w:pStyle w:val="a7"/>
              <w:framePr w:w="14861" w:h="3398" w:vSpace="869" w:wrap="notBeside" w:vAnchor="text" w:hAnchor="text" w:x="493" w:y="1"/>
              <w:ind w:firstLine="0"/>
              <w:jc w:val="center"/>
              <w:rPr>
                <w:sz w:val="24"/>
                <w:szCs w:val="24"/>
              </w:rPr>
            </w:pPr>
            <w:r>
              <w:rPr>
                <w:sz w:val="24"/>
                <w:szCs w:val="24"/>
              </w:rPr>
              <w:t>4</w:t>
            </w:r>
          </w:p>
        </w:tc>
        <w:tc>
          <w:tcPr>
            <w:tcW w:w="5395" w:type="dxa"/>
            <w:tcBorders>
              <w:top w:val="single" w:sz="4" w:space="0" w:color="auto"/>
              <w:left w:val="single" w:sz="4" w:space="0" w:color="auto"/>
              <w:right w:val="single" w:sz="4" w:space="0" w:color="auto"/>
            </w:tcBorders>
            <w:shd w:val="clear" w:color="auto" w:fill="auto"/>
            <w:vAlign w:val="bottom"/>
          </w:tcPr>
          <w:p w:rsidR="008A2F26" w:rsidRDefault="00EF0A71">
            <w:pPr>
              <w:pStyle w:val="a7"/>
              <w:framePr w:w="14861" w:h="3398" w:vSpace="869" w:wrap="notBeside" w:vAnchor="text" w:hAnchor="text" w:x="493" w:y="1"/>
              <w:ind w:firstLine="0"/>
              <w:jc w:val="center"/>
              <w:rPr>
                <w:sz w:val="24"/>
                <w:szCs w:val="24"/>
              </w:rPr>
            </w:pPr>
            <w:r>
              <w:rPr>
                <w:sz w:val="24"/>
                <w:szCs w:val="24"/>
              </w:rPr>
              <w:t>5</w:t>
            </w:r>
          </w:p>
        </w:tc>
      </w:tr>
      <w:tr w:rsidR="008A2F26">
        <w:trPr>
          <w:trHeight w:hRule="exact" w:val="1046"/>
        </w:trPr>
        <w:tc>
          <w:tcPr>
            <w:tcW w:w="14860" w:type="dxa"/>
            <w:gridSpan w:val="5"/>
            <w:tcBorders>
              <w:top w:val="single" w:sz="4" w:space="0" w:color="auto"/>
              <w:left w:val="single" w:sz="4" w:space="0" w:color="auto"/>
              <w:right w:val="single" w:sz="4" w:space="0" w:color="auto"/>
            </w:tcBorders>
            <w:shd w:val="clear" w:color="auto" w:fill="auto"/>
            <w:vAlign w:val="bottom"/>
          </w:tcPr>
          <w:p w:rsidR="008A2F26" w:rsidRDefault="00EF0A71">
            <w:pPr>
              <w:pStyle w:val="a7"/>
              <w:framePr w:w="14861" w:h="3398" w:vSpace="869" w:wrap="notBeside" w:vAnchor="text" w:hAnchor="text" w:x="493" w:y="1"/>
              <w:ind w:firstLine="0"/>
              <w:jc w:val="center"/>
              <w:rPr>
                <w:sz w:val="26"/>
                <w:szCs w:val="26"/>
              </w:rPr>
            </w:pPr>
            <w:r>
              <w:rPr>
                <w:b/>
                <w:bCs/>
                <w:sz w:val="26"/>
                <w:szCs w:val="26"/>
              </w:rPr>
              <w:t>9. Иные меры по противодействию коррупции</w:t>
            </w:r>
          </w:p>
        </w:tc>
      </w:tr>
      <w:tr w:rsidR="008A2F26">
        <w:trPr>
          <w:trHeight w:hRule="exact" w:val="1627"/>
        </w:trPr>
        <w:tc>
          <w:tcPr>
            <w:tcW w:w="816" w:type="dxa"/>
            <w:tcBorders>
              <w:top w:val="single" w:sz="4" w:space="0" w:color="auto"/>
              <w:left w:val="single" w:sz="4" w:space="0" w:color="auto"/>
            </w:tcBorders>
            <w:shd w:val="clear" w:color="auto" w:fill="auto"/>
          </w:tcPr>
          <w:p w:rsidR="008A2F26" w:rsidRDefault="00EF0A71">
            <w:pPr>
              <w:pStyle w:val="a7"/>
              <w:framePr w:w="14861" w:h="3398" w:vSpace="869" w:wrap="notBeside" w:vAnchor="text" w:hAnchor="text" w:x="493" w:y="1"/>
              <w:ind w:firstLine="700"/>
              <w:jc w:val="both"/>
              <w:rPr>
                <w:sz w:val="24"/>
                <w:szCs w:val="24"/>
              </w:rPr>
            </w:pPr>
            <w:r>
              <w:rPr>
                <w:sz w:val="24"/>
                <w:szCs w:val="24"/>
              </w:rPr>
              <w:t>9</w:t>
            </w:r>
          </w:p>
        </w:tc>
        <w:tc>
          <w:tcPr>
            <w:tcW w:w="4680" w:type="dxa"/>
            <w:tcBorders>
              <w:top w:val="single" w:sz="4" w:space="0" w:color="auto"/>
              <w:left w:val="single" w:sz="4" w:space="0" w:color="auto"/>
            </w:tcBorders>
            <w:shd w:val="clear" w:color="auto" w:fill="auto"/>
          </w:tcPr>
          <w:p w:rsidR="008A2F26" w:rsidRDefault="00EF0A71">
            <w:pPr>
              <w:pStyle w:val="a7"/>
              <w:framePr w:w="14861" w:h="3398" w:vSpace="869" w:wrap="notBeside" w:vAnchor="text" w:hAnchor="text" w:x="493" w:y="1"/>
              <w:ind w:firstLine="0"/>
              <w:rPr>
                <w:sz w:val="26"/>
                <w:szCs w:val="26"/>
              </w:rPr>
            </w:pPr>
            <w:r>
              <w:rPr>
                <w:sz w:val="24"/>
                <w:szCs w:val="24"/>
              </w:rPr>
              <w:t>.1</w:t>
            </w:r>
            <w:r>
              <w:rPr>
                <w:sz w:val="26"/>
                <w:szCs w:val="26"/>
              </w:rPr>
              <w:t>Н</w:t>
            </w:r>
            <w:r>
              <w:rPr>
                <w:sz w:val="24"/>
                <w:szCs w:val="24"/>
              </w:rPr>
              <w:t xml:space="preserve">. </w:t>
            </w:r>
            <w:r>
              <w:rPr>
                <w:sz w:val="26"/>
                <w:szCs w:val="26"/>
              </w:rPr>
              <w:t>аименование мероприятия 5.1</w:t>
            </w:r>
          </w:p>
        </w:tc>
        <w:tc>
          <w:tcPr>
            <w:tcW w:w="1987" w:type="dxa"/>
            <w:tcBorders>
              <w:top w:val="single" w:sz="4" w:space="0" w:color="auto"/>
              <w:left w:val="single" w:sz="4" w:space="0" w:color="auto"/>
            </w:tcBorders>
            <w:shd w:val="clear" w:color="auto" w:fill="auto"/>
          </w:tcPr>
          <w:p w:rsidR="008A2F26" w:rsidRDefault="00EF0A71">
            <w:pPr>
              <w:pStyle w:val="a7"/>
              <w:framePr w:w="14861" w:h="3398" w:vSpace="869" w:wrap="notBeside" w:vAnchor="text" w:hAnchor="text" w:x="493" w:y="1"/>
              <w:ind w:firstLine="0"/>
              <w:jc w:val="center"/>
              <w:rPr>
                <w:sz w:val="26"/>
                <w:szCs w:val="26"/>
              </w:rPr>
            </w:pPr>
            <w:r>
              <w:rPr>
                <w:sz w:val="26"/>
                <w:szCs w:val="26"/>
              </w:rPr>
              <w:t>В установлен</w:t>
            </w:r>
            <w:r>
              <w:rPr>
                <w:sz w:val="26"/>
                <w:szCs w:val="26"/>
              </w:rPr>
              <w:softHyphen/>
              <w:t>ные в плане сроки</w:t>
            </w:r>
          </w:p>
        </w:tc>
        <w:tc>
          <w:tcPr>
            <w:tcW w:w="1982" w:type="dxa"/>
            <w:tcBorders>
              <w:top w:val="single" w:sz="4" w:space="0" w:color="auto"/>
              <w:left w:val="single" w:sz="4" w:space="0" w:color="auto"/>
            </w:tcBorders>
            <w:shd w:val="clear" w:color="auto" w:fill="auto"/>
          </w:tcPr>
          <w:p w:rsidR="008A2F26" w:rsidRDefault="00EF0A71">
            <w:pPr>
              <w:pStyle w:val="a7"/>
              <w:framePr w:w="14861" w:h="3398" w:vSpace="869" w:wrap="notBeside" w:vAnchor="text" w:hAnchor="text" w:x="493" w:y="1"/>
              <w:ind w:firstLine="0"/>
              <w:jc w:val="center"/>
              <w:rPr>
                <w:sz w:val="26"/>
                <w:szCs w:val="26"/>
              </w:rPr>
            </w:pPr>
            <w:r>
              <w:rPr>
                <w:sz w:val="26"/>
                <w:szCs w:val="26"/>
              </w:rPr>
              <w:t>ФИО лица, ответственного за исполнение мероприятия (наименование</w:t>
            </w:r>
          </w:p>
        </w:tc>
        <w:tc>
          <w:tcPr>
            <w:tcW w:w="5395" w:type="dxa"/>
            <w:tcBorders>
              <w:top w:val="single" w:sz="4" w:space="0" w:color="auto"/>
              <w:left w:val="single" w:sz="4" w:space="0" w:color="auto"/>
              <w:right w:val="single" w:sz="4" w:space="0" w:color="auto"/>
            </w:tcBorders>
            <w:shd w:val="clear" w:color="auto" w:fill="auto"/>
          </w:tcPr>
          <w:p w:rsidR="008A2F26" w:rsidRDefault="00EF0A71">
            <w:pPr>
              <w:pStyle w:val="a7"/>
              <w:framePr w:w="14861" w:h="3398" w:vSpace="869" w:wrap="notBeside" w:vAnchor="text" w:hAnchor="text" w:x="493" w:y="1"/>
              <w:ind w:left="820" w:firstLine="700"/>
              <w:rPr>
                <w:sz w:val="26"/>
                <w:szCs w:val="26"/>
              </w:rPr>
            </w:pPr>
            <w:r>
              <w:rPr>
                <w:sz w:val="26"/>
                <w:szCs w:val="26"/>
              </w:rPr>
              <w:t>Реализация мероприятия плана противодействия коррупции осуществляется в установленные сроки.</w:t>
            </w:r>
          </w:p>
        </w:tc>
      </w:tr>
      <w:tr w:rsidR="008A2F26">
        <w:trPr>
          <w:trHeight w:hRule="exact" w:val="432"/>
        </w:trPr>
        <w:tc>
          <w:tcPr>
            <w:tcW w:w="816" w:type="dxa"/>
            <w:tcBorders>
              <w:top w:val="single" w:sz="4" w:space="0" w:color="auto"/>
              <w:left w:val="single" w:sz="4" w:space="0" w:color="auto"/>
              <w:bottom w:val="single" w:sz="4" w:space="0" w:color="auto"/>
            </w:tcBorders>
            <w:shd w:val="clear" w:color="auto" w:fill="auto"/>
          </w:tcPr>
          <w:p w:rsidR="008A2F26" w:rsidRDefault="00EF0A71">
            <w:pPr>
              <w:pStyle w:val="a7"/>
              <w:framePr w:w="14861" w:h="3398" w:vSpace="869" w:wrap="notBeside" w:vAnchor="text" w:hAnchor="text" w:x="493" w:y="1"/>
              <w:ind w:firstLine="700"/>
              <w:jc w:val="both"/>
              <w:rPr>
                <w:sz w:val="24"/>
                <w:szCs w:val="24"/>
              </w:rPr>
            </w:pPr>
            <w:r>
              <w:rPr>
                <w:sz w:val="24"/>
                <w:szCs w:val="24"/>
              </w:rPr>
              <w:t>9</w:t>
            </w:r>
          </w:p>
        </w:tc>
        <w:tc>
          <w:tcPr>
            <w:tcW w:w="4680" w:type="dxa"/>
            <w:tcBorders>
              <w:top w:val="single" w:sz="4" w:space="0" w:color="auto"/>
              <w:left w:val="single" w:sz="4" w:space="0" w:color="auto"/>
              <w:bottom w:val="single" w:sz="4" w:space="0" w:color="auto"/>
            </w:tcBorders>
            <w:shd w:val="clear" w:color="auto" w:fill="auto"/>
          </w:tcPr>
          <w:p w:rsidR="008A2F26" w:rsidRDefault="00EF0A71">
            <w:pPr>
              <w:pStyle w:val="a7"/>
              <w:framePr w:w="14861" w:h="3398" w:vSpace="869" w:wrap="notBeside" w:vAnchor="text" w:hAnchor="text" w:x="493" w:y="1"/>
              <w:ind w:firstLine="0"/>
              <w:rPr>
                <w:sz w:val="24"/>
                <w:szCs w:val="24"/>
              </w:rPr>
            </w:pPr>
            <w:r>
              <w:rPr>
                <w:sz w:val="24"/>
                <w:szCs w:val="24"/>
              </w:rPr>
              <w:t>.2..</w:t>
            </w:r>
          </w:p>
        </w:tc>
        <w:tc>
          <w:tcPr>
            <w:tcW w:w="1987" w:type="dxa"/>
            <w:tcBorders>
              <w:top w:val="single" w:sz="4" w:space="0" w:color="auto"/>
              <w:left w:val="single" w:sz="4" w:space="0" w:color="auto"/>
              <w:bottom w:val="single" w:sz="4" w:space="0" w:color="auto"/>
            </w:tcBorders>
            <w:shd w:val="clear" w:color="auto" w:fill="auto"/>
          </w:tcPr>
          <w:p w:rsidR="008A2F26" w:rsidRDefault="008A2F26">
            <w:pPr>
              <w:framePr w:w="14861" w:h="3398" w:vSpace="869" w:wrap="notBeside" w:vAnchor="text" w:hAnchor="text" w:x="493" w:y="1"/>
              <w:rPr>
                <w:sz w:val="10"/>
                <w:szCs w:val="10"/>
              </w:rPr>
            </w:pPr>
          </w:p>
        </w:tc>
        <w:tc>
          <w:tcPr>
            <w:tcW w:w="1982" w:type="dxa"/>
            <w:tcBorders>
              <w:top w:val="single" w:sz="4" w:space="0" w:color="auto"/>
              <w:left w:val="single" w:sz="4" w:space="0" w:color="auto"/>
              <w:bottom w:val="single" w:sz="4" w:space="0" w:color="auto"/>
            </w:tcBorders>
            <w:shd w:val="clear" w:color="auto" w:fill="auto"/>
          </w:tcPr>
          <w:p w:rsidR="008A2F26" w:rsidRDefault="008A2F26">
            <w:pPr>
              <w:framePr w:w="14861" w:h="3398" w:vSpace="869" w:wrap="notBeside" w:vAnchor="text" w:hAnchor="text" w:x="493" w:y="1"/>
              <w:rPr>
                <w:sz w:val="10"/>
                <w:szCs w:val="10"/>
              </w:rPr>
            </w:pPr>
          </w:p>
        </w:tc>
        <w:tc>
          <w:tcPr>
            <w:tcW w:w="5395" w:type="dxa"/>
            <w:tcBorders>
              <w:top w:val="single" w:sz="4" w:space="0" w:color="auto"/>
              <w:left w:val="single" w:sz="4" w:space="0" w:color="auto"/>
              <w:bottom w:val="single" w:sz="4" w:space="0" w:color="auto"/>
              <w:right w:val="single" w:sz="4" w:space="0" w:color="auto"/>
            </w:tcBorders>
            <w:shd w:val="clear" w:color="auto" w:fill="auto"/>
          </w:tcPr>
          <w:p w:rsidR="008A2F26" w:rsidRDefault="008A2F26">
            <w:pPr>
              <w:framePr w:w="14861" w:h="3398" w:vSpace="869" w:wrap="notBeside" w:vAnchor="text" w:hAnchor="text" w:x="493" w:y="1"/>
              <w:rPr>
                <w:sz w:val="10"/>
                <w:szCs w:val="10"/>
              </w:rPr>
            </w:pPr>
          </w:p>
        </w:tc>
      </w:tr>
    </w:tbl>
    <w:p w:rsidR="008A2F26" w:rsidRDefault="00EF0A71">
      <w:pPr>
        <w:pStyle w:val="a9"/>
        <w:framePr w:w="5861" w:h="336" w:hSpace="492" w:wrap="notBeside" w:vAnchor="text" w:hAnchor="text" w:x="579" w:y="3932"/>
        <w:ind w:firstLine="0"/>
        <w:rPr>
          <w:sz w:val="24"/>
          <w:szCs w:val="24"/>
        </w:rPr>
      </w:pPr>
      <w:r>
        <w:rPr>
          <w:sz w:val="24"/>
          <w:szCs w:val="24"/>
        </w:rPr>
        <w:t>Председатель комиссии по противодействию коррупции</w:t>
      </w:r>
    </w:p>
    <w:p w:rsidR="008A2F26" w:rsidRDefault="00EF0A71">
      <w:pPr>
        <w:pStyle w:val="a9"/>
        <w:framePr w:w="2146" w:h="336" w:hSpace="492" w:wrap="notBeside" w:vAnchor="text" w:hAnchor="text" w:x="13117" w:y="3932"/>
        <w:ind w:firstLine="0"/>
        <w:rPr>
          <w:sz w:val="24"/>
          <w:szCs w:val="24"/>
        </w:rPr>
      </w:pPr>
      <w:r>
        <w:rPr>
          <w:sz w:val="24"/>
          <w:szCs w:val="24"/>
        </w:rPr>
        <w:t>Инициалы, фамилия</w:t>
      </w:r>
    </w:p>
    <w:p w:rsidR="008A2F26" w:rsidRDefault="008A2F26">
      <w:pPr>
        <w:spacing w:line="1" w:lineRule="exact"/>
      </w:pPr>
    </w:p>
    <w:sectPr w:rsidR="008A2F26">
      <w:pgSz w:w="16840" w:h="11900" w:orient="landscape"/>
      <w:pgMar w:top="1556" w:right="766" w:bottom="424" w:left="228" w:header="1128"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6F3" w:rsidRDefault="007D56F3">
      <w:r>
        <w:separator/>
      </w:r>
    </w:p>
  </w:endnote>
  <w:endnote w:type="continuationSeparator" w:id="0">
    <w:p w:rsidR="007D56F3" w:rsidRDefault="007D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6F3" w:rsidRDefault="007D56F3">
      <w:r>
        <w:separator/>
      </w:r>
    </w:p>
  </w:footnote>
  <w:footnote w:type="continuationSeparator" w:id="0">
    <w:p w:rsidR="007D56F3" w:rsidRDefault="007D56F3">
      <w:r>
        <w:continuationSeparator/>
      </w:r>
    </w:p>
  </w:footnote>
  <w:footnote w:id="1">
    <w:p w:rsidR="008A2F26" w:rsidRDefault="00EF0A71">
      <w:pPr>
        <w:pStyle w:val="a4"/>
        <w:jc w:val="both"/>
      </w:pPr>
      <w:bookmarkStart w:id="5" w:name="bookmark0"/>
      <w:r>
        <w:rPr>
          <w:sz w:val="14"/>
          <w:szCs w:val="14"/>
          <w:vertAlign w:val="superscript"/>
        </w:rPr>
        <w:footnoteRef/>
      </w:r>
      <w:r>
        <w:rPr>
          <w:sz w:val="14"/>
          <w:szCs w:val="14"/>
        </w:rPr>
        <w:t xml:space="preserve"> </w:t>
      </w:r>
      <w:r>
        <w:t>Ответьте "ДА" или "НЕТ" на каждый вопрос. Ответ "ДА" не обязательно означает наличие конфликта интересов, но выявляет вопрос, заслуживающий дальнейшего обсуждения и рассмотрения непосредственным руководителем. Необходимо дать разъяснения ко всем ответам "ДА" в месте, отведенном в конце</w:t>
      </w:r>
      <w:hyperlink w:anchor="bookmark26" w:tooltip="Current Document">
        <w:r>
          <w:t xml:space="preserve"> </w:t>
        </w:r>
        <w:r>
          <w:rPr>
            <w:color w:val="0000FF"/>
            <w:u w:val="single"/>
          </w:rPr>
          <w:t>восьмого раздела</w:t>
        </w:r>
      </w:hyperlink>
      <w:r>
        <w:t>. Все поставленные вопросы распространяются не только на Вас, но и на Ваших супруга(у), родителей (в том числе приемных), детей (в том числе приемных), родных братьев и сестер).</w:t>
      </w:r>
      <w:bookmarkEnd w:id="5"/>
    </w:p>
    <w:p w:rsidR="008A2F26" w:rsidRDefault="00EF0A71">
      <w:pPr>
        <w:pStyle w:val="a4"/>
        <w:ind w:firstLine="660"/>
        <w:rPr>
          <w:sz w:val="28"/>
          <w:szCs w:val="28"/>
        </w:rPr>
      </w:pPr>
      <w:r>
        <w:rPr>
          <w:sz w:val="28"/>
          <w:szCs w:val="28"/>
          <w:lang w:val="en-US" w:eastAsia="en-US" w:bidi="en-US"/>
        </w:rPr>
        <w:t>III</w:t>
      </w:r>
      <w:r w:rsidRPr="008025C9">
        <w:rPr>
          <w:sz w:val="28"/>
          <w:szCs w:val="28"/>
          <w:lang w:eastAsia="en-US" w:bidi="en-US"/>
        </w:rPr>
        <w:t xml:space="preserve">. </w:t>
      </w:r>
      <w:r>
        <w:rPr>
          <w:sz w:val="28"/>
          <w:szCs w:val="28"/>
        </w:rPr>
        <w:t>Взаимоотношения с государственными и муниципальными служащими</w:t>
      </w:r>
    </w:p>
    <w:p w:rsidR="008A2F26" w:rsidRDefault="00EF0A71">
      <w:pPr>
        <w:pStyle w:val="a4"/>
        <w:spacing w:after="280"/>
        <w:ind w:firstLine="0"/>
        <w:jc w:val="center"/>
        <w:rPr>
          <w:sz w:val="28"/>
          <w:szCs w:val="28"/>
        </w:rPr>
      </w:pPr>
      <w:r>
        <w:rPr>
          <w:sz w:val="28"/>
          <w:szCs w:val="28"/>
          <w:lang w:val="en-US" w:eastAsia="en-US" w:bidi="en-US"/>
        </w:rPr>
        <w:t>V</w:t>
      </w:r>
      <w:r w:rsidRPr="008025C9">
        <w:rPr>
          <w:sz w:val="28"/>
          <w:szCs w:val="28"/>
          <w:lang w:eastAsia="en-US" w:bidi="en-US"/>
        </w:rPr>
        <w:t xml:space="preserve">. </w:t>
      </w:r>
      <w:r>
        <w:rPr>
          <w:sz w:val="28"/>
          <w:szCs w:val="28"/>
        </w:rPr>
        <w:t>Равные права работников</w:t>
      </w:r>
    </w:p>
    <w:p w:rsidR="008A2F26" w:rsidRDefault="00EF0A71">
      <w:pPr>
        <w:pStyle w:val="a4"/>
        <w:tabs>
          <w:tab w:val="left" w:leader="underscore" w:pos="9192"/>
        </w:tabs>
        <w:jc w:val="both"/>
        <w:rPr>
          <w:sz w:val="28"/>
          <w:szCs w:val="28"/>
        </w:rPr>
      </w:pPr>
      <w:r>
        <w:rPr>
          <w:sz w:val="28"/>
          <w:szCs w:val="28"/>
        </w:rPr>
        <w:t xml:space="preserve">12.Работают ли члены Вашей семьи или близкие родственники в учреждении, в том числе под Вашим прямым руководством? </w:t>
      </w:r>
      <w:r>
        <w:rPr>
          <w:sz w:val="28"/>
          <w:szCs w:val="28"/>
        </w:rPr>
        <w:tab/>
      </w:r>
    </w:p>
    <w:p w:rsidR="008A2F26" w:rsidRDefault="00EF0A71">
      <w:pPr>
        <w:pStyle w:val="a4"/>
        <w:tabs>
          <w:tab w:val="left" w:leader="underscore" w:pos="9288"/>
        </w:tabs>
        <w:jc w:val="both"/>
        <w:rPr>
          <w:sz w:val="28"/>
          <w:szCs w:val="28"/>
        </w:rPr>
      </w:pPr>
      <w:r>
        <w:rPr>
          <w:sz w:val="28"/>
          <w:szCs w:val="28"/>
        </w:rPr>
        <w:t xml:space="preserve">13.Работает ли в учреждении какой - либо член Вашей семьи или близкий родственник на должности, которая позволяет оказывать влияние на оценку эффективности Вашей работы? </w:t>
      </w:r>
      <w:r>
        <w:rPr>
          <w:sz w:val="28"/>
          <w:szCs w:val="28"/>
        </w:rPr>
        <w:tab/>
      </w:r>
    </w:p>
    <w:p w:rsidR="008A2F26" w:rsidRDefault="00EF0A71">
      <w:pPr>
        <w:pStyle w:val="a4"/>
        <w:tabs>
          <w:tab w:val="left" w:leader="underscore" w:pos="9298"/>
        </w:tabs>
        <w:jc w:val="both"/>
        <w:rPr>
          <w:sz w:val="28"/>
          <w:szCs w:val="28"/>
        </w:rPr>
      </w:pPr>
      <w:r>
        <w:rPr>
          <w:sz w:val="28"/>
          <w:szCs w:val="28"/>
        </w:rPr>
        <w:t xml:space="preserve">14.Оказывали ли Вы протекцию членам Вашей семьи или близким родственникам при приёме их на работу в учреждение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 </w:t>
      </w:r>
      <w:r>
        <w:rPr>
          <w:sz w:val="28"/>
          <w:szCs w:val="28"/>
        </w:rPr>
        <w:tab/>
      </w:r>
    </w:p>
    <w:p w:rsidR="008A2F26" w:rsidRDefault="00EF0A71">
      <w:pPr>
        <w:pStyle w:val="a4"/>
        <w:pBdr>
          <w:top w:val="single" w:sz="4" w:space="0" w:color="auto"/>
        </w:pBdr>
        <w:ind w:firstLine="0"/>
        <w:jc w:val="center"/>
        <w:rPr>
          <w:sz w:val="20"/>
          <w:szCs w:val="20"/>
        </w:rPr>
      </w:pPr>
      <w:r>
        <w:rPr>
          <w:sz w:val="20"/>
          <w:szCs w:val="20"/>
        </w:rPr>
        <w:t>(подпись)</w:t>
      </w:r>
    </w:p>
  </w:footnote>
  <w:footnote w:id="2">
    <w:p w:rsidR="008A2F26" w:rsidRDefault="00EF0A71">
      <w:pPr>
        <w:pStyle w:val="a4"/>
        <w:ind w:left="940" w:firstLine="0"/>
        <w:jc w:val="both"/>
      </w:pPr>
      <w:bookmarkStart w:id="16" w:name="bookmark3"/>
      <w:r>
        <w:rPr>
          <w:sz w:val="14"/>
          <w:szCs w:val="14"/>
          <w:vertAlign w:val="superscript"/>
        </w:rPr>
        <w:footnoteRef/>
      </w:r>
      <w:r>
        <w:rPr>
          <w:sz w:val="14"/>
          <w:szCs w:val="14"/>
        </w:rPr>
        <w:t xml:space="preserve"> </w:t>
      </w:r>
      <w:r>
        <w:t>См. пункт 5 Национальной стратегии противодействия коррупции, утвержденной Указом Президента Российской Федерации от 13.04.2010 № 460 «О Национальной стратегии противодействия коррупции и Национальном плане противодействия коррупции на 2010 - 2011 годы».</w:t>
      </w:r>
      <w:bookmarkEnd w:id="16"/>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26" w:rsidRDefault="00EF0A71">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3537585</wp:posOffset>
              </wp:positionH>
              <wp:positionV relativeFrom="page">
                <wp:posOffset>65405</wp:posOffset>
              </wp:positionV>
              <wp:extent cx="2971800" cy="445135"/>
              <wp:effectExtent l="0" t="0" r="0" b="0"/>
              <wp:wrapNone/>
              <wp:docPr id="3" name="Shape 3"/>
              <wp:cNvGraphicFramePr/>
              <a:graphic xmlns:a="http://schemas.openxmlformats.org/drawingml/2006/main">
                <a:graphicData uri="http://schemas.microsoft.com/office/word/2010/wordprocessingShape">
                  <wps:wsp>
                    <wps:cNvSpPr txBox="1"/>
                    <wps:spPr>
                      <a:xfrm>
                        <a:off x="0" y="0"/>
                        <a:ext cx="2971800" cy="445135"/>
                      </a:xfrm>
                      <a:prstGeom prst="rect">
                        <a:avLst/>
                      </a:prstGeom>
                      <a:noFill/>
                    </wps:spPr>
                    <wps:txbx>
                      <w:txbxContent>
                        <w:p w:rsidR="008A2F26" w:rsidRDefault="00EF0A71">
                          <w:pPr>
                            <w:pStyle w:val="24"/>
                            <w:rPr>
                              <w:sz w:val="22"/>
                              <w:szCs w:val="22"/>
                            </w:rPr>
                          </w:pPr>
                          <w:r>
                            <w:rPr>
                              <w:sz w:val="22"/>
                              <w:szCs w:val="22"/>
                            </w:rPr>
                            <w:t xml:space="preserve">Приложение № </w:t>
                          </w:r>
                          <w:r>
                            <w:fldChar w:fldCharType="begin"/>
                          </w:r>
                          <w:r>
                            <w:instrText xml:space="preserve"> PAGE \* MERGEFORMAT </w:instrText>
                          </w:r>
                          <w:r>
                            <w:fldChar w:fldCharType="separate"/>
                          </w:r>
                          <w:r w:rsidR="007C2E58" w:rsidRPr="007C2E58">
                            <w:rPr>
                              <w:noProof/>
                              <w:sz w:val="22"/>
                              <w:szCs w:val="22"/>
                            </w:rPr>
                            <w:t>5</w:t>
                          </w:r>
                          <w:r>
                            <w:rPr>
                              <w:sz w:val="22"/>
                              <w:szCs w:val="22"/>
                            </w:rPr>
                            <w:fldChar w:fldCharType="end"/>
                          </w:r>
                          <w:r>
                            <w:rPr>
                              <w:sz w:val="22"/>
                              <w:szCs w:val="22"/>
                            </w:rPr>
                            <w:t xml:space="preserve"> к приказу №4 от 09.01.2019г.</w:t>
                          </w:r>
                        </w:p>
                        <w:p w:rsidR="008A2F26" w:rsidRDefault="00EF0A71">
                          <w:pPr>
                            <w:pStyle w:val="24"/>
                            <w:rPr>
                              <w:sz w:val="22"/>
                              <w:szCs w:val="22"/>
                            </w:rPr>
                          </w:pPr>
                          <w:r>
                            <w:rPr>
                              <w:sz w:val="22"/>
                              <w:szCs w:val="22"/>
                            </w:rPr>
                            <w:t>МКУ ДО «Кантемировская ДШИ»</w:t>
                          </w:r>
                        </w:p>
                        <w:p w:rsidR="008A2F26" w:rsidRDefault="00EF0A71">
                          <w:pPr>
                            <w:pStyle w:val="24"/>
                            <w:rPr>
                              <w:sz w:val="22"/>
                              <w:szCs w:val="22"/>
                            </w:rPr>
                          </w:pPr>
                          <w:r>
                            <w:rPr>
                              <w:sz w:val="22"/>
                              <w:szCs w:val="22"/>
                            </w:rPr>
                            <w:t>Кантемировского муниципального района</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278.55pt;margin-top:5.15pt;width:234pt;height:35.0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" filled="f" stroked="f">
              <v:textbox style="mso-fit-shape-to-text:t" inset="0,0,0,0">
                <w:txbxContent>
                  <w:p w:rsidR="008A2F26" w:rsidRDefault="00EF0A71">
                    <w:pPr>
                      <w:pStyle w:val="24"/>
                      <w:rPr>
                        <w:sz w:val="22"/>
                        <w:szCs w:val="22"/>
                      </w:rPr>
                    </w:pPr>
                    <w:r>
                      <w:rPr>
                        <w:sz w:val="22"/>
                        <w:szCs w:val="22"/>
                      </w:rPr>
                      <w:t xml:space="preserve">Приложение № </w:t>
                    </w:r>
                    <w:r>
                      <w:fldChar w:fldCharType="begin"/>
                    </w:r>
                    <w:r>
                      <w:instrText xml:space="preserve"> PAGE \* MERGEFORMAT </w:instrText>
                    </w:r>
                    <w:r>
                      <w:fldChar w:fldCharType="separate"/>
                    </w:r>
                    <w:r w:rsidR="007C2E58" w:rsidRPr="007C2E58">
                      <w:rPr>
                        <w:noProof/>
                        <w:sz w:val="22"/>
                        <w:szCs w:val="22"/>
                      </w:rPr>
                      <w:t>5</w:t>
                    </w:r>
                    <w:r>
                      <w:rPr>
                        <w:sz w:val="22"/>
                        <w:szCs w:val="22"/>
                      </w:rPr>
                      <w:fldChar w:fldCharType="end"/>
                    </w:r>
                    <w:r>
                      <w:rPr>
                        <w:sz w:val="22"/>
                        <w:szCs w:val="22"/>
                      </w:rPr>
                      <w:t xml:space="preserve"> к приказу №4 от 09.01.2019г.</w:t>
                    </w:r>
                  </w:p>
                  <w:p w:rsidR="008A2F26" w:rsidRDefault="00EF0A71">
                    <w:pPr>
                      <w:pStyle w:val="24"/>
                      <w:rPr>
                        <w:sz w:val="22"/>
                        <w:szCs w:val="22"/>
                      </w:rPr>
                    </w:pPr>
                    <w:r>
                      <w:rPr>
                        <w:sz w:val="22"/>
                        <w:szCs w:val="22"/>
                      </w:rPr>
                      <w:t>МКУ ДО «Кантемировская ДШИ»</w:t>
                    </w:r>
                  </w:p>
                  <w:p w:rsidR="008A2F26" w:rsidRDefault="00EF0A71">
                    <w:pPr>
                      <w:pStyle w:val="24"/>
                      <w:rPr>
                        <w:sz w:val="22"/>
                        <w:szCs w:val="22"/>
                      </w:rPr>
                    </w:pPr>
                    <w:r>
                      <w:rPr>
                        <w:sz w:val="22"/>
                        <w:szCs w:val="22"/>
                      </w:rPr>
                      <w:t>Кантемировского муниципального района</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26" w:rsidRDefault="00EF0A71">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3710305</wp:posOffset>
              </wp:positionH>
              <wp:positionV relativeFrom="page">
                <wp:posOffset>1433195</wp:posOffset>
              </wp:positionV>
              <wp:extent cx="2999105" cy="448310"/>
              <wp:effectExtent l="0" t="0" r="0" b="0"/>
              <wp:wrapNone/>
              <wp:docPr id="13" name="Shape 13"/>
              <wp:cNvGraphicFramePr/>
              <a:graphic xmlns:a="http://schemas.openxmlformats.org/drawingml/2006/main">
                <a:graphicData uri="http://schemas.microsoft.com/office/word/2010/wordprocessingShape">
                  <wps:wsp>
                    <wps:cNvSpPr txBox="1"/>
                    <wps:spPr>
                      <a:xfrm>
                        <a:off x="0" y="0"/>
                        <a:ext cx="2999105" cy="448310"/>
                      </a:xfrm>
                      <a:prstGeom prst="rect">
                        <a:avLst/>
                      </a:prstGeom>
                      <a:noFill/>
                    </wps:spPr>
                    <wps:txbx>
                      <w:txbxContent>
                        <w:p w:rsidR="008A2F26" w:rsidRDefault="00EF0A71">
                          <w:pPr>
                            <w:pStyle w:val="24"/>
                            <w:rPr>
                              <w:sz w:val="22"/>
                              <w:szCs w:val="22"/>
                            </w:rPr>
                          </w:pPr>
                          <w:r>
                            <w:rPr>
                              <w:sz w:val="22"/>
                              <w:szCs w:val="22"/>
                            </w:rPr>
                            <w:t xml:space="preserve">Приложение № </w:t>
                          </w:r>
                          <w:r>
                            <w:fldChar w:fldCharType="begin"/>
                          </w:r>
                          <w:r>
                            <w:instrText xml:space="preserve"> PAGE \* MERGEFORMAT </w:instrText>
                          </w:r>
                          <w:r>
                            <w:fldChar w:fldCharType="separate"/>
                          </w:r>
                          <w:r w:rsidR="007C2E58" w:rsidRPr="007C2E58">
                            <w:rPr>
                              <w:noProof/>
                              <w:sz w:val="22"/>
                              <w:szCs w:val="22"/>
                            </w:rPr>
                            <w:t>10</w:t>
                          </w:r>
                          <w:r>
                            <w:rPr>
                              <w:sz w:val="22"/>
                              <w:szCs w:val="22"/>
                            </w:rPr>
                            <w:fldChar w:fldCharType="end"/>
                          </w:r>
                          <w:r>
                            <w:rPr>
                              <w:sz w:val="22"/>
                              <w:szCs w:val="22"/>
                            </w:rPr>
                            <w:t xml:space="preserve"> к приказу № 55 от 22.03.2019г.</w:t>
                          </w:r>
                        </w:p>
                        <w:p w:rsidR="008A2F26" w:rsidRDefault="00EF0A71">
                          <w:pPr>
                            <w:pStyle w:val="24"/>
                            <w:rPr>
                              <w:sz w:val="22"/>
                              <w:szCs w:val="22"/>
                            </w:rPr>
                          </w:pPr>
                          <w:r>
                            <w:rPr>
                              <w:sz w:val="22"/>
                              <w:szCs w:val="22"/>
                            </w:rPr>
                            <w:t>МКУ ДО «Кантемироская ДШИ»</w:t>
                          </w:r>
                        </w:p>
                        <w:p w:rsidR="008A2F26" w:rsidRDefault="00EF0A71">
                          <w:pPr>
                            <w:pStyle w:val="24"/>
                            <w:rPr>
                              <w:sz w:val="22"/>
                              <w:szCs w:val="22"/>
                            </w:rPr>
                          </w:pPr>
                          <w:r>
                            <w:rPr>
                              <w:sz w:val="22"/>
                              <w:szCs w:val="22"/>
                            </w:rPr>
                            <w:t>Кантемировского муниципального района</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2" type="#_x0000_t202" style="position:absolute;margin-left:292.15pt;margin-top:112.85pt;width:236.15pt;height:35.3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" filled="f" stroked="f">
              <v:textbox style="mso-fit-shape-to-text:t" inset="0,0,0,0">
                <w:txbxContent>
                  <w:p w:rsidR="008A2F26" w:rsidRDefault="00EF0A71">
                    <w:pPr>
                      <w:pStyle w:val="24"/>
                      <w:rPr>
                        <w:sz w:val="22"/>
                        <w:szCs w:val="22"/>
                      </w:rPr>
                    </w:pPr>
                    <w:r>
                      <w:rPr>
                        <w:sz w:val="22"/>
                        <w:szCs w:val="22"/>
                      </w:rPr>
                      <w:t xml:space="preserve">Приложение № </w:t>
                    </w:r>
                    <w:r>
                      <w:fldChar w:fldCharType="begin"/>
                    </w:r>
                    <w:r>
                      <w:instrText xml:space="preserve"> PAGE \* MERGEFORMAT </w:instrText>
                    </w:r>
                    <w:r>
                      <w:fldChar w:fldCharType="separate"/>
                    </w:r>
                    <w:r w:rsidR="007C2E58" w:rsidRPr="007C2E58">
                      <w:rPr>
                        <w:noProof/>
                        <w:sz w:val="22"/>
                        <w:szCs w:val="22"/>
                      </w:rPr>
                      <w:t>10</w:t>
                    </w:r>
                    <w:r>
                      <w:rPr>
                        <w:sz w:val="22"/>
                        <w:szCs w:val="22"/>
                      </w:rPr>
                      <w:fldChar w:fldCharType="end"/>
                    </w:r>
                    <w:r>
                      <w:rPr>
                        <w:sz w:val="22"/>
                        <w:szCs w:val="22"/>
                      </w:rPr>
                      <w:t xml:space="preserve"> к приказу № 55 от 22.03.2019г.</w:t>
                    </w:r>
                  </w:p>
                  <w:p w:rsidR="008A2F26" w:rsidRDefault="00EF0A71">
                    <w:pPr>
                      <w:pStyle w:val="24"/>
                      <w:rPr>
                        <w:sz w:val="22"/>
                        <w:szCs w:val="22"/>
                      </w:rPr>
                    </w:pPr>
                    <w:r>
                      <w:rPr>
                        <w:sz w:val="22"/>
                        <w:szCs w:val="22"/>
                      </w:rPr>
                      <w:t>МКУ ДО «Кантемироская ДШИ»</w:t>
                    </w:r>
                  </w:p>
                  <w:p w:rsidR="008A2F26" w:rsidRDefault="00EF0A71">
                    <w:pPr>
                      <w:pStyle w:val="24"/>
                      <w:rPr>
                        <w:sz w:val="22"/>
                        <w:szCs w:val="22"/>
                      </w:rPr>
                    </w:pPr>
                    <w:r>
                      <w:rPr>
                        <w:sz w:val="22"/>
                        <w:szCs w:val="22"/>
                      </w:rPr>
                      <w:t>Кантемировского муниципального района</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26" w:rsidRDefault="008A2F2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26" w:rsidRDefault="00EF0A71">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3536950</wp:posOffset>
              </wp:positionH>
              <wp:positionV relativeFrom="page">
                <wp:posOffset>1097915</wp:posOffset>
              </wp:positionV>
              <wp:extent cx="3029585" cy="445135"/>
              <wp:effectExtent l="0" t="0" r="0" b="0"/>
              <wp:wrapNone/>
              <wp:docPr id="15" name="Shape 15"/>
              <wp:cNvGraphicFramePr/>
              <a:graphic xmlns:a="http://schemas.openxmlformats.org/drawingml/2006/main">
                <a:graphicData uri="http://schemas.microsoft.com/office/word/2010/wordprocessingShape">
                  <wps:wsp>
                    <wps:cNvSpPr txBox="1"/>
                    <wps:spPr>
                      <a:xfrm>
                        <a:off x="0" y="0"/>
                        <a:ext cx="3029585" cy="445135"/>
                      </a:xfrm>
                      <a:prstGeom prst="rect">
                        <a:avLst/>
                      </a:prstGeom>
                      <a:noFill/>
                    </wps:spPr>
                    <wps:txbx>
                      <w:txbxContent>
                        <w:p w:rsidR="008A2F26" w:rsidRDefault="00EF0A71">
                          <w:pPr>
                            <w:pStyle w:val="24"/>
                            <w:rPr>
                              <w:sz w:val="22"/>
                              <w:szCs w:val="22"/>
                            </w:rPr>
                          </w:pPr>
                          <w:r>
                            <w:rPr>
                              <w:sz w:val="22"/>
                              <w:szCs w:val="22"/>
                            </w:rPr>
                            <w:t xml:space="preserve">Приложение № 10 к приказу № </w:t>
                          </w:r>
                          <w:r>
                            <w:fldChar w:fldCharType="begin"/>
                          </w:r>
                          <w:r>
                            <w:instrText xml:space="preserve"> PAGE \* MERGEFORMAT </w:instrText>
                          </w:r>
                          <w:r>
                            <w:fldChar w:fldCharType="separate"/>
                          </w:r>
                          <w:r w:rsidR="007C2E58" w:rsidRPr="007C2E58">
                            <w:rPr>
                              <w:noProof/>
                              <w:sz w:val="22"/>
                              <w:szCs w:val="22"/>
                            </w:rPr>
                            <w:t>14</w:t>
                          </w:r>
                          <w:r>
                            <w:rPr>
                              <w:sz w:val="22"/>
                              <w:szCs w:val="22"/>
                            </w:rPr>
                            <w:fldChar w:fldCharType="end"/>
                          </w:r>
                          <w:r>
                            <w:rPr>
                              <w:sz w:val="22"/>
                              <w:szCs w:val="22"/>
                            </w:rPr>
                            <w:t xml:space="preserve"> от 09.01.2019г.</w:t>
                          </w:r>
                        </w:p>
                        <w:p w:rsidR="008A2F26" w:rsidRDefault="00EF0A71">
                          <w:pPr>
                            <w:pStyle w:val="24"/>
                            <w:rPr>
                              <w:sz w:val="22"/>
                              <w:szCs w:val="22"/>
                            </w:rPr>
                          </w:pPr>
                          <w:r>
                            <w:rPr>
                              <w:sz w:val="22"/>
                              <w:szCs w:val="22"/>
                            </w:rPr>
                            <w:t>МКУ ДО «Кантемировская ДШИ»</w:t>
                          </w:r>
                        </w:p>
                        <w:p w:rsidR="008A2F26" w:rsidRDefault="00EF0A71">
                          <w:pPr>
                            <w:pStyle w:val="24"/>
                            <w:rPr>
                              <w:sz w:val="22"/>
                              <w:szCs w:val="22"/>
                            </w:rPr>
                          </w:pPr>
                          <w:r>
                            <w:rPr>
                              <w:sz w:val="22"/>
                              <w:szCs w:val="22"/>
                            </w:rPr>
                            <w:t>Кантемировского муниципального района</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3" type="#_x0000_t202" style="position:absolute;margin-left:278.5pt;margin-top:86.45pt;width:238.55pt;height:35.0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" filled="f" stroked="f">
              <v:textbox style="mso-fit-shape-to-text:t" inset="0,0,0,0">
                <w:txbxContent>
                  <w:p w:rsidR="008A2F26" w:rsidRDefault="00EF0A71">
                    <w:pPr>
                      <w:pStyle w:val="24"/>
                      <w:rPr>
                        <w:sz w:val="22"/>
                        <w:szCs w:val="22"/>
                      </w:rPr>
                    </w:pPr>
                    <w:r>
                      <w:rPr>
                        <w:sz w:val="22"/>
                        <w:szCs w:val="22"/>
                      </w:rPr>
                      <w:t xml:space="preserve">Приложение № 10 к приказу № </w:t>
                    </w:r>
                    <w:r>
                      <w:fldChar w:fldCharType="begin"/>
                    </w:r>
                    <w:r>
                      <w:instrText xml:space="preserve"> PAGE \* MERGEFORMAT </w:instrText>
                    </w:r>
                    <w:r>
                      <w:fldChar w:fldCharType="separate"/>
                    </w:r>
                    <w:r w:rsidR="007C2E58" w:rsidRPr="007C2E58">
                      <w:rPr>
                        <w:noProof/>
                        <w:sz w:val="22"/>
                        <w:szCs w:val="22"/>
                      </w:rPr>
                      <w:t>14</w:t>
                    </w:r>
                    <w:r>
                      <w:rPr>
                        <w:sz w:val="22"/>
                        <w:szCs w:val="22"/>
                      </w:rPr>
                      <w:fldChar w:fldCharType="end"/>
                    </w:r>
                    <w:r>
                      <w:rPr>
                        <w:sz w:val="22"/>
                        <w:szCs w:val="22"/>
                      </w:rPr>
                      <w:t xml:space="preserve"> от 09.01.2019г.</w:t>
                    </w:r>
                  </w:p>
                  <w:p w:rsidR="008A2F26" w:rsidRDefault="00EF0A71">
                    <w:pPr>
                      <w:pStyle w:val="24"/>
                      <w:rPr>
                        <w:sz w:val="22"/>
                        <w:szCs w:val="22"/>
                      </w:rPr>
                    </w:pPr>
                    <w:r>
                      <w:rPr>
                        <w:sz w:val="22"/>
                        <w:szCs w:val="22"/>
                      </w:rPr>
                      <w:t>МКУ ДО «Кантемировская ДШИ»</w:t>
                    </w:r>
                  </w:p>
                  <w:p w:rsidR="008A2F26" w:rsidRDefault="00EF0A71">
                    <w:pPr>
                      <w:pStyle w:val="24"/>
                      <w:rPr>
                        <w:sz w:val="22"/>
                        <w:szCs w:val="22"/>
                      </w:rPr>
                    </w:pPr>
                    <w:r>
                      <w:rPr>
                        <w:sz w:val="22"/>
                        <w:szCs w:val="22"/>
                      </w:rPr>
                      <w:t>Кантемировского муниципального района</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26" w:rsidRDefault="008A2F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26" w:rsidRDefault="008A2F2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26" w:rsidRDefault="00EF0A71">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3537585</wp:posOffset>
              </wp:positionH>
              <wp:positionV relativeFrom="page">
                <wp:posOffset>396875</wp:posOffset>
              </wp:positionV>
              <wp:extent cx="3148330" cy="445135"/>
              <wp:effectExtent l="0" t="0" r="0" b="0"/>
              <wp:wrapNone/>
              <wp:docPr id="5" name="Shape 5"/>
              <wp:cNvGraphicFramePr/>
              <a:graphic xmlns:a="http://schemas.openxmlformats.org/drawingml/2006/main">
                <a:graphicData uri="http://schemas.microsoft.com/office/word/2010/wordprocessingShape">
                  <wps:wsp>
                    <wps:cNvSpPr txBox="1"/>
                    <wps:spPr>
                      <a:xfrm>
                        <a:off x="0" y="0"/>
                        <a:ext cx="3148330" cy="445135"/>
                      </a:xfrm>
                      <a:prstGeom prst="rect">
                        <a:avLst/>
                      </a:prstGeom>
                      <a:noFill/>
                    </wps:spPr>
                    <wps:txbx>
                      <w:txbxContent>
                        <w:p w:rsidR="008A2F26" w:rsidRDefault="00EF0A71">
                          <w:pPr>
                            <w:pStyle w:val="24"/>
                            <w:rPr>
                              <w:sz w:val="22"/>
                              <w:szCs w:val="22"/>
                            </w:rPr>
                          </w:pPr>
                          <w:r>
                            <w:rPr>
                              <w:sz w:val="22"/>
                              <w:szCs w:val="22"/>
                            </w:rPr>
                            <w:t>Приложение № 6 к приказу №14 от 09.01.2019г.</w:t>
                          </w:r>
                        </w:p>
                        <w:p w:rsidR="008A2F26" w:rsidRDefault="00EF0A71">
                          <w:pPr>
                            <w:pStyle w:val="24"/>
                            <w:rPr>
                              <w:sz w:val="22"/>
                              <w:szCs w:val="22"/>
                            </w:rPr>
                          </w:pPr>
                          <w:r>
                            <w:rPr>
                              <w:sz w:val="22"/>
                              <w:szCs w:val="22"/>
                            </w:rPr>
                            <w:t>МКУ ДО «Кантемировская ДШИ»</w:t>
                          </w:r>
                        </w:p>
                        <w:p w:rsidR="008A2F26" w:rsidRDefault="00EF0A71">
                          <w:pPr>
                            <w:pStyle w:val="24"/>
                            <w:rPr>
                              <w:sz w:val="22"/>
                              <w:szCs w:val="22"/>
                            </w:rPr>
                          </w:pPr>
                          <w:r>
                            <w:rPr>
                              <w:sz w:val="22"/>
                              <w:szCs w:val="22"/>
                            </w:rPr>
                            <w:t>Кантемировского муниципального района</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278.55pt;margin-top:31.25pt;width:247.9pt;height:35.0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" filled="f" stroked="f">
              <v:textbox style="mso-fit-shape-to-text:t" inset="0,0,0,0">
                <w:txbxContent>
                  <w:p w:rsidR="008A2F26" w:rsidRDefault="00EF0A71">
                    <w:pPr>
                      <w:pStyle w:val="24"/>
                      <w:rPr>
                        <w:sz w:val="22"/>
                        <w:szCs w:val="22"/>
                      </w:rPr>
                    </w:pPr>
                    <w:r>
                      <w:rPr>
                        <w:sz w:val="22"/>
                        <w:szCs w:val="22"/>
                      </w:rPr>
                      <w:t>Приложение № 6 к приказу №14 от 09.01.2019г.</w:t>
                    </w:r>
                  </w:p>
                  <w:p w:rsidR="008A2F26" w:rsidRDefault="00EF0A71">
                    <w:pPr>
                      <w:pStyle w:val="24"/>
                      <w:rPr>
                        <w:sz w:val="22"/>
                        <w:szCs w:val="22"/>
                      </w:rPr>
                    </w:pPr>
                    <w:r>
                      <w:rPr>
                        <w:sz w:val="22"/>
                        <w:szCs w:val="22"/>
                      </w:rPr>
                      <w:t>МКУ ДО «Кантемировская ДШИ»</w:t>
                    </w:r>
                  </w:p>
                  <w:p w:rsidR="008A2F26" w:rsidRDefault="00EF0A71">
                    <w:pPr>
                      <w:pStyle w:val="24"/>
                      <w:rPr>
                        <w:sz w:val="22"/>
                        <w:szCs w:val="22"/>
                      </w:rPr>
                    </w:pPr>
                    <w:r>
                      <w:rPr>
                        <w:sz w:val="22"/>
                        <w:szCs w:val="22"/>
                      </w:rPr>
                      <w:t>Кантемировского муниципального района</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26" w:rsidRDefault="008A2F2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26" w:rsidRDefault="00EF0A71">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3537585</wp:posOffset>
              </wp:positionH>
              <wp:positionV relativeFrom="page">
                <wp:posOffset>396875</wp:posOffset>
              </wp:positionV>
              <wp:extent cx="2959735" cy="445135"/>
              <wp:effectExtent l="0" t="0" r="0" b="0"/>
              <wp:wrapNone/>
              <wp:docPr id="7" name="Shape 7"/>
              <wp:cNvGraphicFramePr/>
              <a:graphic xmlns:a="http://schemas.openxmlformats.org/drawingml/2006/main">
                <a:graphicData uri="http://schemas.microsoft.com/office/word/2010/wordprocessingShape">
                  <wps:wsp>
                    <wps:cNvSpPr txBox="1"/>
                    <wps:spPr>
                      <a:xfrm>
                        <a:off x="0" y="0"/>
                        <a:ext cx="2959735" cy="445135"/>
                      </a:xfrm>
                      <a:prstGeom prst="rect">
                        <a:avLst/>
                      </a:prstGeom>
                      <a:noFill/>
                    </wps:spPr>
                    <wps:txbx>
                      <w:txbxContent>
                        <w:p w:rsidR="008A2F26" w:rsidRDefault="00EF0A71">
                          <w:pPr>
                            <w:pStyle w:val="24"/>
                            <w:rPr>
                              <w:sz w:val="22"/>
                              <w:szCs w:val="22"/>
                            </w:rPr>
                          </w:pPr>
                          <w:r>
                            <w:rPr>
                              <w:sz w:val="22"/>
                              <w:szCs w:val="22"/>
                            </w:rPr>
                            <w:t>Приложение № 7 к приказу № 14 от 09.01.2019г.</w:t>
                          </w:r>
                        </w:p>
                        <w:p w:rsidR="008A2F26" w:rsidRDefault="00EF0A71">
                          <w:pPr>
                            <w:pStyle w:val="24"/>
                            <w:rPr>
                              <w:sz w:val="22"/>
                              <w:szCs w:val="22"/>
                            </w:rPr>
                          </w:pPr>
                          <w:r>
                            <w:rPr>
                              <w:sz w:val="22"/>
                              <w:szCs w:val="22"/>
                            </w:rPr>
                            <w:t>МКУ ДО «Кантемировская ДШИ»</w:t>
                          </w:r>
                        </w:p>
                        <w:p w:rsidR="008A2F26" w:rsidRDefault="00EF0A71">
                          <w:pPr>
                            <w:pStyle w:val="24"/>
                            <w:rPr>
                              <w:sz w:val="22"/>
                              <w:szCs w:val="22"/>
                            </w:rPr>
                          </w:pPr>
                          <w:r>
                            <w:rPr>
                              <w:sz w:val="22"/>
                              <w:szCs w:val="22"/>
                            </w:rPr>
                            <w:t>Кантемировского муниципального района</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278.55pt;margin-top:31.25pt;width:233.05pt;height:35.0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" filled="f" stroked="f">
              <v:textbox style="mso-fit-shape-to-text:t" inset="0,0,0,0">
                <w:txbxContent>
                  <w:p w:rsidR="008A2F26" w:rsidRDefault="00EF0A71">
                    <w:pPr>
                      <w:pStyle w:val="24"/>
                      <w:rPr>
                        <w:sz w:val="22"/>
                        <w:szCs w:val="22"/>
                      </w:rPr>
                    </w:pPr>
                    <w:r>
                      <w:rPr>
                        <w:sz w:val="22"/>
                        <w:szCs w:val="22"/>
                      </w:rPr>
                      <w:t>Приложение № 7 к приказу № 14 от 09.01.2019г.</w:t>
                    </w:r>
                  </w:p>
                  <w:p w:rsidR="008A2F26" w:rsidRDefault="00EF0A71">
                    <w:pPr>
                      <w:pStyle w:val="24"/>
                      <w:rPr>
                        <w:sz w:val="22"/>
                        <w:szCs w:val="22"/>
                      </w:rPr>
                    </w:pPr>
                    <w:r>
                      <w:rPr>
                        <w:sz w:val="22"/>
                        <w:szCs w:val="22"/>
                      </w:rPr>
                      <w:t>МКУ ДО «Кантемировская ДШИ»</w:t>
                    </w:r>
                  </w:p>
                  <w:p w:rsidR="008A2F26" w:rsidRDefault="00EF0A71">
                    <w:pPr>
                      <w:pStyle w:val="24"/>
                      <w:rPr>
                        <w:sz w:val="22"/>
                        <w:szCs w:val="22"/>
                      </w:rPr>
                    </w:pPr>
                    <w:r>
                      <w:rPr>
                        <w:sz w:val="22"/>
                        <w:szCs w:val="22"/>
                      </w:rPr>
                      <w:t>Кантемировского муниципального района</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26" w:rsidRDefault="008A2F2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26" w:rsidRDefault="00EF0A71">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3536950</wp:posOffset>
              </wp:positionH>
              <wp:positionV relativeFrom="page">
                <wp:posOffset>570230</wp:posOffset>
              </wp:positionV>
              <wp:extent cx="2959735" cy="463550"/>
              <wp:effectExtent l="0" t="0" r="0" b="0"/>
              <wp:wrapNone/>
              <wp:docPr id="9" name="Shape 9"/>
              <wp:cNvGraphicFramePr/>
              <a:graphic xmlns:a="http://schemas.openxmlformats.org/drawingml/2006/main">
                <a:graphicData uri="http://schemas.microsoft.com/office/word/2010/wordprocessingShape">
                  <wps:wsp>
                    <wps:cNvSpPr txBox="1"/>
                    <wps:spPr>
                      <a:xfrm>
                        <a:off x="0" y="0"/>
                        <a:ext cx="2959735" cy="463550"/>
                      </a:xfrm>
                      <a:prstGeom prst="rect">
                        <a:avLst/>
                      </a:prstGeom>
                      <a:noFill/>
                    </wps:spPr>
                    <wps:txbx>
                      <w:txbxContent>
                        <w:p w:rsidR="008A2F26" w:rsidRDefault="00EF0A71">
                          <w:pPr>
                            <w:pStyle w:val="24"/>
                            <w:rPr>
                              <w:sz w:val="22"/>
                              <w:szCs w:val="22"/>
                            </w:rPr>
                          </w:pPr>
                          <w:r>
                            <w:rPr>
                              <w:sz w:val="22"/>
                              <w:szCs w:val="22"/>
                            </w:rPr>
                            <w:t xml:space="preserve">Приложение № 8 к приказу № </w:t>
                          </w:r>
                          <w:r>
                            <w:fldChar w:fldCharType="begin"/>
                          </w:r>
                          <w:r>
                            <w:instrText xml:space="preserve"> PAGE \* MERGEFORMAT </w:instrText>
                          </w:r>
                          <w:r>
                            <w:fldChar w:fldCharType="separate"/>
                          </w:r>
                          <w:r w:rsidR="007C2E58" w:rsidRPr="007C2E58">
                            <w:rPr>
                              <w:noProof/>
                              <w:sz w:val="22"/>
                              <w:szCs w:val="22"/>
                            </w:rPr>
                            <w:t>14</w:t>
                          </w:r>
                          <w:r>
                            <w:rPr>
                              <w:sz w:val="22"/>
                              <w:szCs w:val="22"/>
                            </w:rPr>
                            <w:fldChar w:fldCharType="end"/>
                          </w:r>
                          <w:r>
                            <w:rPr>
                              <w:sz w:val="22"/>
                              <w:szCs w:val="22"/>
                            </w:rPr>
                            <w:t xml:space="preserve"> от 09.01.2019г.</w:t>
                          </w:r>
                        </w:p>
                        <w:p w:rsidR="008A2F26" w:rsidRDefault="00EF0A71">
                          <w:pPr>
                            <w:pStyle w:val="24"/>
                            <w:rPr>
                              <w:sz w:val="24"/>
                              <w:szCs w:val="24"/>
                            </w:rPr>
                          </w:pPr>
                          <w:r>
                            <w:rPr>
                              <w:sz w:val="24"/>
                              <w:szCs w:val="24"/>
                            </w:rPr>
                            <w:t>МКУ ДО «Кантемировская ДШИ»</w:t>
                          </w:r>
                        </w:p>
                        <w:p w:rsidR="008A2F26" w:rsidRDefault="00EF0A71">
                          <w:pPr>
                            <w:pStyle w:val="24"/>
                            <w:rPr>
                              <w:sz w:val="22"/>
                              <w:szCs w:val="22"/>
                            </w:rPr>
                          </w:pPr>
                          <w:r>
                            <w:rPr>
                              <w:sz w:val="22"/>
                              <w:szCs w:val="22"/>
                            </w:rPr>
                            <w:t>Кантемировского муниципального района</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0" type="#_x0000_t202" style="position:absolute;margin-left:278.5pt;margin-top:44.9pt;width:233.05pt;height:36.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" filled="f" stroked="f">
              <v:textbox style="mso-fit-shape-to-text:t" inset="0,0,0,0">
                <w:txbxContent>
                  <w:p w:rsidR="008A2F26" w:rsidRDefault="00EF0A71">
                    <w:pPr>
                      <w:pStyle w:val="24"/>
                      <w:rPr>
                        <w:sz w:val="22"/>
                        <w:szCs w:val="22"/>
                      </w:rPr>
                    </w:pPr>
                    <w:r>
                      <w:rPr>
                        <w:sz w:val="22"/>
                        <w:szCs w:val="22"/>
                      </w:rPr>
                      <w:t xml:space="preserve">Приложение № 8 к приказу № </w:t>
                    </w:r>
                    <w:r>
                      <w:fldChar w:fldCharType="begin"/>
                    </w:r>
                    <w:r>
                      <w:instrText xml:space="preserve"> PAGE \* MERGEFORMAT </w:instrText>
                    </w:r>
                    <w:r>
                      <w:fldChar w:fldCharType="separate"/>
                    </w:r>
                    <w:r w:rsidR="007C2E58" w:rsidRPr="007C2E58">
                      <w:rPr>
                        <w:noProof/>
                        <w:sz w:val="22"/>
                        <w:szCs w:val="22"/>
                      </w:rPr>
                      <w:t>14</w:t>
                    </w:r>
                    <w:r>
                      <w:rPr>
                        <w:sz w:val="22"/>
                        <w:szCs w:val="22"/>
                      </w:rPr>
                      <w:fldChar w:fldCharType="end"/>
                    </w:r>
                    <w:r>
                      <w:rPr>
                        <w:sz w:val="22"/>
                        <w:szCs w:val="22"/>
                      </w:rPr>
                      <w:t xml:space="preserve"> от 09.01.2019г.</w:t>
                    </w:r>
                  </w:p>
                  <w:p w:rsidR="008A2F26" w:rsidRDefault="00EF0A71">
                    <w:pPr>
                      <w:pStyle w:val="24"/>
                      <w:rPr>
                        <w:sz w:val="24"/>
                        <w:szCs w:val="24"/>
                      </w:rPr>
                    </w:pPr>
                    <w:r>
                      <w:rPr>
                        <w:sz w:val="24"/>
                        <w:szCs w:val="24"/>
                      </w:rPr>
                      <w:t>МКУ ДО «Кантемировская ДШИ»</w:t>
                    </w:r>
                  </w:p>
                  <w:p w:rsidR="008A2F26" w:rsidRDefault="00EF0A71">
                    <w:pPr>
                      <w:pStyle w:val="24"/>
                      <w:rPr>
                        <w:sz w:val="22"/>
                        <w:szCs w:val="22"/>
                      </w:rPr>
                    </w:pPr>
                    <w:r>
                      <w:rPr>
                        <w:sz w:val="22"/>
                        <w:szCs w:val="22"/>
                      </w:rPr>
                      <w:t>Кантемировского муниципального района</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26" w:rsidRDefault="008A2F2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26" w:rsidRDefault="00EF0A71">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6109335</wp:posOffset>
              </wp:positionH>
              <wp:positionV relativeFrom="page">
                <wp:posOffset>1140460</wp:posOffset>
              </wp:positionV>
              <wp:extent cx="1069975" cy="158750"/>
              <wp:effectExtent l="0" t="0" r="0" b="0"/>
              <wp:wrapNone/>
              <wp:docPr id="11" name="Shape 11"/>
              <wp:cNvGraphicFramePr/>
              <a:graphic xmlns:a="http://schemas.openxmlformats.org/drawingml/2006/main">
                <a:graphicData uri="http://schemas.microsoft.com/office/word/2010/wordprocessingShape">
                  <wps:wsp>
                    <wps:cNvSpPr txBox="1"/>
                    <wps:spPr>
                      <a:xfrm>
                        <a:off x="0" y="0"/>
                        <a:ext cx="1069975" cy="158750"/>
                      </a:xfrm>
                      <a:prstGeom prst="rect">
                        <a:avLst/>
                      </a:prstGeom>
                      <a:noFill/>
                    </wps:spPr>
                    <wps:txbx>
                      <w:txbxContent>
                        <w:p w:rsidR="008A2F26" w:rsidRDefault="00EF0A71">
                          <w:pPr>
                            <w:pStyle w:val="24"/>
                            <w:rPr>
                              <w:sz w:val="28"/>
                              <w:szCs w:val="28"/>
                            </w:rPr>
                          </w:pPr>
                          <w:r>
                            <w:rPr>
                              <w:sz w:val="28"/>
                              <w:szCs w:val="28"/>
                            </w:rPr>
                            <w:t xml:space="preserve">Приложение </w:t>
                          </w:r>
                          <w:r>
                            <w:fldChar w:fldCharType="begin"/>
                          </w:r>
                          <w:r>
                            <w:instrText xml:space="preserve"> PAGE \* MERGEFORMAT </w:instrText>
                          </w:r>
                          <w:r>
                            <w:fldChar w:fldCharType="separate"/>
                          </w:r>
                          <w:r w:rsidR="007C2E58" w:rsidRPr="007C2E58">
                            <w:rPr>
                              <w:noProof/>
                              <w:sz w:val="28"/>
                              <w:szCs w:val="28"/>
                            </w:rPr>
                            <w:t>2</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1" type="#_x0000_t202" style="position:absolute;margin-left:481.05pt;margin-top:89.8pt;width:84.25pt;height:12.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" filled="f" stroked="f">
              <v:textbox style="mso-fit-shape-to-text:t" inset="0,0,0,0">
                <w:txbxContent>
                  <w:p w:rsidR="008A2F26" w:rsidRDefault="00EF0A71">
                    <w:pPr>
                      <w:pStyle w:val="24"/>
                      <w:rPr>
                        <w:sz w:val="28"/>
                        <w:szCs w:val="28"/>
                      </w:rPr>
                    </w:pPr>
                    <w:r>
                      <w:rPr>
                        <w:sz w:val="28"/>
                        <w:szCs w:val="28"/>
                      </w:rPr>
                      <w:t xml:space="preserve">Приложение </w:t>
                    </w:r>
                    <w:r>
                      <w:fldChar w:fldCharType="begin"/>
                    </w:r>
                    <w:r>
                      <w:instrText xml:space="preserve"> PAGE \* MERGEFORMAT </w:instrText>
                    </w:r>
                    <w:r>
                      <w:fldChar w:fldCharType="separate"/>
                    </w:r>
                    <w:r w:rsidR="007C2E58" w:rsidRPr="007C2E58">
                      <w:rPr>
                        <w:noProof/>
                        <w:sz w:val="28"/>
                        <w:szCs w:val="28"/>
                      </w:rPr>
                      <w:t>2</w:t>
                    </w:r>
                    <w:r>
                      <w:rPr>
                        <w:sz w:val="28"/>
                        <w:szCs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3947"/>
    <w:multiLevelType w:val="multilevel"/>
    <w:tmpl w:val="27EC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60F7B"/>
    <w:multiLevelType w:val="multilevel"/>
    <w:tmpl w:val="48ECD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B7A01"/>
    <w:multiLevelType w:val="multilevel"/>
    <w:tmpl w:val="7132FA5C"/>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7E7350"/>
    <w:multiLevelType w:val="multilevel"/>
    <w:tmpl w:val="22F2F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DE25B7"/>
    <w:multiLevelType w:val="multilevel"/>
    <w:tmpl w:val="18BA00F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34347F"/>
    <w:multiLevelType w:val="multilevel"/>
    <w:tmpl w:val="661C9A7C"/>
    <w:lvl w:ilvl="0">
      <w:start w:val="1"/>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8F04A3"/>
    <w:multiLevelType w:val="multilevel"/>
    <w:tmpl w:val="09229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EB24B5"/>
    <w:multiLevelType w:val="multilevel"/>
    <w:tmpl w:val="DA72C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FE608C"/>
    <w:multiLevelType w:val="multilevel"/>
    <w:tmpl w:val="4274BDE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B40758"/>
    <w:multiLevelType w:val="multilevel"/>
    <w:tmpl w:val="F640A4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CE216A"/>
    <w:multiLevelType w:val="multilevel"/>
    <w:tmpl w:val="4896F2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251296"/>
    <w:multiLevelType w:val="multilevel"/>
    <w:tmpl w:val="6FCC5042"/>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496074"/>
    <w:multiLevelType w:val="multilevel"/>
    <w:tmpl w:val="1C30E6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566F3C"/>
    <w:multiLevelType w:val="multilevel"/>
    <w:tmpl w:val="5A247706"/>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DB49D5"/>
    <w:multiLevelType w:val="multilevel"/>
    <w:tmpl w:val="73224C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323A5F"/>
    <w:multiLevelType w:val="multilevel"/>
    <w:tmpl w:val="26725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016DF0"/>
    <w:multiLevelType w:val="multilevel"/>
    <w:tmpl w:val="B298F6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0F0D07"/>
    <w:multiLevelType w:val="multilevel"/>
    <w:tmpl w:val="ED80CA8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3D7D9E"/>
    <w:multiLevelType w:val="multilevel"/>
    <w:tmpl w:val="E7AC417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4135CB"/>
    <w:multiLevelType w:val="multilevel"/>
    <w:tmpl w:val="CE2607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DD2552"/>
    <w:multiLevelType w:val="multilevel"/>
    <w:tmpl w:val="DA76616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F95493"/>
    <w:multiLevelType w:val="multilevel"/>
    <w:tmpl w:val="960E3E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4D00FE"/>
    <w:multiLevelType w:val="multilevel"/>
    <w:tmpl w:val="776CD8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132E0E"/>
    <w:multiLevelType w:val="multilevel"/>
    <w:tmpl w:val="1BA01B10"/>
    <w:lvl w:ilvl="0">
      <w:start w:val="3"/>
      <w:numFmt w:val="decimal"/>
      <w:lvlText w:val="%1."/>
      <w:lvlJc w:val="left"/>
    </w:lvl>
    <w:lvl w:ilvl="1">
      <w:start w:val="6"/>
      <w:numFmt w:val="decimal"/>
      <w:lvlText w:val="%1.%2."/>
      <w:lvlJc w:val="left"/>
    </w:lvl>
    <w:lvl w:ilvl="2">
      <w:start w:val="4"/>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F0111E"/>
    <w:multiLevelType w:val="multilevel"/>
    <w:tmpl w:val="A628DD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4323A2"/>
    <w:multiLevelType w:val="multilevel"/>
    <w:tmpl w:val="6A48C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727F2B"/>
    <w:multiLevelType w:val="multilevel"/>
    <w:tmpl w:val="D29C5F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EB382A"/>
    <w:multiLevelType w:val="multilevel"/>
    <w:tmpl w:val="D4567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D217B8"/>
    <w:multiLevelType w:val="multilevel"/>
    <w:tmpl w:val="393C2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E85727"/>
    <w:multiLevelType w:val="multilevel"/>
    <w:tmpl w:val="6A78E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3C765F"/>
    <w:multiLevelType w:val="multilevel"/>
    <w:tmpl w:val="BCCC61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236FB0"/>
    <w:multiLevelType w:val="multilevel"/>
    <w:tmpl w:val="2B303332"/>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0424F7"/>
    <w:multiLevelType w:val="multilevel"/>
    <w:tmpl w:val="7D52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D66962"/>
    <w:multiLevelType w:val="multilevel"/>
    <w:tmpl w:val="384074A8"/>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C16994"/>
    <w:multiLevelType w:val="multilevel"/>
    <w:tmpl w:val="5E4C1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17764B"/>
    <w:multiLevelType w:val="multilevel"/>
    <w:tmpl w:val="D272ED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B81812"/>
    <w:multiLevelType w:val="multilevel"/>
    <w:tmpl w:val="5B1CDC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457D27"/>
    <w:multiLevelType w:val="multilevel"/>
    <w:tmpl w:val="3F728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5902F6"/>
    <w:multiLevelType w:val="multilevel"/>
    <w:tmpl w:val="7FBCD7E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D01270"/>
    <w:multiLevelType w:val="multilevel"/>
    <w:tmpl w:val="0C82212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FF95183"/>
    <w:multiLevelType w:val="multilevel"/>
    <w:tmpl w:val="A6C4389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7"/>
  </w:num>
  <w:num w:numId="3">
    <w:abstractNumId w:val="37"/>
  </w:num>
  <w:num w:numId="4">
    <w:abstractNumId w:val="17"/>
  </w:num>
  <w:num w:numId="5">
    <w:abstractNumId w:val="25"/>
  </w:num>
  <w:num w:numId="6">
    <w:abstractNumId w:val="8"/>
  </w:num>
  <w:num w:numId="7">
    <w:abstractNumId w:val="33"/>
  </w:num>
  <w:num w:numId="8">
    <w:abstractNumId w:val="32"/>
  </w:num>
  <w:num w:numId="9">
    <w:abstractNumId w:val="20"/>
  </w:num>
  <w:num w:numId="10">
    <w:abstractNumId w:val="38"/>
  </w:num>
  <w:num w:numId="11">
    <w:abstractNumId w:val="18"/>
  </w:num>
  <w:num w:numId="12">
    <w:abstractNumId w:val="4"/>
  </w:num>
  <w:num w:numId="13">
    <w:abstractNumId w:val="31"/>
  </w:num>
  <w:num w:numId="14">
    <w:abstractNumId w:val="13"/>
  </w:num>
  <w:num w:numId="15">
    <w:abstractNumId w:val="24"/>
  </w:num>
  <w:num w:numId="16">
    <w:abstractNumId w:val="22"/>
  </w:num>
  <w:num w:numId="17">
    <w:abstractNumId w:val="10"/>
  </w:num>
  <w:num w:numId="18">
    <w:abstractNumId w:val="2"/>
  </w:num>
  <w:num w:numId="19">
    <w:abstractNumId w:val="11"/>
  </w:num>
  <w:num w:numId="20">
    <w:abstractNumId w:val="16"/>
  </w:num>
  <w:num w:numId="21">
    <w:abstractNumId w:val="28"/>
  </w:num>
  <w:num w:numId="22">
    <w:abstractNumId w:val="21"/>
  </w:num>
  <w:num w:numId="23">
    <w:abstractNumId w:val="27"/>
  </w:num>
  <w:num w:numId="24">
    <w:abstractNumId w:val="35"/>
  </w:num>
  <w:num w:numId="25">
    <w:abstractNumId w:val="0"/>
  </w:num>
  <w:num w:numId="26">
    <w:abstractNumId w:val="12"/>
  </w:num>
  <w:num w:numId="27">
    <w:abstractNumId w:val="3"/>
  </w:num>
  <w:num w:numId="28">
    <w:abstractNumId w:val="14"/>
  </w:num>
  <w:num w:numId="29">
    <w:abstractNumId w:val="6"/>
  </w:num>
  <w:num w:numId="30">
    <w:abstractNumId w:val="29"/>
  </w:num>
  <w:num w:numId="31">
    <w:abstractNumId w:val="1"/>
  </w:num>
  <w:num w:numId="32">
    <w:abstractNumId w:val="15"/>
  </w:num>
  <w:num w:numId="33">
    <w:abstractNumId w:val="9"/>
  </w:num>
  <w:num w:numId="34">
    <w:abstractNumId w:val="30"/>
  </w:num>
  <w:num w:numId="35">
    <w:abstractNumId w:val="26"/>
  </w:num>
  <w:num w:numId="36">
    <w:abstractNumId w:val="36"/>
  </w:num>
  <w:num w:numId="37">
    <w:abstractNumId w:val="19"/>
  </w:num>
  <w:num w:numId="38">
    <w:abstractNumId w:val="34"/>
  </w:num>
  <w:num w:numId="39">
    <w:abstractNumId w:val="5"/>
  </w:num>
  <w:num w:numId="40">
    <w:abstractNumId w:val="40"/>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26"/>
    <w:rsid w:val="000C7860"/>
    <w:rsid w:val="000C7BE1"/>
    <w:rsid w:val="003D336C"/>
    <w:rsid w:val="00401C98"/>
    <w:rsid w:val="007C2E58"/>
    <w:rsid w:val="007D56F3"/>
    <w:rsid w:val="008025C9"/>
    <w:rsid w:val="008811C1"/>
    <w:rsid w:val="008A2F26"/>
    <w:rsid w:val="00B25EF6"/>
    <w:rsid w:val="00CC2DC3"/>
    <w:rsid w:val="00EF0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F2E9C2-F2D1-4948-957E-38F69272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8"/>
      <w:szCs w:val="28"/>
      <w:u w:val="none"/>
    </w:rPr>
  </w:style>
  <w:style w:type="paragraph" w:customStyle="1" w:styleId="a4">
    <w:name w:val="Сноска"/>
    <w:basedOn w:val="a"/>
    <w:link w:val="a3"/>
    <w:pPr>
      <w:ind w:firstLine="560"/>
    </w:pPr>
    <w:rPr>
      <w:rFonts w:ascii="Times New Roman" w:eastAsia="Times New Roman" w:hAnsi="Times New Roman" w:cs="Times New Roman"/>
    </w:rPr>
  </w:style>
  <w:style w:type="paragraph" w:customStyle="1" w:styleId="20">
    <w:name w:val="Основной текст (2)"/>
    <w:basedOn w:val="a"/>
    <w:link w:val="2"/>
    <w:pPr>
      <w:ind w:left="940"/>
    </w:pPr>
    <w:rPr>
      <w:rFonts w:ascii="Times New Roman" w:eastAsia="Times New Roman" w:hAnsi="Times New Roman" w:cs="Times New Roman"/>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80"/>
      <w:jc w:val="center"/>
      <w:outlineLvl w:val="0"/>
    </w:pPr>
    <w:rPr>
      <w:rFonts w:ascii="Times New Roman" w:eastAsia="Times New Roman" w:hAnsi="Times New Roman" w:cs="Times New Roman"/>
      <w:b/>
      <w:bCs/>
      <w:sz w:val="28"/>
      <w:szCs w:val="28"/>
    </w:rPr>
  </w:style>
  <w:style w:type="paragraph" w:customStyle="1" w:styleId="22">
    <w:name w:val="Заголовок №2"/>
    <w:basedOn w:val="a"/>
    <w:link w:val="21"/>
    <w:pPr>
      <w:spacing w:after="280"/>
      <w:jc w:val="center"/>
      <w:outlineLvl w:val="1"/>
    </w:pPr>
    <w:rPr>
      <w:rFonts w:ascii="Times New Roman" w:eastAsia="Times New Roman" w:hAnsi="Times New Roman" w:cs="Times New Roman"/>
      <w:sz w:val="28"/>
      <w:szCs w:val="28"/>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pacing w:after="240"/>
      <w:ind w:left="2440" w:right="850"/>
    </w:pPr>
    <w:rPr>
      <w:rFonts w:ascii="Times New Roman" w:eastAsia="Times New Roman" w:hAnsi="Times New Roman" w:cs="Times New Roman"/>
      <w:sz w:val="20"/>
      <w:szCs w:val="20"/>
    </w:rPr>
  </w:style>
  <w:style w:type="paragraph" w:customStyle="1" w:styleId="a9">
    <w:name w:val="Подпись к таблице"/>
    <w:basedOn w:val="a"/>
    <w:link w:val="a8"/>
    <w:pPr>
      <w:ind w:firstLine="72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10161</Words>
  <Characters>57919</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cp:lastModifiedBy>Windows User</cp:lastModifiedBy>
  <cp:revision>2</cp:revision>
  <dcterms:created xsi:type="dcterms:W3CDTF">2024-02-03T10:51:00Z</dcterms:created>
  <dcterms:modified xsi:type="dcterms:W3CDTF">2024-02-03T10:51:00Z</dcterms:modified>
</cp:coreProperties>
</file>