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FD1" w:rsidRPr="00DC670D" w:rsidRDefault="00A80CF0" w:rsidP="00A80CF0">
      <w:pPr>
        <w:jc w:val="center"/>
        <w:sectPr w:rsidR="00FE4FD1" w:rsidRPr="00DC670D">
          <w:type w:val="continuous"/>
          <w:pgSz w:w="11900" w:h="16840"/>
          <w:pgMar w:top="520" w:right="540" w:bottom="280" w:left="560" w:header="720" w:footer="720" w:gutter="0"/>
          <w:cols w:space="720"/>
        </w:sectPr>
      </w:pPr>
      <w:r w:rsidRPr="00A80CF0">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5" o:title=""/>
          </v:shape>
          <o:OLEObject Type="Embed" ProgID="Acrobat.Document.11" ShapeID="_x0000_i1025" DrawAspect="Content" ObjectID="_1728204016" r:id="rId6"/>
        </w:object>
      </w:r>
    </w:p>
    <w:p w:rsidR="00FE4FD1" w:rsidRDefault="001A5B85">
      <w:pPr>
        <w:pStyle w:val="11"/>
        <w:spacing w:before="62"/>
      </w:pPr>
      <w:r>
        <w:rPr>
          <w:noProof/>
          <w:lang w:eastAsia="ru-RU"/>
        </w:rPr>
        <w:lastRenderedPageBreak/>
        <w:pict>
          <v:rect id="Rectangle 8" o:spid="_x0000_s1026" style="position:absolute;left:0;text-align:left;margin-left:33.3pt;margin-top:22.7pt;width:528.15pt;height:.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" fillcolor="black" stroked="f">
            <w10:wrap type="topAndBottom" anchorx="page"/>
          </v:rect>
        </w:pict>
      </w:r>
      <w:r w:rsidR="00DC670D">
        <w:t>ПОЯСНИТЕЛЬНАЯ</w:t>
      </w:r>
      <w:r>
        <w:t xml:space="preserve"> </w:t>
      </w:r>
      <w:r w:rsidR="00DC670D">
        <w:t>ЗАПИСКА</w:t>
      </w:r>
    </w:p>
    <w:p w:rsidR="00FE4FD1" w:rsidRDefault="00DC670D">
      <w:pPr>
        <w:pStyle w:val="a3"/>
        <w:spacing w:before="179" w:line="292" w:lineRule="auto"/>
        <w:ind w:right="235"/>
      </w:pPr>
      <w:r>
        <w:t>Рабочая программа по химии для обучающихся 8 классов составлена на основе Требований крезультатам освоения основной образовательной программы основного общего образования,представленных в Федеральном государственном образовательном стандарте основного общегообразования, с учётом распределённых по классам проверяемых требований к результатам освоенияосновной образовательной программы основного общего образования и элементов содержания,представленных в Универсальном кодификаторе по химии, а также на основе Примерной программывоспитания обучающихся при получении основного общего образования и с учётом Концепциипреподаванияучебногопредмета«Химия»вобразовательныхорганизацияхРоссийской</w:t>
      </w:r>
    </w:p>
    <w:p w:rsidR="00FE4FD1" w:rsidRDefault="00DC670D">
      <w:pPr>
        <w:pStyle w:val="a3"/>
        <w:spacing w:line="292" w:lineRule="auto"/>
        <w:ind w:right="726" w:firstLine="0"/>
      </w:pPr>
      <w:r>
        <w:t>Федерации, реализующих основные общеобразовательные программы (утв. Решением КоллегииМинпросвещенияРоссии, протоколот03.12.2019NПК-4вн).</w:t>
      </w:r>
    </w:p>
    <w:p w:rsidR="00FE4FD1" w:rsidRDefault="00DC670D">
      <w:pPr>
        <w:pStyle w:val="11"/>
        <w:spacing w:before="186"/>
      </w:pPr>
      <w:r>
        <w:t>ОБЩАЯ</w:t>
      </w:r>
      <w:r w:rsidR="001A5B85">
        <w:t xml:space="preserve"> </w:t>
      </w:r>
      <w:r>
        <w:t>ХАРАКТЕРИСТИКА</w:t>
      </w:r>
      <w:r w:rsidR="001A5B85">
        <w:t xml:space="preserve"> </w:t>
      </w:r>
      <w:r>
        <w:t>УЧЕБНОГО</w:t>
      </w:r>
      <w:r w:rsidR="001A5B85">
        <w:t xml:space="preserve"> </w:t>
      </w:r>
      <w:r>
        <w:t>ПРЕДМЕТА</w:t>
      </w:r>
      <w:r w:rsidR="001A5B85">
        <w:t xml:space="preserve"> </w:t>
      </w:r>
      <w:bookmarkStart w:id="0" w:name="_GoBack"/>
      <w:bookmarkEnd w:id="0"/>
      <w:r>
        <w:t>«ХИМИЯ»</w:t>
      </w:r>
    </w:p>
    <w:p w:rsidR="00FE4FD1" w:rsidRDefault="00DC670D">
      <w:pPr>
        <w:pStyle w:val="a3"/>
        <w:spacing w:before="156" w:line="292" w:lineRule="auto"/>
        <w:ind w:right="296"/>
        <w:jc w:val="both"/>
      </w:pPr>
      <w:r>
        <w:t>Вклад учебного предмета «Химия» в достижение целей основного общего образования обусловленво многом значением химической науки в познании законов природы, в развитии производительныхсилобщества и созданииновой базы материальнойкультуры.</w:t>
      </w:r>
    </w:p>
    <w:p w:rsidR="00FE4FD1" w:rsidRDefault="00DC670D">
      <w:pPr>
        <w:pStyle w:val="a3"/>
        <w:spacing w:before="118" w:line="292" w:lineRule="auto"/>
        <w:ind w:right="134"/>
      </w:pPr>
      <w:r>
        <w:t>Химия как элемент системы естественных наук распространила своё влияние на все областичеловеческогосуществования,задалановоевидениемира,сталанеотъемлемымкомпонентоммировой культуры, необходимым условием жизни общества: знание химии служит основой дляформирования мировоззрения человека, его представлений о материальном единстве мира; важнуюроль играют формируемые химией представления о взаимопревращениях энергии и об эволюциивеществ в природе; современная химия направлена на решение глобальных проблем устойчивогоразвитиячеловечества—сырьевой,энергетической,пищевойиэкологическойбезопасности,проблемздравоохранения.</w:t>
      </w:r>
    </w:p>
    <w:p w:rsidR="00FE4FD1" w:rsidRDefault="00DC670D">
      <w:pPr>
        <w:pStyle w:val="a3"/>
        <w:spacing w:before="115" w:line="292" w:lineRule="auto"/>
        <w:ind w:right="787"/>
      </w:pPr>
      <w:r>
        <w:t>В условиях возрастающего значения химии в жизни общества существенно повысилась рольхимического образования. В плане социализации оно является одним из условий формированияинтеллекталичности и гармоничного еёразвития.</w:t>
      </w:r>
    </w:p>
    <w:p w:rsidR="00FE4FD1" w:rsidRDefault="00DC670D">
      <w:pPr>
        <w:pStyle w:val="a3"/>
        <w:spacing w:line="292" w:lineRule="auto"/>
        <w:ind w:right="476"/>
      </w:pPr>
      <w:r>
        <w:t>Современному человеку химические знания необходимы для приобретения общекультурногоуровня, позволяющего уверенно трудиться в социуме и ответственно участвовать в многообразнойжизни общества, для осознания важности разумного отношения к своему здоровью и здоровьюдругих, к окружающей природной среде, для грамотного поведения при использовании различныхматериалови химических веществвповседневной жизни.</w:t>
      </w:r>
    </w:p>
    <w:p w:rsidR="00FE4FD1" w:rsidRDefault="00DC670D">
      <w:pPr>
        <w:pStyle w:val="a3"/>
        <w:spacing w:before="116" w:line="292" w:lineRule="auto"/>
        <w:ind w:right="163"/>
      </w:pPr>
      <w:r>
        <w:t>Химическое образование в основной школе является базовым по отношению к системе общегохимического образования. Поэтому на соответствующем ему уровне оно реализует присущие общемухимическому образованию ключевые ценности, которые отражают государственные, общественные ииндивидуальные потребности. Этим определяется сущность общей стратегии обучения, воспитания иразвитияобучающихсясредствамиучебного предмета «Химия».</w:t>
      </w:r>
    </w:p>
    <w:p w:rsidR="00FE4FD1" w:rsidRDefault="00DC670D">
      <w:pPr>
        <w:pStyle w:val="a3"/>
        <w:spacing w:before="117" w:line="292" w:lineRule="auto"/>
        <w:ind w:right="398"/>
      </w:pPr>
      <w:r>
        <w:t>Изучение предмета: 1) способствует реализации возможностей для саморазвития и формированиякультуры личности, её общей и функциональной грамотности; 2) вносит вклад в формированиемышления и творческих способностей подростков, навыков их самостоятельной учебнойдеятельности, экспериментальных и исследовательских умений, необходимых как в повседневнойжизни, так и в профессиональной деятельности; 3) знакомит со спецификой научного мышления,закладываетосновыцелостноговзгляданаединствоприродыичеловека,являетсяответствен</w:t>
      </w:r>
      <w:r>
        <w:lastRenderedPageBreak/>
        <w:t>ным</w:t>
      </w:r>
    </w:p>
    <w:p w:rsidR="00FE4FD1" w:rsidRDefault="00FE4FD1">
      <w:pPr>
        <w:spacing w:line="292" w:lineRule="auto"/>
        <w:sectPr w:rsidR="00FE4FD1">
          <w:pgSz w:w="11900" w:h="16840"/>
          <w:pgMar w:top="800" w:right="540" w:bottom="280" w:left="560" w:header="720" w:footer="720" w:gutter="0"/>
          <w:cols w:space="720"/>
        </w:sectPr>
      </w:pPr>
    </w:p>
    <w:p w:rsidR="00FE4FD1" w:rsidRDefault="00DC670D">
      <w:pPr>
        <w:pStyle w:val="a3"/>
        <w:spacing w:before="62" w:line="292" w:lineRule="auto"/>
        <w:ind w:right="762" w:firstLine="0"/>
      </w:pPr>
      <w:r>
        <w:lastRenderedPageBreak/>
        <w:t>этапом в формировании естественно-научной грамотности подростков; 4) способствуетформированию ценностного отношения к естественно-научным знаниям, к природе, к человеку,вноситсвой вкладвэкологическое образованиешкольников.</w:t>
      </w:r>
    </w:p>
    <w:p w:rsidR="00FE4FD1" w:rsidRDefault="00DC670D">
      <w:pPr>
        <w:pStyle w:val="a3"/>
        <w:spacing w:line="292" w:lineRule="auto"/>
        <w:ind w:right="171"/>
      </w:pPr>
      <w:r>
        <w:t>Названные направления в обучении химии обеспечиваются спецификой содержания предмета,который является педагогически адаптированным отражением базовой науки химии на определённомэтапееё развития.</w:t>
      </w:r>
    </w:p>
    <w:p w:rsidR="00FE4FD1" w:rsidRDefault="00DC670D">
      <w:pPr>
        <w:pStyle w:val="a3"/>
        <w:spacing w:line="292" w:lineRule="auto"/>
        <w:ind w:right="729"/>
      </w:pPr>
      <w:r>
        <w:t>Курс химии основной школы ориентирован на освоение обучающимися основ неорганическойхимииинекоторыхпонятийисведенийоботдельных объектахорганическойхимии.</w:t>
      </w:r>
    </w:p>
    <w:p w:rsidR="00FE4FD1" w:rsidRDefault="00DC670D">
      <w:pPr>
        <w:pStyle w:val="a3"/>
        <w:spacing w:before="115" w:line="292" w:lineRule="auto"/>
        <w:ind w:right="157"/>
      </w:pPr>
      <w:r>
        <w:t>Структура содержания предмета сформирована на основе системного подхода к его изучению.Содержание складывается из системы понятий о химическом элементе и веществе и системы понятийо химической реакции. Обе эти системы структурно организованы по принципу последовательногоразвития знаний на основе теоретических представлений разного уровня: атомно-молекулярногоучения как основы всего естествознания, уровня Периодического закона Д. И. Менделеева какосновного закона химии, учения о строении атома и химической связи, представлений обэлектролитической диссоциации веществ в растворах. Теоретические знания рассматриваются наоснове эмпирически полученных и осмысленных фактов, развиваются последовательно от одногоуровня к другому, выполняя функции объяснения и прогнозирования свойств, строения ивозможностейпрактическогопримененияиполученияизучаемыхвеществ.</w:t>
      </w:r>
    </w:p>
    <w:p w:rsidR="00FE4FD1" w:rsidRDefault="00DC670D">
      <w:pPr>
        <w:pStyle w:val="a3"/>
        <w:spacing w:before="114" w:line="292" w:lineRule="auto"/>
        <w:ind w:right="304"/>
      </w:pPr>
      <w:r>
        <w:t>Такая организация содержания курса способствует представлению химической составляющейнаучной картины мира в логике её системной природы. Тем самым обеспечивается возможностьформирования у обучающихся ценностного отношения к научному знанию и методам познания внауке. Важно также заметить, что освоение содержания курса происходит с привлечением знаний изранееизученныхкурсов:«Окружающиймир»,«Биология.5—7классы»и«Физика.7класс».</w:t>
      </w:r>
    </w:p>
    <w:p w:rsidR="00FE4FD1" w:rsidRDefault="00DC670D">
      <w:pPr>
        <w:pStyle w:val="11"/>
        <w:spacing w:before="189"/>
      </w:pPr>
      <w:r>
        <w:t>ЦЕЛИИЗУЧЕНИЯУЧЕБНОГОПРЕДМЕТА«ХИМИЯ»</w:t>
      </w:r>
    </w:p>
    <w:p w:rsidR="00FE4FD1" w:rsidRDefault="00DC670D">
      <w:pPr>
        <w:pStyle w:val="a3"/>
        <w:spacing w:before="156"/>
        <w:ind w:left="286" w:firstLine="0"/>
      </w:pPr>
      <w:r>
        <w:t>Кнаправлениюпервостепеннойзначимостиприреализацииобразовательныхфункцийпредмета</w:t>
      </w:r>
    </w:p>
    <w:p w:rsidR="00FE4FD1" w:rsidRDefault="00DC670D">
      <w:pPr>
        <w:pStyle w:val="a3"/>
        <w:spacing w:before="60" w:line="292" w:lineRule="auto"/>
        <w:ind w:right="333" w:firstLine="0"/>
      </w:pPr>
      <w:r>
        <w:t>«Химия» традиционно относят формирование знаний основ химической науки как областисовременного естествознания, практической деятельности человека и как одного из компонентовмировой культуры. Задача предмета состоит в формировании системы химических знаний —важнейших фактов, понятий, законов и теоретических положений, доступных обобщениймировоззренческого характера, языка науки, знаний о научных методах изучения веществ ихимических реакций, а также в формировании и развитии умений и способов деятельности,связанных с планированием, наблюдением и проведением химического эксперимента, соблюдениемправилбезопасного обращенияс веществамивповседневнойжизни.</w:t>
      </w:r>
    </w:p>
    <w:p w:rsidR="00FE4FD1" w:rsidRDefault="00DC670D">
      <w:pPr>
        <w:pStyle w:val="a3"/>
        <w:spacing w:before="116" w:line="292" w:lineRule="auto"/>
        <w:ind w:right="400"/>
      </w:pPr>
      <w:r>
        <w:t>Наряду с этим цели изучения предмета в программе уточнены и скорректированы с учётом новыхприоритетов в системе основного общего образования. Сегодня в образовании особо значимойпризнаётся направленность обучения на развитие и саморазвитие личности, формирование еёинтеллекта и общей культуры. Обучение умению учиться и продолжать своё образованиесамостоятельностановитсяоднойизважнейшихфункцийучебных предметов.</w:t>
      </w:r>
    </w:p>
    <w:p w:rsidR="00FE4FD1" w:rsidRDefault="00DC670D">
      <w:pPr>
        <w:pStyle w:val="a3"/>
        <w:spacing w:before="117" w:line="292" w:lineRule="auto"/>
        <w:ind w:right="226"/>
      </w:pPr>
      <w:r>
        <w:t>В связи с этим при изучении предмета в основной школе доминирующее значение приобрели такиецели,как:</w:t>
      </w:r>
    </w:p>
    <w:p w:rsidR="00FE4FD1" w:rsidRDefault="00DC670D">
      <w:pPr>
        <w:pStyle w:val="a3"/>
        <w:spacing w:line="292" w:lineRule="auto"/>
        <w:ind w:right="430"/>
        <w:jc w:val="both"/>
      </w:pPr>
      <w:r>
        <w:t>формирование интеллектуально развитой личности, готовой к самообразованию, сотрудничеству,самостоятельному принятию решений, способной адаптироваться к быстро меняющимся условиямжизни;</w:t>
      </w:r>
    </w:p>
    <w:p w:rsidR="00FE4FD1" w:rsidRDefault="00DC670D">
      <w:pPr>
        <w:pStyle w:val="a3"/>
        <w:spacing w:line="274" w:lineRule="exact"/>
        <w:ind w:left="286" w:firstLine="0"/>
        <w:jc w:val="both"/>
      </w:pPr>
      <w:r>
        <w:t>направленностьобучениянасистематическоеприобщениеучащихсяксамостоятельной</w:t>
      </w:r>
    </w:p>
    <w:p w:rsidR="00FE4FD1" w:rsidRDefault="00FE4FD1">
      <w:pPr>
        <w:spacing w:line="274" w:lineRule="exact"/>
        <w:jc w:val="both"/>
        <w:sectPr w:rsidR="00FE4FD1">
          <w:pgSz w:w="11900" w:h="16840"/>
          <w:pgMar w:top="500" w:right="540" w:bottom="280" w:left="560" w:header="720" w:footer="720" w:gutter="0"/>
          <w:cols w:space="720"/>
        </w:sectPr>
      </w:pPr>
    </w:p>
    <w:p w:rsidR="00FE4FD1" w:rsidRDefault="00DC670D">
      <w:pPr>
        <w:pStyle w:val="a3"/>
        <w:spacing w:before="62" w:line="292" w:lineRule="auto"/>
        <w:ind w:right="611" w:firstLine="0"/>
      </w:pPr>
      <w:r>
        <w:lastRenderedPageBreak/>
        <w:t>познавательной деятельности, научным методам познания, формирующим мотивацию и развитиеспособностейкхимии;</w:t>
      </w:r>
    </w:p>
    <w:p w:rsidR="00FE4FD1" w:rsidRDefault="00DC670D">
      <w:pPr>
        <w:pStyle w:val="a3"/>
        <w:spacing w:line="292" w:lineRule="auto"/>
      </w:pPr>
      <w:r>
        <w:t>обеспечение условий, способствующих приобретению обучающимися опыта разнообразнойдеятельности,познанияисамопознания,ключевыхнавыков(ключевыхкомпетенций),имеющихуниверсальноезначение дляразличных видовдеятельности;</w:t>
      </w:r>
    </w:p>
    <w:p w:rsidR="00FE4FD1" w:rsidRDefault="00DC670D">
      <w:pPr>
        <w:pStyle w:val="a3"/>
        <w:spacing w:line="292" w:lineRule="auto"/>
        <w:ind w:right="439"/>
      </w:pPr>
      <w:r>
        <w:t>формирование умений объяснять и оценивать явления окружающего мира на основании знаний иопыта,полученных при изучении химии;</w:t>
      </w:r>
    </w:p>
    <w:p w:rsidR="00FE4FD1" w:rsidRDefault="00DC670D">
      <w:pPr>
        <w:pStyle w:val="a3"/>
        <w:spacing w:line="292" w:lineRule="auto"/>
        <w:ind w:right="506"/>
      </w:pPr>
      <w:r>
        <w:t>формирование у обучающихся гуманистических отношений, понимания ценности химическихзнаний для выработки экологически целесообразного поведения в быту и трудовой деятельности вцеляхсохранениясвоегоздоровьяи окружающейприродной среды;</w:t>
      </w:r>
    </w:p>
    <w:p w:rsidR="00FE4FD1" w:rsidRDefault="00DC670D">
      <w:pPr>
        <w:pStyle w:val="a3"/>
        <w:spacing w:line="292" w:lineRule="auto"/>
        <w:ind w:right="162"/>
      </w:pPr>
      <w:r>
        <w:t>развитие мотивации к обучению, способностей к самоконтролю и самовоспитанию на основеусвоения общечеловеческих ценностей, готовности к осознанному выбору профиля и направленностидальнейшегообучения.</w:t>
      </w:r>
    </w:p>
    <w:p w:rsidR="00FE4FD1" w:rsidRDefault="00FE4FD1">
      <w:pPr>
        <w:spacing w:line="292" w:lineRule="auto"/>
        <w:sectPr w:rsidR="00FE4FD1">
          <w:pgSz w:w="11900" w:h="16840"/>
          <w:pgMar w:top="500" w:right="540" w:bottom="280" w:left="560" w:header="720" w:footer="720" w:gutter="0"/>
          <w:cols w:space="720"/>
        </w:sectPr>
      </w:pPr>
    </w:p>
    <w:p w:rsidR="00FE4FD1" w:rsidRDefault="001A5B85" w:rsidP="001525AD">
      <w:pPr>
        <w:pStyle w:val="11"/>
        <w:ind w:left="0"/>
      </w:pPr>
      <w:r>
        <w:rPr>
          <w:noProof/>
          <w:lang w:eastAsia="ru-RU"/>
        </w:rPr>
        <w:lastRenderedPageBreak/>
        <w:pict>
          <v:rect id="Rectangle 7" o:spid="_x0000_s1034" style="position:absolute;margin-left:33.3pt;margin-top:22.9pt;width:528.15pt;height:.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" fillcolor="black" stroked="f">
            <w10:wrap type="topAndBottom" anchorx="page"/>
          </v:rect>
        </w:pict>
      </w:r>
      <w:r w:rsidR="00DC670D">
        <w:t>СОДЕРЖАНИЕУЧЕБНОГОПРЕДМЕТА</w:t>
      </w:r>
    </w:p>
    <w:p w:rsidR="00FE4FD1" w:rsidRDefault="00DC670D">
      <w:pPr>
        <w:spacing w:before="179"/>
        <w:ind w:left="286"/>
        <w:rPr>
          <w:b/>
          <w:sz w:val="24"/>
        </w:rPr>
      </w:pPr>
      <w:r>
        <w:rPr>
          <w:b/>
          <w:sz w:val="24"/>
        </w:rPr>
        <w:t>Первоначальныехимическиепонятия</w:t>
      </w:r>
    </w:p>
    <w:p w:rsidR="00FE4FD1" w:rsidRDefault="00DC670D">
      <w:pPr>
        <w:pStyle w:val="a3"/>
        <w:spacing w:before="60" w:line="292" w:lineRule="auto"/>
        <w:ind w:right="291"/>
      </w:pPr>
      <w:r>
        <w:t>Предмет химии. Роль химии в жизни человека. Тела и вещества. Физические свойства веществ.Агрегатное состояние веществ. Понятие о методах познания в химии. Химия в системе наук. Чистыевеществаи смеси. Способы разделениясмесей.</w:t>
      </w:r>
    </w:p>
    <w:p w:rsidR="00FE4FD1" w:rsidRDefault="00DC670D">
      <w:pPr>
        <w:pStyle w:val="a3"/>
        <w:spacing w:line="292" w:lineRule="auto"/>
        <w:ind w:right="442"/>
      </w:pPr>
      <w:r>
        <w:t>Атомы и молекулы. Химические элементы. Символы химических элементов. Простые и сложныевещества.Атомно-молекулярное учение.</w:t>
      </w:r>
    </w:p>
    <w:p w:rsidR="00FE4FD1" w:rsidRDefault="00DC670D">
      <w:pPr>
        <w:pStyle w:val="a3"/>
        <w:spacing w:line="292" w:lineRule="auto"/>
        <w:ind w:right="235"/>
      </w:pPr>
      <w:r>
        <w:t>Химическаяформула.Валентностьатомовхимическихэлементов.Законпостоянствасостававеществ. Относительная атомная масса. Относительная молекулярная масса. Массовая доляхимическогоэлемента всоединении.</w:t>
      </w:r>
    </w:p>
    <w:p w:rsidR="00FE4FD1" w:rsidRDefault="00DC670D">
      <w:pPr>
        <w:pStyle w:val="a3"/>
        <w:spacing w:line="292" w:lineRule="auto"/>
        <w:ind w:right="568"/>
      </w:pPr>
      <w:r>
        <w:t>Физические и химические явления. Химическая реакция и её признаки. Закон сохранения массывеществ. Химические уравнения. Классификация химических реакций (соединения, разложения,замещения,обмена).</w:t>
      </w:r>
    </w:p>
    <w:p w:rsidR="00FE4FD1" w:rsidRDefault="00DC670D">
      <w:pPr>
        <w:pStyle w:val="a3"/>
        <w:spacing w:line="292" w:lineRule="auto"/>
        <w:ind w:right="115"/>
      </w:pPr>
      <w:r>
        <w:t>Химический эксперимент: знакомство с химической посудой, с правилами работы в лаборатории иприёмами обращения с лабораторным оборудованием; изучение и описание физических свойствобразцовнеорганическихвеществ;наблюдениефизических(плавлениевоска,таяниельда,растираниесахара в ступке, кипение и конденсация воды) и химических (горение свечи, прокаливание меднойпроволоки, взаимодействие мела с кислотой) явлений, наблюдение и описание признаков протеканияхимических реакций (разложение сахара, взаимодействие серной кислоты с хлоридом бария,разложение гидроксида меди(II) при нагревании, взаимодействие железа с раствором соли меди(II));изучениеспособовразделениясмесей(спомощьюмагнита,фильтрование,выпаривание,дистилляция, хроматография), проведение очистки поваренной соли; наблюдение и описаниерезультатовпроведенияопыта,иллюстрирующегозаконсохранениямассы;созданиемоделеймолекул(шаростержневых).</w:t>
      </w:r>
    </w:p>
    <w:p w:rsidR="00FE4FD1" w:rsidRDefault="00DC670D">
      <w:pPr>
        <w:pStyle w:val="11"/>
        <w:spacing w:before="107"/>
        <w:ind w:left="286"/>
      </w:pPr>
      <w:r>
        <w:t>Важнейшиепредставителинеорганическихвеществ</w:t>
      </w:r>
    </w:p>
    <w:p w:rsidR="00FE4FD1" w:rsidRDefault="00DC670D">
      <w:pPr>
        <w:pStyle w:val="a3"/>
        <w:spacing w:before="60" w:line="292" w:lineRule="auto"/>
        <w:ind w:right="115"/>
      </w:pPr>
      <w:r>
        <w:t>Воздух — смесь газов. Состав воздуха. Кислород — элемент и простое вещество. Нахождениекислорода в природе, физические и химические свойства (реакции горения). Оксиды. Применениекислорода. Способы получения кислорода в лаборатории и промышленности. Круговорот кислорода вприроде.Озон — аллотропнаямодификациякислорода.</w:t>
      </w:r>
    </w:p>
    <w:p w:rsidR="00FE4FD1" w:rsidRDefault="00DC670D">
      <w:pPr>
        <w:pStyle w:val="a3"/>
        <w:spacing w:line="292" w:lineRule="auto"/>
        <w:ind w:right="406"/>
      </w:pPr>
      <w:r>
        <w:t>Тепловой эффект химической реакции, термохимические уравнения, экзо- и эндотермическиереакции. Топливо: уголь и метан. Загрязнение воздуха, усиление парникового эффекта, разрушениеозоновогослоя.</w:t>
      </w:r>
    </w:p>
    <w:p w:rsidR="00FE4FD1" w:rsidRDefault="00DC670D">
      <w:pPr>
        <w:pStyle w:val="a3"/>
        <w:spacing w:line="292" w:lineRule="auto"/>
        <w:ind w:right="102"/>
      </w:pPr>
      <w:r>
        <w:t>Водород — элемент и простое вещество. Нахождение водорода в природе, физические и химическиесвойства,применение, способы получения.Кислоты и соли.</w:t>
      </w:r>
    </w:p>
    <w:p w:rsidR="00FE4FD1" w:rsidRDefault="00DC670D">
      <w:pPr>
        <w:pStyle w:val="a3"/>
        <w:spacing w:line="292" w:lineRule="auto"/>
      </w:pPr>
      <w:r>
        <w:t>Количествовещества.Моль.Молярнаямасса.ЗаконАвогадро.Молярныйобъёмгазов.Расчётыпохимическимуравнениям.</w:t>
      </w:r>
    </w:p>
    <w:p w:rsidR="00FE4FD1" w:rsidRDefault="00DC670D">
      <w:pPr>
        <w:pStyle w:val="a3"/>
        <w:spacing w:line="292" w:lineRule="auto"/>
      </w:pPr>
      <w:r>
        <w:t>Физические свойства воды. Вода как растворитель. Растворы. Насыщенные и ненасыщенныерастворы.Растворимостьвеществвводе.Массоваядолявеществаврастворе.Химическиесвойстваводы.Основания.Рольраствороввприродеивжизничеловека.Круговоротводывприроде.</w:t>
      </w:r>
    </w:p>
    <w:p w:rsidR="00FE4FD1" w:rsidRDefault="00DC670D">
      <w:pPr>
        <w:pStyle w:val="a3"/>
        <w:spacing w:line="274" w:lineRule="exact"/>
        <w:ind w:firstLine="0"/>
      </w:pPr>
      <w:r>
        <w:t>Загрязнениеприродныхвод.Охранаиочисткаприродныхвод.</w:t>
      </w:r>
    </w:p>
    <w:p w:rsidR="00FE4FD1" w:rsidRDefault="00DC670D">
      <w:pPr>
        <w:pStyle w:val="a3"/>
        <w:spacing w:before="53" w:line="292" w:lineRule="auto"/>
        <w:ind w:right="298"/>
      </w:pPr>
      <w:r>
        <w:t>Классификация неорганических соединений. Оксиды. Классификация оксидов: солеобразующие(основные, кислотные, амфотерные) и несолеобразующие. Номенклатура оксидов (международная итривиальная).Физическиеихимическиесвойства оксидов.Получениеоксидов.</w:t>
      </w:r>
    </w:p>
    <w:p w:rsidR="00FE4FD1" w:rsidRDefault="00DC670D">
      <w:pPr>
        <w:pStyle w:val="a3"/>
        <w:spacing w:line="292" w:lineRule="auto"/>
        <w:ind w:right="1070"/>
      </w:pPr>
      <w:r>
        <w:t>Основания. Классификация оснований: щёлочи и нерастворимые основания. Номенклатураоснований(международнаяитривиальная).Физическиеихимическиесвойстваоснований.</w:t>
      </w:r>
    </w:p>
    <w:p w:rsidR="00FE4FD1" w:rsidRDefault="00FE4FD1">
      <w:pPr>
        <w:spacing w:line="292" w:lineRule="auto"/>
        <w:sectPr w:rsidR="00FE4FD1">
          <w:pgSz w:w="11900" w:h="16840"/>
          <w:pgMar w:top="520" w:right="540" w:bottom="280" w:left="560" w:header="720" w:footer="720" w:gutter="0"/>
          <w:cols w:space="720"/>
        </w:sectPr>
      </w:pPr>
    </w:p>
    <w:p w:rsidR="00FE4FD1" w:rsidRDefault="00DC670D">
      <w:pPr>
        <w:pStyle w:val="a3"/>
        <w:spacing w:before="62"/>
        <w:ind w:firstLine="0"/>
      </w:pPr>
      <w:r>
        <w:lastRenderedPageBreak/>
        <w:t>Получениеоснований.</w:t>
      </w:r>
    </w:p>
    <w:p w:rsidR="00FE4FD1" w:rsidRDefault="00DC670D">
      <w:pPr>
        <w:pStyle w:val="a3"/>
        <w:spacing w:before="60" w:line="292" w:lineRule="auto"/>
        <w:ind w:right="235"/>
      </w:pPr>
      <w:r>
        <w:t>Кислоты. Классификация кислот. Номенклатура кислот (международная и тривиальная).Физическиеихимическиесвойствакислот.РядактивностиметалловН.Н.Бекетова.Получениекислот.</w:t>
      </w:r>
    </w:p>
    <w:p w:rsidR="00FE4FD1" w:rsidRDefault="00DC670D">
      <w:pPr>
        <w:pStyle w:val="a3"/>
        <w:spacing w:line="292" w:lineRule="auto"/>
        <w:ind w:right="608"/>
      </w:pPr>
      <w:r>
        <w:t>Соли. Номенклатура солей (международная и тривиальная). Физические и химические свойствасолей.Получение солей.</w:t>
      </w:r>
    </w:p>
    <w:p w:rsidR="00FE4FD1" w:rsidRDefault="00DC670D">
      <w:pPr>
        <w:pStyle w:val="a3"/>
        <w:spacing w:line="275" w:lineRule="exact"/>
        <w:ind w:left="286" w:firstLine="0"/>
      </w:pPr>
      <w:r>
        <w:t>Генетическаясвязьмеждуклассаминеорганическихсоединений.</w:t>
      </w:r>
    </w:p>
    <w:p w:rsidR="00FE4FD1" w:rsidRDefault="00DC670D">
      <w:pPr>
        <w:pStyle w:val="a3"/>
        <w:spacing w:before="58" w:line="292" w:lineRule="auto"/>
        <w:ind w:right="203"/>
      </w:pPr>
      <w:r>
        <w:t>Химический эксперимент: качественное определение содержания кислорода в воздухе; получение,собирание, распознавание и изучение свойств кислорода; наблюдение взаимодействия веществ скислородом и условия возникновения и прекращения горения (пожара); ознакомление с образцамиоксидов и описание их свойств; получение, собирание, распознавание и изучение свойств водорода(горение); взаимодействие водорода с оксидом меди(II) (возможно использование видеоматериалов);наблюдение образцов веществ количеством 1 моль; исследование особенностей растворения веществс различной растворимостью; приготовление растворов с определённой массовой долейрастворённого вещества; взаимодействие воды с металлами (натрием и кальцием) (возможноиспользование видеоматериалов); определение растворов кислот и щелочей с помощью индикаторов;исследование образцов неорганических веществ различных классов; наблюдение изменения окраскииндикаторов в растворах кислот и щелочей; изучение взаимодействия оксида меди(II) с растворомсерной кислоты, кислот с металлами, реакций нейтрализации; получение нерастворимых оснований,вытеснениеодногометалладругимизрастворасоли;решениеэкспериментальныхзадачпотеме</w:t>
      </w:r>
    </w:p>
    <w:p w:rsidR="00FE4FD1" w:rsidRDefault="00DC670D">
      <w:pPr>
        <w:pStyle w:val="a3"/>
        <w:spacing w:line="268" w:lineRule="exact"/>
        <w:ind w:firstLine="0"/>
      </w:pPr>
      <w:r>
        <w:t>«Важнейшиеклассынеорганическихсоединений».</w:t>
      </w:r>
    </w:p>
    <w:p w:rsidR="00FE4FD1" w:rsidRDefault="00DC670D">
      <w:pPr>
        <w:pStyle w:val="11"/>
        <w:spacing w:before="180" w:line="292" w:lineRule="auto"/>
        <w:ind w:firstLine="180"/>
      </w:pPr>
      <w:r>
        <w:t>ПериодическийзакониПериодическаясистемахимическихэлементовД.И.Менделеева.Строениеатомов.Химическаясвязь.Окислительно-восстановительныереакции</w:t>
      </w:r>
    </w:p>
    <w:p w:rsidR="00FE4FD1" w:rsidRDefault="00DC670D">
      <w:pPr>
        <w:pStyle w:val="a3"/>
        <w:spacing w:line="292" w:lineRule="auto"/>
        <w:ind w:right="462"/>
      </w:pPr>
      <w:r>
        <w:t>Первые попытки классификации химических элементов. Понятие о группах сходных элементов(щелочные и щелочноземельные металлы, галогены, инертные газы). Элементы, которые образуютамфотерныеоксиды и гидроксиды.</w:t>
      </w:r>
    </w:p>
    <w:p w:rsidR="00FE4FD1" w:rsidRDefault="00DC670D">
      <w:pPr>
        <w:pStyle w:val="a3"/>
        <w:spacing w:line="292" w:lineRule="auto"/>
        <w:ind w:right="637"/>
      </w:pPr>
      <w:r>
        <w:t>Периодический закон. Периодическая система химических элементов Д. И. Менделеева.Короткопериодная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игруппыэлемента.</w:t>
      </w:r>
    </w:p>
    <w:p w:rsidR="00FE4FD1" w:rsidRDefault="00DC670D">
      <w:pPr>
        <w:pStyle w:val="a3"/>
        <w:spacing w:line="292" w:lineRule="auto"/>
        <w:ind w:right="229"/>
      </w:pPr>
      <w:r>
        <w:t>Строение атомов. Состав атомных ядер. Изотопы. Электроны. Строение электронных оболочекатомов первых 20 химических элементов Периодической системы Д. И. Менделеева. ХарактеристикахимическогоэлементапоегоположениювПериодическойсистемеД.И.Менделеева.</w:t>
      </w:r>
    </w:p>
    <w:p w:rsidR="00FE4FD1" w:rsidRDefault="00DC670D">
      <w:pPr>
        <w:pStyle w:val="a3"/>
        <w:spacing w:line="292" w:lineRule="auto"/>
        <w:ind w:right="202"/>
      </w:pPr>
      <w:r>
        <w:t>Закономерности изменения радиуса атомов химических элементов, металлических инеметаллических свойств по группам и периодам. Значение Периодического закона и Периодическойсистемы химических элементов для развития науки и практики. Д. И. Менделеев — учёный игражданин.</w:t>
      </w:r>
    </w:p>
    <w:p w:rsidR="00FE4FD1" w:rsidRDefault="00DC670D">
      <w:pPr>
        <w:pStyle w:val="a3"/>
        <w:spacing w:line="292" w:lineRule="auto"/>
        <w:ind w:right="235"/>
      </w:pPr>
      <w:r>
        <w:t>Химическаясвязь.Ковалентная(полярнаяинеполярная)связь.Электроотрицательностьхимическихэлементов. Ионнаясвязь.</w:t>
      </w:r>
    </w:p>
    <w:p w:rsidR="00FE4FD1" w:rsidRDefault="00DC670D">
      <w:pPr>
        <w:pStyle w:val="a3"/>
        <w:spacing w:line="292" w:lineRule="auto"/>
      </w:pPr>
      <w:r>
        <w:t>Степеньокисления.Окислительно-восстановительныереакции.Процессыокисленияивосстановления.Окислители и восстановители.</w:t>
      </w:r>
    </w:p>
    <w:p w:rsidR="00FE4FD1" w:rsidRDefault="00DC670D">
      <w:pPr>
        <w:pStyle w:val="a3"/>
        <w:spacing w:line="292" w:lineRule="auto"/>
        <w:ind w:right="487"/>
      </w:pPr>
      <w:r>
        <w:t>Химический эксперимент: изучение образцов веществ металлов и неметаллов; взаимодействиегидроксида цинка с растворами кислот и щелочей; проведение опытов, иллюстрирующих примерыокислительно-восстановительныхреакций(горение,реакцииразложения,соединения).</w:t>
      </w:r>
    </w:p>
    <w:p w:rsidR="00FE4FD1" w:rsidRDefault="00DC670D">
      <w:pPr>
        <w:pStyle w:val="11"/>
        <w:spacing w:before="107"/>
        <w:ind w:left="286"/>
      </w:pPr>
      <w:r>
        <w:t>Межпредметныесвязи</w:t>
      </w:r>
    </w:p>
    <w:p w:rsidR="00FE4FD1" w:rsidRDefault="00DC670D">
      <w:pPr>
        <w:pStyle w:val="a3"/>
        <w:spacing w:before="60"/>
        <w:ind w:left="286" w:firstLine="0"/>
      </w:pPr>
      <w:r>
        <w:lastRenderedPageBreak/>
        <w:t>Реализациямежпредметныхсвязейприизучениихимиив8классеосуществляетсячерез</w:t>
      </w:r>
    </w:p>
    <w:p w:rsidR="00FE4FD1" w:rsidRDefault="00FE4FD1">
      <w:pPr>
        <w:sectPr w:rsidR="00FE4FD1">
          <w:pgSz w:w="11900" w:h="16840"/>
          <w:pgMar w:top="500" w:right="540" w:bottom="280" w:left="560" w:header="720" w:footer="720" w:gutter="0"/>
          <w:cols w:space="720"/>
        </w:sectPr>
      </w:pPr>
    </w:p>
    <w:p w:rsidR="00FE4FD1" w:rsidRDefault="00DC670D">
      <w:pPr>
        <w:pStyle w:val="a3"/>
        <w:spacing w:before="62" w:line="292" w:lineRule="auto"/>
        <w:ind w:right="184" w:firstLine="0"/>
        <w:jc w:val="both"/>
      </w:pPr>
      <w:r>
        <w:lastRenderedPageBreak/>
        <w:t>использование как общих естественно-научных понятий, так и понятий, являющихся системными дляотдельныхпредметовестественно-научного цикла.</w:t>
      </w:r>
    </w:p>
    <w:p w:rsidR="00FE4FD1" w:rsidRDefault="00DC670D">
      <w:pPr>
        <w:pStyle w:val="a3"/>
        <w:spacing w:line="292" w:lineRule="auto"/>
        <w:ind w:right="886"/>
        <w:jc w:val="both"/>
      </w:pPr>
      <w:r>
        <w:t>Общие естественно-научные понятия: научный факт, гипотеза, теория, закон, анализ, синтез,классификация, периодичность, наблюдение, эксперимент, моделирование, измерение, модель,явление.</w:t>
      </w:r>
    </w:p>
    <w:p w:rsidR="00FE4FD1" w:rsidRDefault="00DC670D">
      <w:pPr>
        <w:pStyle w:val="a3"/>
        <w:spacing w:line="292" w:lineRule="auto"/>
        <w:ind w:right="1087"/>
      </w:pPr>
      <w:r>
        <w:t>Физика: материя, атом, электрон, протон, нейтрон, ион, нуклид, изотопы, радиоактивность,молекула, электрический заряд, вещество, тело, объём, агрегатное состояние вещества, газ,физическиевеличины,единицыизмерения,космос,планеты,звёзды,Солнце.</w:t>
      </w:r>
    </w:p>
    <w:p w:rsidR="00FE4FD1" w:rsidRDefault="00DC670D">
      <w:pPr>
        <w:pStyle w:val="a3"/>
        <w:spacing w:line="274" w:lineRule="exact"/>
        <w:ind w:left="286" w:firstLine="0"/>
      </w:pPr>
      <w:r>
        <w:t>Биология:фотосинтез,дыхание,биосфера.</w:t>
      </w:r>
    </w:p>
    <w:p w:rsidR="00FE4FD1" w:rsidRDefault="00DC670D" w:rsidP="005402BD">
      <w:pPr>
        <w:pStyle w:val="a3"/>
        <w:spacing w:before="57" w:line="292" w:lineRule="auto"/>
        <w:ind w:right="677"/>
        <w:sectPr w:rsidR="00FE4FD1">
          <w:pgSz w:w="11900" w:h="16840"/>
          <w:pgMar w:top="500" w:right="540" w:bottom="280" w:left="560" w:header="720" w:footer="720" w:gutter="0"/>
          <w:cols w:space="720"/>
        </w:sectPr>
      </w:pPr>
      <w:r>
        <w:t>География: атмосфера, гидросфера, минералы, горные породы, полезные ископаемые, топливо,водныересурсы.</w:t>
      </w:r>
    </w:p>
    <w:p w:rsidR="00FE4FD1" w:rsidRDefault="001A5B85" w:rsidP="005402BD">
      <w:pPr>
        <w:pStyle w:val="11"/>
        <w:ind w:left="0"/>
      </w:pPr>
      <w:r>
        <w:rPr>
          <w:noProof/>
          <w:lang w:eastAsia="ru-RU"/>
        </w:rPr>
        <w:lastRenderedPageBreak/>
        <w:pict>
          <v:rect id="Rectangle 6" o:spid="_x0000_s1033" style="position:absolute;margin-left:33.3pt;margin-top:22.9pt;width:528.15pt;height:.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" fillcolor="black" stroked="f">
            <w10:wrap type="topAndBottom" anchorx="page"/>
          </v:rect>
        </w:pict>
      </w:r>
      <w:r w:rsidR="00DC670D">
        <w:t>ПЛАНИРУЕМЫЕОБРАЗОВАТЕЛЬНЫЕРЕЗУЛЬТАТЫ</w:t>
      </w:r>
    </w:p>
    <w:p w:rsidR="00FE4FD1" w:rsidRDefault="00DC670D">
      <w:pPr>
        <w:pStyle w:val="a3"/>
        <w:spacing w:before="179" w:line="292" w:lineRule="auto"/>
        <w:ind w:right="134"/>
      </w:pPr>
      <w:r>
        <w:t>Изучение химии в 8 классе направлено на достижение обучающимися личностных, метапредметныхипредметныхрезультатовосвоенияучебного предмета.</w:t>
      </w:r>
    </w:p>
    <w:p w:rsidR="00FE4FD1" w:rsidRDefault="00DC670D">
      <w:pPr>
        <w:pStyle w:val="11"/>
        <w:spacing w:before="191"/>
      </w:pPr>
      <w:r>
        <w:t>ЛИЧНОСТНЫЕРЕЗУЛЬТАТЫ</w:t>
      </w:r>
    </w:p>
    <w:p w:rsidR="00FE4FD1" w:rsidRDefault="00DC670D">
      <w:pPr>
        <w:pStyle w:val="a3"/>
        <w:spacing w:before="156" w:line="292" w:lineRule="auto"/>
        <w:ind w:right="244"/>
      </w:pPr>
      <w:r>
        <w:t>Личностные результаты освоения программы основного общего образования достигаются в ходеобучения химии в единстве учебной и воспитательной деятельности Организации в соответствии страдиционными российскими социокультурными и духовно-нравственными ценностями, принятымив обществе правилами и нормами поведения и способствуют процессам самопознания, саморазвитияисоциализации обучающихся.</w:t>
      </w:r>
    </w:p>
    <w:p w:rsidR="00FE4FD1" w:rsidRDefault="00DC670D">
      <w:pPr>
        <w:pStyle w:val="a3"/>
        <w:spacing w:line="273" w:lineRule="exact"/>
        <w:ind w:left="286" w:firstLine="0"/>
      </w:pPr>
      <w:r>
        <w:t>Личностныерезультатыотражаютсформированность,втомчислевчасти:</w:t>
      </w:r>
    </w:p>
    <w:p w:rsidR="00FE4FD1" w:rsidRDefault="00DC670D">
      <w:pPr>
        <w:pStyle w:val="11"/>
        <w:spacing w:before="60"/>
        <w:ind w:left="286"/>
      </w:pPr>
      <w:r>
        <w:t>Патриотическоговоспитания</w:t>
      </w:r>
    </w:p>
    <w:p w:rsidR="00FE4FD1" w:rsidRDefault="00DC670D">
      <w:pPr>
        <w:pStyle w:val="a4"/>
        <w:numPr>
          <w:ilvl w:val="0"/>
          <w:numId w:val="3"/>
        </w:numPr>
        <w:tabs>
          <w:tab w:val="left" w:pos="547"/>
        </w:tabs>
        <w:spacing w:before="60" w:line="292" w:lineRule="auto"/>
        <w:ind w:right="400" w:firstLine="180"/>
        <w:rPr>
          <w:sz w:val="24"/>
        </w:rPr>
      </w:pPr>
      <w:r>
        <w:rPr>
          <w:sz w:val="24"/>
        </w:rPr>
        <w:t>ценностного отношения к отечественному культурному, историческому и научному наследию,понимания значения химической науки в жизни современного общества, способности владетьдостоверной информацией о передовых достижениях и открытиях мировой и отечественной химии,заинтересованностивнаучныхзнаниях обустройстве мираи общества;</w:t>
      </w:r>
    </w:p>
    <w:p w:rsidR="00FE4FD1" w:rsidRDefault="00DC670D">
      <w:pPr>
        <w:pStyle w:val="11"/>
        <w:spacing w:before="118"/>
        <w:ind w:left="286"/>
      </w:pPr>
      <w:r>
        <w:t>Гражданскоговоспитания</w:t>
      </w:r>
    </w:p>
    <w:p w:rsidR="00FE4FD1" w:rsidRDefault="00DC670D">
      <w:pPr>
        <w:pStyle w:val="a4"/>
        <w:numPr>
          <w:ilvl w:val="0"/>
          <w:numId w:val="3"/>
        </w:numPr>
        <w:tabs>
          <w:tab w:val="left" w:pos="547"/>
        </w:tabs>
        <w:spacing w:before="60" w:line="292" w:lineRule="auto"/>
        <w:ind w:right="124" w:firstLine="180"/>
        <w:rPr>
          <w:sz w:val="24"/>
        </w:rPr>
      </w:pPr>
      <w:r>
        <w:rPr>
          <w:sz w:val="24"/>
        </w:rPr>
        <w:t>представления о социальных нормах и правилах межличностных отношений в коллективе,коммуникативной компетентности в общественно полезной, учебно-исследовательской, творческой идругих видах деятельности; готовности к разнообразной совместной деятельности при выполненииучебных, познавательных задач, выполнении химических экспериментов, создании учебных проектов,стремления к взаимопониманию и взаимопомощи в процессе этой учебной деятельности; готовностиоценивать своё поведение и поступки своих товарищей с позиции нравственных и правовых норм сучётомосознанияпоследствий поступков;</w:t>
      </w:r>
    </w:p>
    <w:p w:rsidR="00FE4FD1" w:rsidRDefault="00DC670D">
      <w:pPr>
        <w:pStyle w:val="11"/>
        <w:spacing w:before="116"/>
        <w:ind w:left="286"/>
      </w:pPr>
      <w:r>
        <w:t>Ценностинаучногопознания</w:t>
      </w:r>
    </w:p>
    <w:p w:rsidR="00FE4FD1" w:rsidRDefault="00DC670D">
      <w:pPr>
        <w:pStyle w:val="a4"/>
        <w:numPr>
          <w:ilvl w:val="0"/>
          <w:numId w:val="3"/>
        </w:numPr>
        <w:tabs>
          <w:tab w:val="left" w:pos="547"/>
        </w:tabs>
        <w:spacing w:before="60" w:line="292" w:lineRule="auto"/>
        <w:ind w:right="657" w:firstLine="180"/>
        <w:rPr>
          <w:sz w:val="24"/>
        </w:rPr>
      </w:pPr>
      <w:r>
        <w:rPr>
          <w:sz w:val="24"/>
        </w:rPr>
        <w:t>мировоззренческих представлений о веществе и химической реакции, соответствующихсовременному уровню развития науки и составляющих основу для понимания сущности научнойкартины мира; представлений об основных закономерностях развития природы, взаимосвязяхчеловекасприродной средой,о ролихимии впознании этихзакономерностей;</w:t>
      </w:r>
    </w:p>
    <w:p w:rsidR="00FE4FD1" w:rsidRDefault="00DC670D">
      <w:pPr>
        <w:pStyle w:val="a4"/>
        <w:numPr>
          <w:ilvl w:val="0"/>
          <w:numId w:val="3"/>
        </w:numPr>
        <w:tabs>
          <w:tab w:val="left" w:pos="547"/>
        </w:tabs>
        <w:spacing w:line="292" w:lineRule="auto"/>
        <w:ind w:right="232" w:firstLine="180"/>
        <w:rPr>
          <w:sz w:val="24"/>
        </w:rPr>
      </w:pPr>
      <w:r>
        <w:rPr>
          <w:sz w:val="24"/>
        </w:rPr>
        <w:t>познавательных мотивов, направленных на получение новых знаний по химии, необходимых дляобъяснениянаблюдаемых процессови явлений;</w:t>
      </w:r>
    </w:p>
    <w:p w:rsidR="00FE4FD1" w:rsidRDefault="00DC670D">
      <w:pPr>
        <w:pStyle w:val="a4"/>
        <w:numPr>
          <w:ilvl w:val="0"/>
          <w:numId w:val="3"/>
        </w:numPr>
        <w:tabs>
          <w:tab w:val="left" w:pos="547"/>
        </w:tabs>
        <w:spacing w:line="292" w:lineRule="auto"/>
        <w:ind w:right="349" w:firstLine="180"/>
        <w:rPr>
          <w:sz w:val="24"/>
        </w:rPr>
      </w:pPr>
      <w:r>
        <w:rPr>
          <w:sz w:val="24"/>
        </w:rPr>
        <w:t>познавательной, информационной и читательской культуры, в том числе навыковсамостоятельной работы с учебными текстами, справочной литературой, доступными техническимисредствамиинформационных технологий;</w:t>
      </w:r>
    </w:p>
    <w:p w:rsidR="00FE4FD1" w:rsidRDefault="00DC670D">
      <w:pPr>
        <w:pStyle w:val="a4"/>
        <w:numPr>
          <w:ilvl w:val="0"/>
          <w:numId w:val="3"/>
        </w:numPr>
        <w:tabs>
          <w:tab w:val="left" w:pos="547"/>
        </w:tabs>
        <w:spacing w:line="292" w:lineRule="auto"/>
        <w:ind w:right="1617" w:firstLine="180"/>
        <w:rPr>
          <w:sz w:val="24"/>
        </w:rPr>
      </w:pPr>
      <w:r>
        <w:rPr>
          <w:sz w:val="24"/>
        </w:rPr>
        <w:t>интереса к обучению и познанию, любознательности, готовности и способности ксамообразованию, проектной и исследовательской деятельности, к осознанному выборунаправленностии уровняобучениявдальнейшем;</w:t>
      </w:r>
    </w:p>
    <w:p w:rsidR="00FE4FD1" w:rsidRDefault="00DC670D">
      <w:pPr>
        <w:pStyle w:val="11"/>
        <w:spacing w:before="113"/>
        <w:ind w:left="286"/>
      </w:pPr>
      <w:r>
        <w:t>Формированиякультурыздоровья</w:t>
      </w:r>
    </w:p>
    <w:p w:rsidR="00FE4FD1" w:rsidRDefault="00DC670D">
      <w:pPr>
        <w:pStyle w:val="a4"/>
        <w:numPr>
          <w:ilvl w:val="0"/>
          <w:numId w:val="3"/>
        </w:numPr>
        <w:tabs>
          <w:tab w:val="left" w:pos="547"/>
        </w:tabs>
        <w:spacing w:before="60" w:line="292" w:lineRule="auto"/>
        <w:ind w:right="434" w:firstLine="180"/>
        <w:rPr>
          <w:sz w:val="24"/>
        </w:rPr>
      </w:pPr>
      <w:r>
        <w:rPr>
          <w:sz w:val="24"/>
        </w:rPr>
        <w:t>осознания ценности жизни, ответственного отношения к своему здоровью, установки наздоровый образ жизни, осознания последствий и неприятия вредных привычек (употребленияалкоголя, наркотиков, курения), необходимости соблюдения правил безопасности при обращении схимическимивеществами вбыту иреальной жизни;</w:t>
      </w:r>
    </w:p>
    <w:p w:rsidR="00FE4FD1" w:rsidRDefault="00DC670D">
      <w:pPr>
        <w:pStyle w:val="11"/>
        <w:spacing w:before="117"/>
        <w:ind w:left="286"/>
      </w:pPr>
      <w:r>
        <w:t>Трудовоговоспитания</w:t>
      </w:r>
    </w:p>
    <w:p w:rsidR="00FE4FD1" w:rsidRDefault="00DC670D">
      <w:pPr>
        <w:pStyle w:val="a4"/>
        <w:numPr>
          <w:ilvl w:val="0"/>
          <w:numId w:val="3"/>
        </w:numPr>
        <w:tabs>
          <w:tab w:val="left" w:pos="547"/>
        </w:tabs>
        <w:spacing w:before="60"/>
        <w:ind w:left="546" w:hanging="261"/>
        <w:rPr>
          <w:sz w:val="24"/>
        </w:rPr>
      </w:pPr>
      <w:r>
        <w:rPr>
          <w:sz w:val="24"/>
        </w:rPr>
        <w:t>интересакпрактическомуизучениюпрофессийитрударазличногорода,уважениектрудуи</w:t>
      </w:r>
    </w:p>
    <w:p w:rsidR="00FE4FD1" w:rsidRDefault="00FE4FD1">
      <w:pPr>
        <w:rPr>
          <w:sz w:val="24"/>
        </w:rPr>
        <w:sectPr w:rsidR="00FE4FD1">
          <w:pgSz w:w="11900" w:h="16840"/>
          <w:pgMar w:top="520" w:right="540" w:bottom="280" w:left="560" w:header="720" w:footer="720" w:gutter="0"/>
          <w:cols w:space="720"/>
        </w:sectPr>
      </w:pPr>
    </w:p>
    <w:p w:rsidR="00FE4FD1" w:rsidRDefault="00DC670D">
      <w:pPr>
        <w:pStyle w:val="a3"/>
        <w:spacing w:before="62" w:line="292" w:lineRule="auto"/>
        <w:ind w:right="162" w:firstLine="0"/>
      </w:pPr>
      <w:r>
        <w:lastRenderedPageBreak/>
        <w:t>результатам трудовой деятельности, в том числе на основе применения предметных знаний по химии,осознанного выбора индивидуальной траектории продолжения образования с учётом личностныхинтересов и способности к химии, общественных интересов и потребностей; успешнойпрофессиональной деятельности и развития необходимых умений; готовность адаптироваться впрофессиональнойсреде;</w:t>
      </w:r>
    </w:p>
    <w:p w:rsidR="00FE4FD1" w:rsidRDefault="00DC670D">
      <w:pPr>
        <w:pStyle w:val="11"/>
        <w:spacing w:before="117"/>
        <w:ind w:left="286"/>
      </w:pPr>
      <w:r>
        <w:t>Экологическоговоспитания</w:t>
      </w:r>
    </w:p>
    <w:p w:rsidR="00FE4FD1" w:rsidRDefault="00DC670D">
      <w:pPr>
        <w:pStyle w:val="a4"/>
        <w:numPr>
          <w:ilvl w:val="0"/>
          <w:numId w:val="3"/>
        </w:numPr>
        <w:tabs>
          <w:tab w:val="left" w:pos="547"/>
        </w:tabs>
        <w:spacing w:before="60" w:line="292" w:lineRule="auto"/>
        <w:ind w:right="237" w:firstLine="180"/>
        <w:rPr>
          <w:sz w:val="24"/>
        </w:rPr>
      </w:pPr>
      <w:r>
        <w:rPr>
          <w:sz w:val="24"/>
        </w:rPr>
        <w:t>экологически целесообразного отношения к природе как источнику жизни на Земле, основе еёсуществования, понимания ценности здорового и безопасного образа жизни, ответственногоотношения к собственному физическому и психическому здоровью, осознания ценности соблюденияправил безопасного поведения при работе с веществами, а также в ситуациях, угрожающих здоровьюижизни людей;</w:t>
      </w:r>
    </w:p>
    <w:p w:rsidR="00FE4FD1" w:rsidRDefault="00DC670D">
      <w:pPr>
        <w:pStyle w:val="a4"/>
        <w:numPr>
          <w:ilvl w:val="0"/>
          <w:numId w:val="3"/>
        </w:numPr>
        <w:tabs>
          <w:tab w:val="left" w:pos="667"/>
        </w:tabs>
        <w:spacing w:line="292" w:lineRule="auto"/>
        <w:ind w:right="185" w:firstLine="180"/>
        <w:rPr>
          <w:sz w:val="24"/>
        </w:rPr>
      </w:pPr>
      <w:r>
        <w:rPr>
          <w:sz w:val="24"/>
        </w:rPr>
        <w:t>способности применять знания, получаемые при изучении химии, для решения задач, связанныхс окружающей природной средой, повышения уровня экологической культуры, осознанияглобальногохарактераэкологическихпроблемипутейихрешенияпосредствомметодовхимии;</w:t>
      </w:r>
    </w:p>
    <w:p w:rsidR="00FE4FD1" w:rsidRDefault="00DC670D">
      <w:pPr>
        <w:pStyle w:val="a4"/>
        <w:numPr>
          <w:ilvl w:val="0"/>
          <w:numId w:val="3"/>
        </w:numPr>
        <w:tabs>
          <w:tab w:val="left" w:pos="667"/>
        </w:tabs>
        <w:spacing w:line="292" w:lineRule="auto"/>
        <w:ind w:right="171" w:firstLine="180"/>
        <w:rPr>
          <w:sz w:val="24"/>
        </w:rPr>
      </w:pPr>
      <w:r>
        <w:rPr>
          <w:sz w:val="24"/>
        </w:rPr>
        <w:t>экологическогомышления,уменияруководствоватьсяимвпознавательной,коммуникативнойисоциальнойпрактике.</w:t>
      </w:r>
    </w:p>
    <w:p w:rsidR="00FE4FD1" w:rsidRDefault="00DC670D">
      <w:pPr>
        <w:pStyle w:val="11"/>
        <w:spacing w:before="186"/>
      </w:pPr>
      <w:r>
        <w:t>МЕТАПРЕДМЕТНЫЕРЕЗУЛЬТАТЫ</w:t>
      </w:r>
    </w:p>
    <w:p w:rsidR="00FE4FD1" w:rsidRDefault="00DC670D">
      <w:pPr>
        <w:pStyle w:val="a3"/>
        <w:spacing w:before="156" w:line="292" w:lineRule="auto"/>
        <w:ind w:right="259"/>
      </w:pPr>
      <w:r>
        <w:t>В составе метапредметных результатов выделяют значимые для формирования мировоззренияобщенаучные понятия (закон, теория, принцип, гипотеза, факт, система, процесс, эксперимент и др.),которые используются в естественно-научных учебных предметах и позволяют на основе знаний изэтих предметов формировать представление о целостной научной картине мира, и универсальныеучебные действия (познавательные, коммуникативные, регулятивные), которые обеспечиваютформирование готовности к самостоятельному планированию и осуществлению учебнойдеятельности.</w:t>
      </w:r>
    </w:p>
    <w:p w:rsidR="00FE4FD1" w:rsidRDefault="00DC670D">
      <w:pPr>
        <w:pStyle w:val="a3"/>
        <w:spacing w:line="292" w:lineRule="auto"/>
        <w:ind w:right="320"/>
      </w:pPr>
      <w:r>
        <w:t>Метапредметные результаты освоения образовательной программы по химии отражают овладениеуниверсальнымипознавательными действиями,втом числе:</w:t>
      </w:r>
    </w:p>
    <w:p w:rsidR="00FE4FD1" w:rsidRDefault="00DC670D">
      <w:pPr>
        <w:pStyle w:val="11"/>
        <w:spacing w:before="115"/>
        <w:ind w:left="286"/>
      </w:pPr>
      <w:r>
        <w:t>Базовымилогическимидействиями</w:t>
      </w:r>
    </w:p>
    <w:p w:rsidR="00FE4FD1" w:rsidRDefault="00DC670D">
      <w:pPr>
        <w:pStyle w:val="a4"/>
        <w:numPr>
          <w:ilvl w:val="0"/>
          <w:numId w:val="2"/>
        </w:numPr>
        <w:tabs>
          <w:tab w:val="left" w:pos="547"/>
        </w:tabs>
        <w:spacing w:before="60" w:line="292" w:lineRule="auto"/>
        <w:ind w:right="209" w:firstLine="180"/>
        <w:rPr>
          <w:sz w:val="24"/>
        </w:rPr>
      </w:pPr>
      <w:r>
        <w:rPr>
          <w:sz w:val="24"/>
        </w:rPr>
        <w:t>умением использовать приёмы логического мышления при освоении знаний: раскрывать смыслхимических понятий (выделять их характерные признаки, устанавливать взаимосвязь с другимипонятиями), использовать понятия для объяснения отдельных фактов и явлений; выбирать основанияикритериидляклассификациихимическихвеществихимическихреакций;устанавливатьпричинно-следственные связи между объектами изучения; строить логические рассуждения (индуктивные,дедуктивные,по аналогии);делатьвыводы и заключения;</w:t>
      </w:r>
    </w:p>
    <w:p w:rsidR="00FE4FD1" w:rsidRDefault="00DC670D">
      <w:pPr>
        <w:pStyle w:val="a4"/>
        <w:numPr>
          <w:ilvl w:val="0"/>
          <w:numId w:val="2"/>
        </w:numPr>
        <w:tabs>
          <w:tab w:val="left" w:pos="547"/>
        </w:tabs>
        <w:spacing w:line="292" w:lineRule="auto"/>
        <w:ind w:right="340" w:firstLine="180"/>
        <w:rPr>
          <w:sz w:val="24"/>
        </w:rPr>
      </w:pPr>
      <w:r>
        <w:rPr>
          <w:sz w:val="24"/>
        </w:rPr>
        <w:t>умением применять в процессе познания понятия (предметные и метапредметные),символические (знаковые) модели, используемые в химии, преобразовывать широко применяемые вхимии модельные представления — химический знак (символ элемента), химическая формула иуравнение химической реакции — при решении учебно-познавательных задач; с учётом этихмодельныхпредставленийвыявлятьихарактеризоватьсущественныепризнакиизучаемыхобъектов</w:t>
      </w:r>
    </w:p>
    <w:p w:rsidR="00FE4FD1" w:rsidRDefault="00DC670D">
      <w:pPr>
        <w:pStyle w:val="a3"/>
        <w:spacing w:line="292" w:lineRule="auto"/>
        <w:ind w:right="175" w:firstLine="0"/>
      </w:pPr>
      <w:r>
        <w:t>— химических веществ и химических реакций; выявлять общие закономерности, причинно-следственные связи и противоречия в изучаемых процессах и явлениях; предлагать критерии длявыявления этих закономерностей и противоречий; самостоятельно выбирать способ решения учебнойзадачи (сравнивать несколько вариантов решения, выбирать наиболее подходящий с учётомсамостоятельновыделенных критериев);</w:t>
      </w:r>
    </w:p>
    <w:p w:rsidR="00FE4FD1" w:rsidRDefault="00DC670D">
      <w:pPr>
        <w:pStyle w:val="11"/>
        <w:spacing w:before="110"/>
        <w:ind w:left="286"/>
      </w:pPr>
      <w:r>
        <w:t>Базовымиисследовательскимидействиями</w:t>
      </w:r>
    </w:p>
    <w:p w:rsidR="00FE4FD1" w:rsidRDefault="00FE4FD1">
      <w:pPr>
        <w:sectPr w:rsidR="00FE4FD1">
          <w:pgSz w:w="11900" w:h="16840"/>
          <w:pgMar w:top="500" w:right="540" w:bottom="280" w:left="560" w:header="720" w:footer="720" w:gutter="0"/>
          <w:cols w:space="720"/>
        </w:sectPr>
      </w:pPr>
    </w:p>
    <w:p w:rsidR="00FE4FD1" w:rsidRDefault="00DC670D">
      <w:pPr>
        <w:pStyle w:val="a4"/>
        <w:numPr>
          <w:ilvl w:val="0"/>
          <w:numId w:val="2"/>
        </w:numPr>
        <w:tabs>
          <w:tab w:val="left" w:pos="547"/>
        </w:tabs>
        <w:spacing w:before="66" w:line="292" w:lineRule="auto"/>
        <w:ind w:right="436" w:firstLine="180"/>
        <w:rPr>
          <w:sz w:val="24"/>
        </w:rPr>
      </w:pPr>
      <w:r>
        <w:rPr>
          <w:sz w:val="24"/>
        </w:rPr>
        <w:lastRenderedPageBreak/>
        <w:t>умением использовать поставленные вопросы в качестве инструмента познания, а также вкачествеосновыдляформированиягипотезыпопроверкеправильностивысказываемыхсуждений;</w:t>
      </w:r>
    </w:p>
    <w:p w:rsidR="00FE4FD1" w:rsidRDefault="00DC670D">
      <w:pPr>
        <w:pStyle w:val="a4"/>
        <w:numPr>
          <w:ilvl w:val="0"/>
          <w:numId w:val="2"/>
        </w:numPr>
        <w:tabs>
          <w:tab w:val="left" w:pos="547"/>
        </w:tabs>
        <w:spacing w:line="292" w:lineRule="auto"/>
        <w:ind w:right="302" w:firstLine="180"/>
        <w:rPr>
          <w:sz w:val="24"/>
        </w:rPr>
      </w:pPr>
      <w:r>
        <w:rPr>
          <w:sz w:val="24"/>
        </w:rPr>
        <w:t>приобретение опыта по планированию, организации и проведению ученических экспериментов:умение наблюдать за ходом процесса, самостоятельно прогнозировать его результат, формулироватьобобщения и выводы по результатам проведённого опыта, исследования, составлять отчёт опроделаннойработе;</w:t>
      </w:r>
    </w:p>
    <w:p w:rsidR="00FE4FD1" w:rsidRDefault="00DC670D">
      <w:pPr>
        <w:pStyle w:val="11"/>
        <w:spacing w:before="116"/>
        <w:ind w:left="286"/>
      </w:pPr>
      <w:r>
        <w:t>Работойсинформацией</w:t>
      </w:r>
    </w:p>
    <w:p w:rsidR="00FE4FD1" w:rsidRDefault="00DC670D">
      <w:pPr>
        <w:pStyle w:val="a4"/>
        <w:numPr>
          <w:ilvl w:val="0"/>
          <w:numId w:val="2"/>
        </w:numPr>
        <w:tabs>
          <w:tab w:val="left" w:pos="547"/>
        </w:tabs>
        <w:spacing w:before="60" w:line="292" w:lineRule="auto"/>
        <w:ind w:right="605" w:firstLine="180"/>
        <w:rPr>
          <w:sz w:val="24"/>
        </w:rPr>
      </w:pPr>
      <w:r>
        <w:rPr>
          <w:sz w:val="24"/>
        </w:rPr>
        <w:t>умением выбирать, анализировать и интерпретировать информацию различных видов и формпредставления, получаемую из разных источников (научно-популярная литература химическогосодержания, справочные пособия, ресурсы Интернета); критически оценивать противоречивую инедостовернуюинформацию;</w:t>
      </w:r>
    </w:p>
    <w:p w:rsidR="00FE4FD1" w:rsidRDefault="00DC670D">
      <w:pPr>
        <w:pStyle w:val="a4"/>
        <w:numPr>
          <w:ilvl w:val="0"/>
          <w:numId w:val="2"/>
        </w:numPr>
        <w:tabs>
          <w:tab w:val="left" w:pos="547"/>
        </w:tabs>
        <w:spacing w:line="292" w:lineRule="auto"/>
        <w:ind w:right="567" w:firstLine="180"/>
        <w:rPr>
          <w:sz w:val="24"/>
        </w:rPr>
      </w:pPr>
      <w:r>
        <w:rPr>
          <w:sz w:val="24"/>
        </w:rPr>
        <w:t>умением применять различные методы и запросы при поиске и отборе информации исоответствующих данных, необходимых для выполнения учебных и познавательных задач опре</w:t>
      </w:r>
      <w:r>
        <w:rPr>
          <w:rFonts w:ascii="Trebuchet MS" w:hAnsi="Trebuchet MS"/>
          <w:sz w:val="24"/>
        </w:rPr>
        <w:t>‐</w:t>
      </w:r>
      <w:r>
        <w:rPr>
          <w:sz w:val="24"/>
        </w:rPr>
        <w:t>делённого типа; приобретение опыта в области использования информационно-коммуникативныхтехнологий, овладение культурой активного использования различных поисковых систем;самостоятельно выбирать оптимальную форму представления информации и иллюстрироватьрешаемые задачи несложными схемами, диаграммами, другими формами графики и ихкомбинациями;</w:t>
      </w:r>
    </w:p>
    <w:p w:rsidR="00FE4FD1" w:rsidRDefault="00DC670D">
      <w:pPr>
        <w:pStyle w:val="a4"/>
        <w:numPr>
          <w:ilvl w:val="0"/>
          <w:numId w:val="2"/>
        </w:numPr>
        <w:tabs>
          <w:tab w:val="left" w:pos="547"/>
        </w:tabs>
        <w:spacing w:line="292" w:lineRule="auto"/>
        <w:ind w:right="521" w:firstLine="180"/>
        <w:rPr>
          <w:sz w:val="24"/>
        </w:rPr>
      </w:pPr>
      <w:r>
        <w:rPr>
          <w:sz w:val="24"/>
        </w:rPr>
        <w:t>умениемиспользоватьианализироватьвпроцессеучебнойиисследовательскойдеятельностиинформацию о влиянии промышленности, сельского хозяйства и транспорта на состояниеокружающейприродной среды;</w:t>
      </w:r>
    </w:p>
    <w:p w:rsidR="00FE4FD1" w:rsidRDefault="00DC670D">
      <w:pPr>
        <w:pStyle w:val="11"/>
        <w:spacing w:before="109"/>
        <w:ind w:left="286"/>
      </w:pPr>
      <w:r>
        <w:t>Универсальнымикоммуникативнымидействиями</w:t>
      </w:r>
    </w:p>
    <w:p w:rsidR="00FE4FD1" w:rsidRDefault="00DC670D">
      <w:pPr>
        <w:pStyle w:val="a4"/>
        <w:numPr>
          <w:ilvl w:val="0"/>
          <w:numId w:val="2"/>
        </w:numPr>
        <w:tabs>
          <w:tab w:val="left" w:pos="547"/>
        </w:tabs>
        <w:spacing w:before="60" w:line="292" w:lineRule="auto"/>
        <w:ind w:right="619" w:firstLine="180"/>
        <w:rPr>
          <w:sz w:val="24"/>
        </w:rPr>
      </w:pPr>
      <w:r>
        <w:rPr>
          <w:sz w:val="24"/>
        </w:rPr>
        <w:t>умением задавать вопросы (в ходе диалога и/или дискуссии) по существу обсуждаемой темы,формулироватьсвоипредложенияотносительновыполненияпредложеннойзадачи;</w:t>
      </w:r>
    </w:p>
    <w:p w:rsidR="00FE4FD1" w:rsidRDefault="00DC670D">
      <w:pPr>
        <w:pStyle w:val="a4"/>
        <w:numPr>
          <w:ilvl w:val="0"/>
          <w:numId w:val="2"/>
        </w:numPr>
        <w:tabs>
          <w:tab w:val="left" w:pos="547"/>
        </w:tabs>
        <w:spacing w:line="292" w:lineRule="auto"/>
        <w:ind w:right="443" w:firstLine="180"/>
        <w:rPr>
          <w:sz w:val="24"/>
        </w:rPr>
      </w:pPr>
      <w:r>
        <w:rPr>
          <w:sz w:val="24"/>
        </w:rPr>
        <w:t>приобретение опыта презентации результатов выполнения химического эксперимента(лабораторногоопыта,лабораторнойработыпоисследованиюсвойстввеществ,учебногопроекта);</w:t>
      </w:r>
    </w:p>
    <w:p w:rsidR="00FE4FD1" w:rsidRDefault="00DC670D">
      <w:pPr>
        <w:pStyle w:val="a4"/>
        <w:numPr>
          <w:ilvl w:val="0"/>
          <w:numId w:val="2"/>
        </w:numPr>
        <w:tabs>
          <w:tab w:val="left" w:pos="667"/>
        </w:tabs>
        <w:spacing w:line="292" w:lineRule="auto"/>
        <w:ind w:right="402" w:firstLine="180"/>
        <w:rPr>
          <w:sz w:val="24"/>
        </w:rPr>
      </w:pPr>
      <w:r>
        <w:rPr>
          <w:sz w:val="24"/>
        </w:rPr>
        <w:t>заинтересованность в совместной со сверстниками познавательной и исследовательскойдеятельности при решении возникающих проблем на основе учёта общих интересов и согласованияпозиций (обсуждения, обмен мнениями, «мозговые штурмы», координация совместных действий,определениекритериевпооценке качествавыполненной работыи др.);</w:t>
      </w:r>
    </w:p>
    <w:p w:rsidR="00FE4FD1" w:rsidRDefault="00DC670D">
      <w:pPr>
        <w:pStyle w:val="11"/>
        <w:spacing w:before="115"/>
        <w:ind w:left="286"/>
      </w:pPr>
      <w:r>
        <w:t>Универсальнымирегулятивнымидействиями</w:t>
      </w:r>
    </w:p>
    <w:p w:rsidR="00FE4FD1" w:rsidRDefault="00DC670D">
      <w:pPr>
        <w:pStyle w:val="a4"/>
        <w:numPr>
          <w:ilvl w:val="0"/>
          <w:numId w:val="2"/>
        </w:numPr>
        <w:tabs>
          <w:tab w:val="left" w:pos="667"/>
        </w:tabs>
        <w:spacing w:before="60" w:line="292" w:lineRule="auto"/>
        <w:ind w:right="274" w:firstLine="180"/>
        <w:rPr>
          <w:sz w:val="24"/>
        </w:rPr>
      </w:pPr>
      <w:r>
        <w:rPr>
          <w:sz w:val="24"/>
        </w:rPr>
        <w:t>умением самостоятельно определять цели деятельности, планировать, осуществлять,контролировать и при необходимости корректировать свою деятельность, выбирать наиболееэффективные способы решения учебных и познавательных задач, самостоятельно составлять иликорректировать предложенный алгоритм действий при выполнении заданий с учётом полученияновыхзнанийобизучаемыхобъектах—веществахиреакциях;оцениватьсоответствиеполученногорезультатазаявленной цели;</w:t>
      </w:r>
    </w:p>
    <w:p w:rsidR="00FE4FD1" w:rsidRDefault="00DC670D">
      <w:pPr>
        <w:pStyle w:val="a4"/>
        <w:numPr>
          <w:ilvl w:val="0"/>
          <w:numId w:val="2"/>
        </w:numPr>
        <w:tabs>
          <w:tab w:val="left" w:pos="667"/>
        </w:tabs>
        <w:spacing w:line="272" w:lineRule="exact"/>
        <w:ind w:left="666" w:hanging="381"/>
        <w:rPr>
          <w:sz w:val="24"/>
        </w:rPr>
      </w:pPr>
      <w:r>
        <w:rPr>
          <w:sz w:val="24"/>
        </w:rPr>
        <w:t>умениемиспользоватьианализироватьконтексты,предлагаемыевусловиизаданий.</w:t>
      </w:r>
    </w:p>
    <w:p w:rsidR="00FE4FD1" w:rsidRDefault="00FE4FD1">
      <w:pPr>
        <w:pStyle w:val="a3"/>
        <w:spacing w:before="11"/>
        <w:ind w:left="0" w:firstLine="0"/>
        <w:rPr>
          <w:sz w:val="21"/>
        </w:rPr>
      </w:pPr>
    </w:p>
    <w:p w:rsidR="00FE4FD1" w:rsidRDefault="00DC670D">
      <w:pPr>
        <w:pStyle w:val="11"/>
        <w:spacing w:before="0"/>
      </w:pPr>
      <w:r>
        <w:t>ПРЕДМЕТНЫЕРЕЗУЛЬТАТЫ</w:t>
      </w:r>
    </w:p>
    <w:p w:rsidR="00FE4FD1" w:rsidRDefault="00DC670D">
      <w:pPr>
        <w:pStyle w:val="a3"/>
        <w:spacing w:before="156" w:line="292" w:lineRule="auto"/>
        <w:ind w:right="130"/>
      </w:pPr>
      <w:r>
        <w:t xml:space="preserve">В составе предметных результатов по освоению обязательного содержания, установленного даннойпримерной рабочей программой, выделяют: освоенные обучающимися научные знания, умения испособы действий, специфические для предметной области «Химия», виды деятельности пополучению нового знания, его интерпретации, преобразованию и применению в различных </w:t>
      </w:r>
      <w:r>
        <w:lastRenderedPageBreak/>
        <w:t>учебных иновыхситуациях.</w:t>
      </w:r>
    </w:p>
    <w:p w:rsidR="00FE4FD1" w:rsidRDefault="00FE4FD1">
      <w:pPr>
        <w:spacing w:line="292" w:lineRule="auto"/>
        <w:sectPr w:rsidR="00FE4FD1">
          <w:pgSz w:w="11900" w:h="16840"/>
          <w:pgMar w:top="520" w:right="540" w:bottom="280" w:left="560" w:header="720" w:footer="720" w:gutter="0"/>
          <w:cols w:space="720"/>
        </w:sectPr>
      </w:pPr>
    </w:p>
    <w:p w:rsidR="00FE4FD1" w:rsidRDefault="00DC670D">
      <w:pPr>
        <w:pStyle w:val="a3"/>
        <w:spacing w:before="66"/>
        <w:ind w:left="286" w:firstLine="0"/>
      </w:pPr>
      <w:r>
        <w:lastRenderedPageBreak/>
        <w:t>Предметныерезультатыотражаютсформированностьуобучающихсяследующихумений:</w:t>
      </w:r>
    </w:p>
    <w:p w:rsidR="00FE4FD1" w:rsidRDefault="00DC670D">
      <w:pPr>
        <w:pStyle w:val="a4"/>
        <w:numPr>
          <w:ilvl w:val="0"/>
          <w:numId w:val="1"/>
        </w:numPr>
        <w:tabs>
          <w:tab w:val="left" w:pos="611"/>
        </w:tabs>
        <w:spacing w:before="180" w:line="292" w:lineRule="auto"/>
        <w:ind w:right="134" w:firstLine="180"/>
        <w:rPr>
          <w:sz w:val="24"/>
        </w:rPr>
      </w:pPr>
      <w:r>
        <w:rPr>
          <w:i/>
          <w:sz w:val="24"/>
        </w:rPr>
        <w:t xml:space="preserve">раскрывать смысл </w:t>
      </w:r>
      <w:r>
        <w:rPr>
          <w:sz w:val="24"/>
        </w:rPr>
        <w:t>основных химических понятий: атом, молекула, химический элемент, простоевещество, сложное вещество, смесь (однородная и неоднородная), валентность, относительнаяатомная и молекулярная масса, количество вещества, моль, молярная масса, массовая доляхимического элемента в соединении, молярный объём, оксид, кислота, основание, соль,электроотрицательность, степень окисления, химическая реакция, классификация реакций: реакциисоединения, реакции разложения, реакции замещения, реакции обмена, экзо- и эндотермическиереакции; тепловой эффект реакции; ядро атома, электронный слой атома, атомная орбиталь, радиусатома, химическая связь, полярная и неполярная ковалентная связь, ионная связь, ион, катион, анион,раствор,массоваядолявещества(процентнаяконцентрация)врастворе;</w:t>
      </w:r>
    </w:p>
    <w:p w:rsidR="00FE4FD1" w:rsidRDefault="00DC670D">
      <w:pPr>
        <w:pStyle w:val="a4"/>
        <w:numPr>
          <w:ilvl w:val="0"/>
          <w:numId w:val="1"/>
        </w:numPr>
        <w:tabs>
          <w:tab w:val="left" w:pos="611"/>
        </w:tabs>
        <w:spacing w:line="292" w:lineRule="auto"/>
        <w:ind w:right="268" w:firstLine="180"/>
        <w:rPr>
          <w:sz w:val="24"/>
        </w:rPr>
      </w:pPr>
      <w:r>
        <w:rPr>
          <w:i/>
          <w:sz w:val="24"/>
        </w:rPr>
        <w:t xml:space="preserve">иллюстрировать </w:t>
      </w:r>
      <w:r>
        <w:rPr>
          <w:sz w:val="24"/>
        </w:rPr>
        <w:t>взаимосвязь основных химических понятий (см. п. 1) и применять эти понятияприописании веществи их превращений;</w:t>
      </w:r>
    </w:p>
    <w:p w:rsidR="00FE4FD1" w:rsidRDefault="00DC670D">
      <w:pPr>
        <w:pStyle w:val="a4"/>
        <w:numPr>
          <w:ilvl w:val="0"/>
          <w:numId w:val="1"/>
        </w:numPr>
        <w:tabs>
          <w:tab w:val="left" w:pos="611"/>
        </w:tabs>
        <w:spacing w:line="292" w:lineRule="auto"/>
        <w:ind w:right="197" w:firstLine="180"/>
        <w:rPr>
          <w:sz w:val="24"/>
        </w:rPr>
      </w:pPr>
      <w:r>
        <w:rPr>
          <w:i/>
          <w:sz w:val="24"/>
        </w:rPr>
        <w:t xml:space="preserve">использовать </w:t>
      </w:r>
      <w:r>
        <w:rPr>
          <w:sz w:val="24"/>
        </w:rPr>
        <w:t>химическую символику для составления формул веществ и уравнений химическихреакций;</w:t>
      </w:r>
    </w:p>
    <w:p w:rsidR="00FE4FD1" w:rsidRDefault="00DC670D">
      <w:pPr>
        <w:pStyle w:val="a4"/>
        <w:numPr>
          <w:ilvl w:val="0"/>
          <w:numId w:val="1"/>
        </w:numPr>
        <w:tabs>
          <w:tab w:val="left" w:pos="611"/>
        </w:tabs>
        <w:spacing w:line="292" w:lineRule="auto"/>
        <w:ind w:right="181" w:firstLine="180"/>
        <w:rPr>
          <w:sz w:val="24"/>
        </w:rPr>
      </w:pPr>
      <w:r>
        <w:rPr>
          <w:i/>
          <w:sz w:val="24"/>
        </w:rPr>
        <w:t xml:space="preserve">определять </w:t>
      </w:r>
      <w:r>
        <w:rPr>
          <w:sz w:val="24"/>
        </w:rPr>
        <w:t>валентность атомов элементов в бинарных соединениях; степень окисленияэлементов в бинарных соединениях; принадлежность веществ к определённому классу соединений поформулам;видхимическойсвязи(ковалентнаяиионная)внеорганическихсоединениях;</w:t>
      </w:r>
    </w:p>
    <w:p w:rsidR="00FE4FD1" w:rsidRDefault="00DC670D">
      <w:pPr>
        <w:pStyle w:val="a4"/>
        <w:numPr>
          <w:ilvl w:val="0"/>
          <w:numId w:val="1"/>
        </w:numPr>
        <w:tabs>
          <w:tab w:val="left" w:pos="611"/>
        </w:tabs>
        <w:spacing w:line="292" w:lineRule="auto"/>
        <w:ind w:right="115" w:firstLine="180"/>
        <w:rPr>
          <w:sz w:val="24"/>
        </w:rPr>
      </w:pPr>
      <w:r>
        <w:rPr>
          <w:i/>
          <w:sz w:val="24"/>
        </w:rPr>
        <w:t xml:space="preserve">раскрывать смысл </w:t>
      </w:r>
      <w:r>
        <w:rPr>
          <w:sz w:val="24"/>
        </w:rPr>
        <w:t>Периодического закона Д. И. Менделеева: демонстрировать пониманиепериодической зависимости свойств химических элементов от их положения в Периодическойсистеме; законов сохранения массы веществ, постоянства состава, атомно-молекулярного учения,законаАвогадро;описыватьихарактеризоватьтабличнуюформуПериодическойсистемыхимических элементов: различать понятия «главная подгруппа (А-группа)» и «побочная подгруппа (Б-группа)»,малыеибольшиепериоды;соотноситьобозначения,которыеимеютсявтаблице</w:t>
      </w:r>
    </w:p>
    <w:p w:rsidR="00FE4FD1" w:rsidRDefault="00DC670D">
      <w:pPr>
        <w:pStyle w:val="a3"/>
        <w:spacing w:line="292" w:lineRule="auto"/>
        <w:ind w:right="418" w:firstLine="0"/>
      </w:pPr>
      <w:r>
        <w:t>«Периодическая система химических элементов Д. И. Менделеева» с числовыми характеристикамистроения атомов химических элементов (состав и заряд ядра, общее число электронов ираспределениеих по электронным слоям);</w:t>
      </w:r>
    </w:p>
    <w:p w:rsidR="00FE4FD1" w:rsidRDefault="00DC670D">
      <w:pPr>
        <w:pStyle w:val="a4"/>
        <w:numPr>
          <w:ilvl w:val="0"/>
          <w:numId w:val="1"/>
        </w:numPr>
        <w:tabs>
          <w:tab w:val="left" w:pos="611"/>
        </w:tabs>
        <w:spacing w:line="292" w:lineRule="auto"/>
        <w:ind w:right="551" w:firstLine="180"/>
        <w:rPr>
          <w:sz w:val="24"/>
        </w:rPr>
      </w:pPr>
      <w:r>
        <w:rPr>
          <w:i/>
          <w:sz w:val="24"/>
        </w:rPr>
        <w:t>классифицировать</w:t>
      </w:r>
      <w:r>
        <w:rPr>
          <w:sz w:val="24"/>
        </w:rPr>
        <w:t>химическиеэлементы;неорганическиевещества;химическиереакции(почислуисоставуучаствующих вреакциивеществ, потепловомуэффекту);</w:t>
      </w:r>
    </w:p>
    <w:p w:rsidR="00FE4FD1" w:rsidRDefault="00DC670D">
      <w:pPr>
        <w:pStyle w:val="a4"/>
        <w:numPr>
          <w:ilvl w:val="0"/>
          <w:numId w:val="1"/>
        </w:numPr>
        <w:tabs>
          <w:tab w:val="left" w:pos="611"/>
        </w:tabs>
        <w:spacing w:line="292" w:lineRule="auto"/>
        <w:ind w:right="318" w:firstLine="180"/>
        <w:rPr>
          <w:sz w:val="24"/>
        </w:rPr>
      </w:pPr>
      <w:r>
        <w:rPr>
          <w:i/>
          <w:sz w:val="24"/>
        </w:rPr>
        <w:t xml:space="preserve">характеризовать (описывать) </w:t>
      </w:r>
      <w:r>
        <w:rPr>
          <w:sz w:val="24"/>
        </w:rPr>
        <w:t>общие химические свойства веществ различных классов,подтверждаяописаниепримерамимолекулярныхуравненийсоответствующиххимическихреакций;</w:t>
      </w:r>
    </w:p>
    <w:p w:rsidR="00FE4FD1" w:rsidRDefault="00DC670D">
      <w:pPr>
        <w:pStyle w:val="a4"/>
        <w:numPr>
          <w:ilvl w:val="0"/>
          <w:numId w:val="1"/>
        </w:numPr>
        <w:tabs>
          <w:tab w:val="left" w:pos="611"/>
        </w:tabs>
        <w:spacing w:line="292" w:lineRule="auto"/>
        <w:ind w:right="717" w:firstLine="180"/>
        <w:rPr>
          <w:sz w:val="24"/>
        </w:rPr>
      </w:pPr>
      <w:r>
        <w:rPr>
          <w:i/>
          <w:sz w:val="24"/>
        </w:rPr>
        <w:t xml:space="preserve">прогнозировать </w:t>
      </w:r>
      <w:r>
        <w:rPr>
          <w:sz w:val="24"/>
        </w:rPr>
        <w:t>свойства веществ в зависимости от их качественного состава; возможностипротеканияхимических превращений вразличных условиях;</w:t>
      </w:r>
    </w:p>
    <w:p w:rsidR="00FE4FD1" w:rsidRDefault="00DC670D">
      <w:pPr>
        <w:pStyle w:val="a4"/>
        <w:numPr>
          <w:ilvl w:val="0"/>
          <w:numId w:val="1"/>
        </w:numPr>
        <w:tabs>
          <w:tab w:val="left" w:pos="611"/>
        </w:tabs>
        <w:spacing w:line="292" w:lineRule="auto"/>
        <w:ind w:right="820" w:firstLine="180"/>
        <w:rPr>
          <w:sz w:val="24"/>
        </w:rPr>
      </w:pPr>
      <w:r>
        <w:rPr>
          <w:i/>
          <w:sz w:val="24"/>
        </w:rPr>
        <w:t xml:space="preserve">вычислять </w:t>
      </w:r>
      <w:r>
        <w:rPr>
          <w:sz w:val="24"/>
        </w:rPr>
        <w:t>относительную молекулярную и молярную массы веществ; массовую долюхимического элемента по формуле соединения; массовую долю вещества в растворе; проводитьрасчётыпо уравнениюхимической реакции;</w:t>
      </w:r>
    </w:p>
    <w:p w:rsidR="00FE4FD1" w:rsidRDefault="00DC670D">
      <w:pPr>
        <w:pStyle w:val="a4"/>
        <w:numPr>
          <w:ilvl w:val="0"/>
          <w:numId w:val="1"/>
        </w:numPr>
        <w:tabs>
          <w:tab w:val="left" w:pos="671"/>
        </w:tabs>
        <w:spacing w:line="292" w:lineRule="auto"/>
        <w:ind w:right="767" w:firstLine="180"/>
        <w:rPr>
          <w:sz w:val="24"/>
        </w:rPr>
      </w:pPr>
      <w:r>
        <w:rPr>
          <w:i/>
          <w:sz w:val="24"/>
        </w:rPr>
        <w:t>применять</w:t>
      </w:r>
      <w:r>
        <w:rPr>
          <w:sz w:val="24"/>
        </w:rPr>
        <w:t>основныеоперациимыслительнойдеятельности—анализисинтез,сравнение,обобщение, систематизацию, классификацию, выявление причинно-следственных связей — дляизучения свойств веществ и химических реакций; естественно-научные методы познания —наблюдение,измерение,моделирование,эксперимент(реальныйимысленный);</w:t>
      </w:r>
    </w:p>
    <w:p w:rsidR="00FE4FD1" w:rsidRDefault="00DC670D">
      <w:pPr>
        <w:pStyle w:val="a4"/>
        <w:numPr>
          <w:ilvl w:val="0"/>
          <w:numId w:val="1"/>
        </w:numPr>
        <w:tabs>
          <w:tab w:val="left" w:pos="671"/>
        </w:tabs>
        <w:spacing w:line="292" w:lineRule="auto"/>
        <w:ind w:right="235" w:firstLine="180"/>
        <w:rPr>
          <w:sz w:val="24"/>
        </w:rPr>
      </w:pPr>
      <w:r>
        <w:rPr>
          <w:i/>
          <w:sz w:val="24"/>
        </w:rPr>
        <w:t>следовать</w:t>
      </w:r>
      <w:r>
        <w:rPr>
          <w:sz w:val="24"/>
        </w:rPr>
        <w:t xml:space="preserve">правилам пользования химической посудой и лабораторным оборудованием, а такжеправилам обращения с веществами в соответствии с инструкциями по выполнению лабораторныххимических опытов по получению и собиранию газообразных веществ (водорода и кислорода),приготовлению растворов с определённой массовой долей растворённого вещества; планировать ипроводить химические эксперименты по распознаванию растворов щелочей и кислот с </w:t>
      </w:r>
      <w:r>
        <w:rPr>
          <w:sz w:val="24"/>
        </w:rPr>
        <w:lastRenderedPageBreak/>
        <w:t>помощьюиндикаторов(лакмус, фенолфталеин, метилоранжи др.).</w:t>
      </w:r>
    </w:p>
    <w:p w:rsidR="00FE4FD1" w:rsidRDefault="00FE4FD1">
      <w:pPr>
        <w:spacing w:line="292" w:lineRule="auto"/>
        <w:rPr>
          <w:sz w:val="24"/>
        </w:rPr>
        <w:sectPr w:rsidR="00FE4FD1">
          <w:pgSz w:w="11900" w:h="16840"/>
          <w:pgMar w:top="520" w:right="540" w:bottom="280" w:left="560" w:header="720" w:footer="720" w:gutter="0"/>
          <w:cols w:space="720"/>
        </w:sectPr>
      </w:pPr>
    </w:p>
    <w:p w:rsidR="00FE4FD1" w:rsidRDefault="001A5B85">
      <w:pPr>
        <w:spacing w:before="80"/>
        <w:ind w:left="106"/>
        <w:rPr>
          <w:b/>
          <w:sz w:val="19"/>
        </w:rPr>
      </w:pPr>
      <w:r>
        <w:rPr>
          <w:noProof/>
          <w:lang w:eastAsia="ru-RU"/>
        </w:rPr>
        <w:lastRenderedPageBreak/>
        <w:pict>
          <v:rect id="Rectangle 5" o:spid="_x0000_s1032" style="position:absolute;left:0;text-align:left;margin-left:33.3pt;margin-top:17.65pt;width:775.65pt;height:.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" fillcolor="black" stroked="f">
            <w10:wrap type="topAndBottom" anchorx="page"/>
          </v:rect>
        </w:pict>
      </w:r>
      <w:r w:rsidR="00DC670D">
        <w:rPr>
          <w:b/>
          <w:sz w:val="19"/>
        </w:rPr>
        <w:t>ТЕМАТИЧЕСКОЕПЛАНИРОВАНИЕ</w:t>
      </w:r>
    </w:p>
    <w:p w:rsidR="00FE4FD1" w:rsidRDefault="00FE4FD1">
      <w:pPr>
        <w:pStyle w:val="a3"/>
        <w:spacing w:before="2"/>
        <w:ind w:left="0" w:firstLine="0"/>
        <w:rPr>
          <w:b/>
          <w:sz w:val="14"/>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
        <w:gridCol w:w="2809"/>
        <w:gridCol w:w="528"/>
        <w:gridCol w:w="1104"/>
        <w:gridCol w:w="1140"/>
        <w:gridCol w:w="864"/>
        <w:gridCol w:w="5415"/>
        <w:gridCol w:w="1237"/>
        <w:gridCol w:w="2005"/>
      </w:tblGrid>
      <w:tr w:rsidR="00FE4FD1">
        <w:trPr>
          <w:trHeight w:val="333"/>
        </w:trPr>
        <w:tc>
          <w:tcPr>
            <w:tcW w:w="396" w:type="dxa"/>
            <w:vMerge w:val="restart"/>
          </w:tcPr>
          <w:p w:rsidR="00FE4FD1" w:rsidRDefault="00DC670D">
            <w:pPr>
              <w:pStyle w:val="TableParagraph"/>
              <w:spacing w:before="74" w:line="266" w:lineRule="auto"/>
              <w:ind w:right="62"/>
              <w:rPr>
                <w:b/>
                <w:sz w:val="15"/>
              </w:rPr>
            </w:pPr>
            <w:r>
              <w:rPr>
                <w:b/>
                <w:w w:val="105"/>
                <w:sz w:val="15"/>
              </w:rPr>
              <w:t>№</w:t>
            </w:r>
            <w:r>
              <w:rPr>
                <w:b/>
                <w:spacing w:val="-1"/>
                <w:w w:val="105"/>
                <w:sz w:val="15"/>
              </w:rPr>
              <w:t>п/п</w:t>
            </w:r>
          </w:p>
        </w:tc>
        <w:tc>
          <w:tcPr>
            <w:tcW w:w="2809" w:type="dxa"/>
            <w:vMerge w:val="restart"/>
          </w:tcPr>
          <w:p w:rsidR="00FE4FD1" w:rsidRDefault="00DC670D">
            <w:pPr>
              <w:pStyle w:val="TableParagraph"/>
              <w:spacing w:before="74" w:line="266" w:lineRule="auto"/>
              <w:ind w:right="582"/>
              <w:rPr>
                <w:b/>
                <w:sz w:val="15"/>
              </w:rPr>
            </w:pPr>
            <w:r>
              <w:rPr>
                <w:b/>
                <w:spacing w:val="-1"/>
                <w:w w:val="105"/>
                <w:sz w:val="15"/>
              </w:rPr>
              <w:t>Наименование</w:t>
            </w:r>
            <w:r>
              <w:rPr>
                <w:b/>
                <w:w w:val="105"/>
                <w:sz w:val="15"/>
              </w:rPr>
              <w:t>разделовитемпрограммы</w:t>
            </w:r>
          </w:p>
        </w:tc>
        <w:tc>
          <w:tcPr>
            <w:tcW w:w="2772" w:type="dxa"/>
            <w:gridSpan w:val="3"/>
          </w:tcPr>
          <w:p w:rsidR="00FE4FD1" w:rsidRDefault="00DC670D">
            <w:pPr>
              <w:pStyle w:val="TableParagraph"/>
              <w:spacing w:before="74"/>
              <w:ind w:left="77"/>
              <w:rPr>
                <w:b/>
                <w:sz w:val="15"/>
              </w:rPr>
            </w:pPr>
            <w:r>
              <w:rPr>
                <w:b/>
                <w:spacing w:val="-1"/>
                <w:w w:val="105"/>
                <w:sz w:val="15"/>
              </w:rPr>
              <w:t>Количество</w:t>
            </w:r>
            <w:r>
              <w:rPr>
                <w:b/>
                <w:w w:val="105"/>
                <w:sz w:val="15"/>
              </w:rPr>
              <w:t>часов</w:t>
            </w:r>
          </w:p>
        </w:tc>
        <w:tc>
          <w:tcPr>
            <w:tcW w:w="864" w:type="dxa"/>
            <w:vMerge w:val="restart"/>
          </w:tcPr>
          <w:p w:rsidR="00FE4FD1" w:rsidRDefault="00DC670D">
            <w:pPr>
              <w:pStyle w:val="TableParagraph"/>
              <w:spacing w:before="74" w:line="266" w:lineRule="auto"/>
              <w:ind w:left="78" w:right="100"/>
              <w:rPr>
                <w:b/>
                <w:sz w:val="15"/>
              </w:rPr>
            </w:pPr>
            <w:r>
              <w:rPr>
                <w:b/>
                <w:w w:val="105"/>
                <w:sz w:val="15"/>
              </w:rPr>
              <w:t>Дата</w:t>
            </w:r>
            <w:r>
              <w:rPr>
                <w:b/>
                <w:spacing w:val="-1"/>
                <w:w w:val="105"/>
                <w:sz w:val="15"/>
              </w:rPr>
              <w:t>изучения</w:t>
            </w:r>
          </w:p>
        </w:tc>
        <w:tc>
          <w:tcPr>
            <w:tcW w:w="5415" w:type="dxa"/>
            <w:vMerge w:val="restart"/>
          </w:tcPr>
          <w:p w:rsidR="00FE4FD1" w:rsidRDefault="00DC670D">
            <w:pPr>
              <w:pStyle w:val="TableParagraph"/>
              <w:spacing w:before="74"/>
              <w:ind w:left="79"/>
              <w:rPr>
                <w:b/>
                <w:sz w:val="15"/>
              </w:rPr>
            </w:pPr>
            <w:r>
              <w:rPr>
                <w:b/>
                <w:spacing w:val="-1"/>
                <w:w w:val="105"/>
                <w:sz w:val="15"/>
              </w:rPr>
              <w:t>Видыдеятельности</w:t>
            </w:r>
          </w:p>
        </w:tc>
        <w:tc>
          <w:tcPr>
            <w:tcW w:w="1237" w:type="dxa"/>
            <w:vMerge w:val="restart"/>
          </w:tcPr>
          <w:p w:rsidR="00FE4FD1" w:rsidRDefault="00DC670D">
            <w:pPr>
              <w:pStyle w:val="TableParagraph"/>
              <w:spacing w:before="74" w:line="266" w:lineRule="auto"/>
              <w:ind w:left="79" w:right="162"/>
              <w:rPr>
                <w:b/>
                <w:sz w:val="15"/>
              </w:rPr>
            </w:pPr>
            <w:r>
              <w:rPr>
                <w:b/>
                <w:spacing w:val="-2"/>
                <w:w w:val="105"/>
                <w:sz w:val="15"/>
              </w:rPr>
              <w:t>Виды, формы</w:t>
            </w:r>
            <w:r>
              <w:rPr>
                <w:b/>
                <w:w w:val="105"/>
                <w:sz w:val="15"/>
              </w:rPr>
              <w:t>контроля</w:t>
            </w:r>
          </w:p>
        </w:tc>
        <w:tc>
          <w:tcPr>
            <w:tcW w:w="2005" w:type="dxa"/>
            <w:vMerge w:val="restart"/>
          </w:tcPr>
          <w:p w:rsidR="00FE4FD1" w:rsidRDefault="00DC670D">
            <w:pPr>
              <w:pStyle w:val="TableParagraph"/>
              <w:spacing w:before="74" w:line="266" w:lineRule="auto"/>
              <w:ind w:left="79" w:right="60"/>
              <w:rPr>
                <w:b/>
                <w:sz w:val="15"/>
              </w:rPr>
            </w:pPr>
            <w:r>
              <w:rPr>
                <w:b/>
                <w:spacing w:val="-1"/>
                <w:w w:val="105"/>
                <w:sz w:val="15"/>
              </w:rPr>
              <w:t>Электронные (цифровые)образовательныересурсы</w:t>
            </w:r>
          </w:p>
        </w:tc>
      </w:tr>
      <w:tr w:rsidR="00FE4FD1">
        <w:trPr>
          <w:trHeight w:val="525"/>
        </w:trPr>
        <w:tc>
          <w:tcPr>
            <w:tcW w:w="396" w:type="dxa"/>
            <w:vMerge/>
            <w:tcBorders>
              <w:top w:val="nil"/>
            </w:tcBorders>
          </w:tcPr>
          <w:p w:rsidR="00FE4FD1" w:rsidRDefault="00FE4FD1">
            <w:pPr>
              <w:rPr>
                <w:sz w:val="2"/>
                <w:szCs w:val="2"/>
              </w:rPr>
            </w:pPr>
          </w:p>
        </w:tc>
        <w:tc>
          <w:tcPr>
            <w:tcW w:w="2809" w:type="dxa"/>
            <w:vMerge/>
            <w:tcBorders>
              <w:top w:val="nil"/>
            </w:tcBorders>
          </w:tcPr>
          <w:p w:rsidR="00FE4FD1" w:rsidRDefault="00FE4FD1">
            <w:pPr>
              <w:rPr>
                <w:sz w:val="2"/>
                <w:szCs w:val="2"/>
              </w:rPr>
            </w:pPr>
          </w:p>
        </w:tc>
        <w:tc>
          <w:tcPr>
            <w:tcW w:w="528" w:type="dxa"/>
          </w:tcPr>
          <w:p w:rsidR="00FE4FD1" w:rsidRDefault="00DC670D">
            <w:pPr>
              <w:pStyle w:val="TableParagraph"/>
              <w:spacing w:before="74"/>
              <w:ind w:left="77"/>
              <w:rPr>
                <w:b/>
                <w:sz w:val="15"/>
              </w:rPr>
            </w:pPr>
            <w:r>
              <w:rPr>
                <w:b/>
                <w:w w:val="105"/>
                <w:sz w:val="15"/>
              </w:rPr>
              <w:t>всего</w:t>
            </w:r>
          </w:p>
        </w:tc>
        <w:tc>
          <w:tcPr>
            <w:tcW w:w="1104" w:type="dxa"/>
          </w:tcPr>
          <w:p w:rsidR="00FE4FD1" w:rsidRDefault="00DC670D">
            <w:pPr>
              <w:pStyle w:val="TableParagraph"/>
              <w:spacing w:before="74" w:line="266" w:lineRule="auto"/>
              <w:ind w:left="77" w:right="43"/>
              <w:rPr>
                <w:b/>
                <w:sz w:val="15"/>
              </w:rPr>
            </w:pPr>
            <w:r>
              <w:rPr>
                <w:b/>
                <w:spacing w:val="-1"/>
                <w:w w:val="105"/>
                <w:sz w:val="15"/>
              </w:rPr>
              <w:t>контрольные</w:t>
            </w:r>
            <w:r>
              <w:rPr>
                <w:b/>
                <w:w w:val="105"/>
                <w:sz w:val="15"/>
              </w:rPr>
              <w:t>работы</w:t>
            </w:r>
          </w:p>
        </w:tc>
        <w:tc>
          <w:tcPr>
            <w:tcW w:w="1140" w:type="dxa"/>
          </w:tcPr>
          <w:p w:rsidR="00FE4FD1" w:rsidRDefault="00DC670D">
            <w:pPr>
              <w:pStyle w:val="TableParagraph"/>
              <w:spacing w:before="74" w:line="266" w:lineRule="auto"/>
              <w:ind w:left="78" w:right="43"/>
              <w:rPr>
                <w:b/>
                <w:sz w:val="15"/>
              </w:rPr>
            </w:pPr>
            <w:r>
              <w:rPr>
                <w:b/>
                <w:spacing w:val="-1"/>
                <w:w w:val="105"/>
                <w:sz w:val="15"/>
              </w:rPr>
              <w:t>практические</w:t>
            </w:r>
            <w:r>
              <w:rPr>
                <w:b/>
                <w:w w:val="105"/>
                <w:sz w:val="15"/>
              </w:rPr>
              <w:t>работы</w:t>
            </w:r>
          </w:p>
        </w:tc>
        <w:tc>
          <w:tcPr>
            <w:tcW w:w="864" w:type="dxa"/>
            <w:vMerge/>
            <w:tcBorders>
              <w:top w:val="nil"/>
            </w:tcBorders>
          </w:tcPr>
          <w:p w:rsidR="00FE4FD1" w:rsidRDefault="00FE4FD1">
            <w:pPr>
              <w:rPr>
                <w:sz w:val="2"/>
                <w:szCs w:val="2"/>
              </w:rPr>
            </w:pPr>
          </w:p>
        </w:tc>
        <w:tc>
          <w:tcPr>
            <w:tcW w:w="5415" w:type="dxa"/>
            <w:vMerge/>
            <w:tcBorders>
              <w:top w:val="nil"/>
            </w:tcBorders>
          </w:tcPr>
          <w:p w:rsidR="00FE4FD1" w:rsidRDefault="00FE4FD1">
            <w:pPr>
              <w:rPr>
                <w:sz w:val="2"/>
                <w:szCs w:val="2"/>
              </w:rPr>
            </w:pPr>
          </w:p>
        </w:tc>
        <w:tc>
          <w:tcPr>
            <w:tcW w:w="1237" w:type="dxa"/>
            <w:vMerge/>
            <w:tcBorders>
              <w:top w:val="nil"/>
            </w:tcBorders>
          </w:tcPr>
          <w:p w:rsidR="00FE4FD1" w:rsidRDefault="00FE4FD1">
            <w:pPr>
              <w:rPr>
                <w:sz w:val="2"/>
                <w:szCs w:val="2"/>
              </w:rPr>
            </w:pPr>
          </w:p>
        </w:tc>
        <w:tc>
          <w:tcPr>
            <w:tcW w:w="2005" w:type="dxa"/>
            <w:vMerge/>
            <w:tcBorders>
              <w:top w:val="nil"/>
            </w:tcBorders>
          </w:tcPr>
          <w:p w:rsidR="00FE4FD1" w:rsidRDefault="00FE4FD1">
            <w:pPr>
              <w:rPr>
                <w:sz w:val="2"/>
                <w:szCs w:val="2"/>
              </w:rPr>
            </w:pPr>
          </w:p>
        </w:tc>
      </w:tr>
      <w:tr w:rsidR="00FE4FD1">
        <w:trPr>
          <w:trHeight w:val="333"/>
        </w:trPr>
        <w:tc>
          <w:tcPr>
            <w:tcW w:w="15498" w:type="dxa"/>
            <w:gridSpan w:val="9"/>
          </w:tcPr>
          <w:p w:rsidR="00FE4FD1" w:rsidRDefault="00DC670D">
            <w:pPr>
              <w:pStyle w:val="TableParagraph"/>
              <w:spacing w:before="74"/>
              <w:rPr>
                <w:b/>
                <w:sz w:val="15"/>
              </w:rPr>
            </w:pPr>
            <w:r>
              <w:rPr>
                <w:spacing w:val="-1"/>
                <w:w w:val="105"/>
                <w:sz w:val="15"/>
              </w:rPr>
              <w:t>Раздел1.</w:t>
            </w:r>
            <w:r>
              <w:rPr>
                <w:b/>
                <w:spacing w:val="-1"/>
                <w:w w:val="105"/>
                <w:sz w:val="15"/>
              </w:rPr>
              <w:t>Первоначальные</w:t>
            </w:r>
            <w:r>
              <w:rPr>
                <w:b/>
                <w:w w:val="105"/>
                <w:sz w:val="15"/>
              </w:rPr>
              <w:t>химическиепонятия</w:t>
            </w:r>
          </w:p>
        </w:tc>
      </w:tr>
      <w:tr w:rsidR="00FE4FD1">
        <w:trPr>
          <w:trHeight w:val="258"/>
        </w:trPr>
        <w:tc>
          <w:tcPr>
            <w:tcW w:w="396" w:type="dxa"/>
            <w:tcBorders>
              <w:bottom w:val="nil"/>
            </w:tcBorders>
          </w:tcPr>
          <w:p w:rsidR="00FE4FD1" w:rsidRDefault="00DC670D">
            <w:pPr>
              <w:pStyle w:val="TableParagraph"/>
              <w:spacing w:before="74" w:line="163" w:lineRule="exact"/>
              <w:ind w:left="55" w:right="49"/>
              <w:jc w:val="center"/>
              <w:rPr>
                <w:sz w:val="15"/>
              </w:rPr>
            </w:pPr>
            <w:r>
              <w:rPr>
                <w:w w:val="105"/>
                <w:sz w:val="15"/>
              </w:rPr>
              <w:t>1.1.</w:t>
            </w:r>
          </w:p>
        </w:tc>
        <w:tc>
          <w:tcPr>
            <w:tcW w:w="2809" w:type="dxa"/>
            <w:tcBorders>
              <w:bottom w:val="nil"/>
            </w:tcBorders>
          </w:tcPr>
          <w:p w:rsidR="00FE4FD1" w:rsidRDefault="00DC670D">
            <w:pPr>
              <w:pStyle w:val="TableParagraph"/>
              <w:spacing w:before="74" w:line="163" w:lineRule="exact"/>
              <w:rPr>
                <w:b/>
                <w:sz w:val="15"/>
              </w:rPr>
            </w:pPr>
            <w:r>
              <w:rPr>
                <w:b/>
                <w:w w:val="105"/>
                <w:sz w:val="15"/>
              </w:rPr>
              <w:t>Химия—важнаяобласть</w:t>
            </w:r>
          </w:p>
        </w:tc>
        <w:tc>
          <w:tcPr>
            <w:tcW w:w="528" w:type="dxa"/>
            <w:tcBorders>
              <w:bottom w:val="nil"/>
            </w:tcBorders>
          </w:tcPr>
          <w:p w:rsidR="00FE4FD1" w:rsidRDefault="00DC670D">
            <w:pPr>
              <w:pStyle w:val="TableParagraph"/>
              <w:spacing w:before="74" w:line="163" w:lineRule="exact"/>
              <w:ind w:left="77"/>
              <w:rPr>
                <w:sz w:val="15"/>
              </w:rPr>
            </w:pPr>
            <w:r>
              <w:rPr>
                <w:w w:val="104"/>
                <w:sz w:val="15"/>
              </w:rPr>
              <w:t>5</w:t>
            </w:r>
          </w:p>
        </w:tc>
        <w:tc>
          <w:tcPr>
            <w:tcW w:w="1104" w:type="dxa"/>
            <w:tcBorders>
              <w:bottom w:val="nil"/>
            </w:tcBorders>
          </w:tcPr>
          <w:p w:rsidR="00FE4FD1" w:rsidRDefault="00DC670D">
            <w:pPr>
              <w:pStyle w:val="TableParagraph"/>
              <w:spacing w:before="74" w:line="163" w:lineRule="exact"/>
              <w:ind w:left="77"/>
              <w:rPr>
                <w:sz w:val="15"/>
              </w:rPr>
            </w:pPr>
            <w:r>
              <w:rPr>
                <w:w w:val="104"/>
                <w:sz w:val="15"/>
              </w:rPr>
              <w:t>0</w:t>
            </w:r>
          </w:p>
        </w:tc>
        <w:tc>
          <w:tcPr>
            <w:tcW w:w="1140" w:type="dxa"/>
            <w:tcBorders>
              <w:bottom w:val="nil"/>
            </w:tcBorders>
          </w:tcPr>
          <w:p w:rsidR="00FE4FD1" w:rsidRDefault="00DC670D">
            <w:pPr>
              <w:pStyle w:val="TableParagraph"/>
              <w:spacing w:before="74" w:line="163" w:lineRule="exact"/>
              <w:ind w:left="78"/>
              <w:rPr>
                <w:sz w:val="15"/>
              </w:rPr>
            </w:pPr>
            <w:r>
              <w:rPr>
                <w:w w:val="104"/>
                <w:sz w:val="15"/>
              </w:rPr>
              <w:t>1</w:t>
            </w:r>
          </w:p>
        </w:tc>
        <w:tc>
          <w:tcPr>
            <w:tcW w:w="864" w:type="dxa"/>
            <w:tcBorders>
              <w:bottom w:val="nil"/>
            </w:tcBorders>
          </w:tcPr>
          <w:p w:rsidR="00FE4FD1" w:rsidRDefault="001525AD">
            <w:pPr>
              <w:pStyle w:val="TableParagraph"/>
              <w:spacing w:before="74" w:line="163" w:lineRule="exact"/>
              <w:ind w:left="55" w:right="44"/>
              <w:jc w:val="center"/>
              <w:rPr>
                <w:sz w:val="15"/>
              </w:rPr>
            </w:pPr>
            <w:r>
              <w:rPr>
                <w:w w:val="105"/>
                <w:sz w:val="15"/>
              </w:rPr>
              <w:t>02</w:t>
            </w:r>
            <w:r w:rsidR="00DC670D">
              <w:rPr>
                <w:w w:val="105"/>
                <w:sz w:val="15"/>
              </w:rPr>
              <w:t>.09.2022</w:t>
            </w:r>
          </w:p>
        </w:tc>
        <w:tc>
          <w:tcPr>
            <w:tcW w:w="5415" w:type="dxa"/>
            <w:tcBorders>
              <w:bottom w:val="nil"/>
            </w:tcBorders>
          </w:tcPr>
          <w:p w:rsidR="00FE4FD1" w:rsidRDefault="00DC670D">
            <w:pPr>
              <w:pStyle w:val="TableParagraph"/>
              <w:spacing w:before="74" w:line="163" w:lineRule="exact"/>
              <w:ind w:left="79"/>
              <w:rPr>
                <w:sz w:val="15"/>
              </w:rPr>
            </w:pPr>
            <w:r>
              <w:rPr>
                <w:spacing w:val="-1"/>
                <w:w w:val="105"/>
                <w:sz w:val="15"/>
              </w:rPr>
              <w:t>Раскрыватьсмысл</w:t>
            </w:r>
            <w:r>
              <w:rPr>
                <w:w w:val="105"/>
                <w:sz w:val="15"/>
              </w:rPr>
              <w:t>изучаемыхпонятий;</w:t>
            </w:r>
          </w:p>
        </w:tc>
        <w:tc>
          <w:tcPr>
            <w:tcW w:w="1237" w:type="dxa"/>
            <w:tcBorders>
              <w:bottom w:val="nil"/>
            </w:tcBorders>
          </w:tcPr>
          <w:p w:rsidR="00FE4FD1" w:rsidRDefault="00DC670D">
            <w:pPr>
              <w:pStyle w:val="TableParagraph"/>
              <w:spacing w:before="74" w:line="163" w:lineRule="exact"/>
              <w:ind w:left="79"/>
              <w:rPr>
                <w:sz w:val="15"/>
              </w:rPr>
            </w:pPr>
            <w:r>
              <w:rPr>
                <w:w w:val="105"/>
                <w:sz w:val="15"/>
              </w:rPr>
              <w:t>Устныйопрос;</w:t>
            </w:r>
          </w:p>
        </w:tc>
        <w:tc>
          <w:tcPr>
            <w:tcW w:w="2005" w:type="dxa"/>
            <w:tcBorders>
              <w:bottom w:val="nil"/>
            </w:tcBorders>
          </w:tcPr>
          <w:p w:rsidR="00FE4FD1" w:rsidRDefault="00DC670D">
            <w:pPr>
              <w:pStyle w:val="TableParagraph"/>
              <w:spacing w:before="74" w:line="163" w:lineRule="exact"/>
              <w:ind w:left="50" w:right="27"/>
              <w:jc w:val="center"/>
              <w:rPr>
                <w:sz w:val="15"/>
              </w:rPr>
            </w:pPr>
            <w:r>
              <w:rPr>
                <w:w w:val="105"/>
                <w:sz w:val="15"/>
              </w:rPr>
              <w:t>https://resh.edu.ru/subject/29/</w:t>
            </w:r>
          </w:p>
        </w:tc>
      </w:tr>
      <w:tr w:rsidR="00FE4FD1">
        <w:trPr>
          <w:trHeight w:val="192"/>
        </w:trPr>
        <w:tc>
          <w:tcPr>
            <w:tcW w:w="396" w:type="dxa"/>
            <w:tcBorders>
              <w:top w:val="nil"/>
              <w:bottom w:val="nil"/>
            </w:tcBorders>
          </w:tcPr>
          <w:p w:rsidR="00FE4FD1" w:rsidRDefault="00FE4FD1">
            <w:pPr>
              <w:pStyle w:val="TableParagraph"/>
              <w:spacing w:before="0"/>
              <w:ind w:left="0"/>
              <w:rPr>
                <w:sz w:val="12"/>
              </w:rPr>
            </w:pPr>
          </w:p>
        </w:tc>
        <w:tc>
          <w:tcPr>
            <w:tcW w:w="2809" w:type="dxa"/>
            <w:tcBorders>
              <w:top w:val="nil"/>
              <w:bottom w:val="nil"/>
            </w:tcBorders>
          </w:tcPr>
          <w:p w:rsidR="00FE4FD1" w:rsidRDefault="00DC670D">
            <w:pPr>
              <w:pStyle w:val="TableParagraph"/>
              <w:spacing w:before="8" w:line="163" w:lineRule="exact"/>
              <w:rPr>
                <w:b/>
                <w:sz w:val="15"/>
              </w:rPr>
            </w:pPr>
            <w:r>
              <w:rPr>
                <w:b/>
                <w:spacing w:val="-1"/>
                <w:w w:val="105"/>
                <w:sz w:val="15"/>
              </w:rPr>
              <w:t>естествознания</w:t>
            </w:r>
            <w:r>
              <w:rPr>
                <w:b/>
                <w:w w:val="105"/>
                <w:sz w:val="15"/>
              </w:rPr>
              <w:t>ипрактической</w:t>
            </w:r>
          </w:p>
        </w:tc>
        <w:tc>
          <w:tcPr>
            <w:tcW w:w="528" w:type="dxa"/>
            <w:tcBorders>
              <w:top w:val="nil"/>
              <w:bottom w:val="nil"/>
            </w:tcBorders>
          </w:tcPr>
          <w:p w:rsidR="00FE4FD1" w:rsidRDefault="00FE4FD1">
            <w:pPr>
              <w:pStyle w:val="TableParagraph"/>
              <w:spacing w:before="0"/>
              <w:ind w:left="0"/>
              <w:rPr>
                <w:sz w:val="12"/>
              </w:rPr>
            </w:pPr>
          </w:p>
        </w:tc>
        <w:tc>
          <w:tcPr>
            <w:tcW w:w="1104" w:type="dxa"/>
            <w:tcBorders>
              <w:top w:val="nil"/>
              <w:bottom w:val="nil"/>
            </w:tcBorders>
          </w:tcPr>
          <w:p w:rsidR="00FE4FD1" w:rsidRDefault="00FE4FD1">
            <w:pPr>
              <w:pStyle w:val="TableParagraph"/>
              <w:spacing w:before="0"/>
              <w:ind w:left="0"/>
              <w:rPr>
                <w:sz w:val="12"/>
              </w:rPr>
            </w:pPr>
          </w:p>
        </w:tc>
        <w:tc>
          <w:tcPr>
            <w:tcW w:w="1140" w:type="dxa"/>
            <w:tcBorders>
              <w:top w:val="nil"/>
              <w:bottom w:val="nil"/>
            </w:tcBorders>
          </w:tcPr>
          <w:p w:rsidR="00FE4FD1" w:rsidRDefault="00FE4FD1">
            <w:pPr>
              <w:pStyle w:val="TableParagraph"/>
              <w:spacing w:before="0"/>
              <w:ind w:left="0"/>
              <w:rPr>
                <w:sz w:val="12"/>
              </w:rPr>
            </w:pPr>
          </w:p>
        </w:tc>
        <w:tc>
          <w:tcPr>
            <w:tcW w:w="864" w:type="dxa"/>
            <w:tcBorders>
              <w:top w:val="nil"/>
              <w:bottom w:val="nil"/>
            </w:tcBorders>
          </w:tcPr>
          <w:p w:rsidR="00FE4FD1" w:rsidRDefault="001525AD">
            <w:pPr>
              <w:pStyle w:val="TableParagraph"/>
              <w:spacing w:before="8" w:line="163" w:lineRule="exact"/>
              <w:ind w:left="55" w:right="44"/>
              <w:jc w:val="center"/>
              <w:rPr>
                <w:sz w:val="15"/>
              </w:rPr>
            </w:pPr>
            <w:r>
              <w:rPr>
                <w:w w:val="105"/>
                <w:sz w:val="15"/>
              </w:rPr>
              <w:t>16</w:t>
            </w:r>
            <w:r w:rsidR="00DC670D">
              <w:rPr>
                <w:w w:val="105"/>
                <w:sz w:val="15"/>
              </w:rPr>
              <w:t>.09.2022</w:t>
            </w:r>
          </w:p>
        </w:tc>
        <w:tc>
          <w:tcPr>
            <w:tcW w:w="5415" w:type="dxa"/>
            <w:tcBorders>
              <w:top w:val="nil"/>
              <w:bottom w:val="nil"/>
            </w:tcBorders>
          </w:tcPr>
          <w:p w:rsidR="00FE4FD1" w:rsidRDefault="00DC670D">
            <w:pPr>
              <w:pStyle w:val="TableParagraph"/>
              <w:spacing w:before="8" w:line="163" w:lineRule="exact"/>
              <w:ind w:left="79"/>
              <w:rPr>
                <w:sz w:val="15"/>
              </w:rPr>
            </w:pPr>
            <w:r>
              <w:rPr>
                <w:w w:val="105"/>
                <w:sz w:val="15"/>
              </w:rPr>
              <w:t>Раскрыватьрольхимиивприродеижизничеловека,еёсвязьсдругими</w:t>
            </w:r>
          </w:p>
        </w:tc>
        <w:tc>
          <w:tcPr>
            <w:tcW w:w="1237" w:type="dxa"/>
            <w:tcBorders>
              <w:top w:val="nil"/>
              <w:bottom w:val="nil"/>
            </w:tcBorders>
          </w:tcPr>
          <w:p w:rsidR="00FE4FD1" w:rsidRDefault="00DC670D">
            <w:pPr>
              <w:pStyle w:val="TableParagraph"/>
              <w:spacing w:before="8" w:line="163" w:lineRule="exact"/>
              <w:ind w:left="79"/>
              <w:rPr>
                <w:sz w:val="15"/>
              </w:rPr>
            </w:pPr>
            <w:r>
              <w:rPr>
                <w:w w:val="105"/>
                <w:sz w:val="15"/>
              </w:rPr>
              <w:t>Письменный</w:t>
            </w:r>
          </w:p>
        </w:tc>
        <w:tc>
          <w:tcPr>
            <w:tcW w:w="2005" w:type="dxa"/>
            <w:tcBorders>
              <w:top w:val="nil"/>
              <w:bottom w:val="nil"/>
            </w:tcBorders>
          </w:tcPr>
          <w:p w:rsidR="00FE4FD1" w:rsidRDefault="00FE4FD1">
            <w:pPr>
              <w:pStyle w:val="TableParagraph"/>
              <w:spacing w:before="0"/>
              <w:ind w:left="0"/>
              <w:rPr>
                <w:sz w:val="12"/>
              </w:rPr>
            </w:pPr>
          </w:p>
        </w:tc>
      </w:tr>
      <w:tr w:rsidR="00FE4FD1">
        <w:trPr>
          <w:trHeight w:val="192"/>
        </w:trPr>
        <w:tc>
          <w:tcPr>
            <w:tcW w:w="396" w:type="dxa"/>
            <w:tcBorders>
              <w:top w:val="nil"/>
              <w:bottom w:val="nil"/>
            </w:tcBorders>
          </w:tcPr>
          <w:p w:rsidR="00FE4FD1" w:rsidRDefault="00FE4FD1">
            <w:pPr>
              <w:pStyle w:val="TableParagraph"/>
              <w:spacing w:before="0"/>
              <w:ind w:left="0"/>
              <w:rPr>
                <w:sz w:val="12"/>
              </w:rPr>
            </w:pPr>
          </w:p>
        </w:tc>
        <w:tc>
          <w:tcPr>
            <w:tcW w:w="2809" w:type="dxa"/>
            <w:tcBorders>
              <w:top w:val="nil"/>
              <w:bottom w:val="nil"/>
            </w:tcBorders>
          </w:tcPr>
          <w:p w:rsidR="00FE4FD1" w:rsidRDefault="00DC670D">
            <w:pPr>
              <w:pStyle w:val="TableParagraph"/>
              <w:spacing w:before="8" w:line="163" w:lineRule="exact"/>
              <w:rPr>
                <w:b/>
                <w:sz w:val="15"/>
              </w:rPr>
            </w:pPr>
            <w:r>
              <w:rPr>
                <w:b/>
                <w:spacing w:val="-1"/>
                <w:w w:val="105"/>
                <w:sz w:val="15"/>
              </w:rPr>
              <w:t>деятельностичеловека</w:t>
            </w:r>
          </w:p>
        </w:tc>
        <w:tc>
          <w:tcPr>
            <w:tcW w:w="528" w:type="dxa"/>
            <w:tcBorders>
              <w:top w:val="nil"/>
              <w:bottom w:val="nil"/>
            </w:tcBorders>
          </w:tcPr>
          <w:p w:rsidR="00FE4FD1" w:rsidRDefault="00FE4FD1">
            <w:pPr>
              <w:pStyle w:val="TableParagraph"/>
              <w:spacing w:before="0"/>
              <w:ind w:left="0"/>
              <w:rPr>
                <w:sz w:val="12"/>
              </w:rPr>
            </w:pPr>
          </w:p>
        </w:tc>
        <w:tc>
          <w:tcPr>
            <w:tcW w:w="1104" w:type="dxa"/>
            <w:tcBorders>
              <w:top w:val="nil"/>
              <w:bottom w:val="nil"/>
            </w:tcBorders>
          </w:tcPr>
          <w:p w:rsidR="00FE4FD1" w:rsidRDefault="00FE4FD1">
            <w:pPr>
              <w:pStyle w:val="TableParagraph"/>
              <w:spacing w:before="0"/>
              <w:ind w:left="0"/>
              <w:rPr>
                <w:sz w:val="12"/>
              </w:rPr>
            </w:pPr>
          </w:p>
        </w:tc>
        <w:tc>
          <w:tcPr>
            <w:tcW w:w="1140" w:type="dxa"/>
            <w:tcBorders>
              <w:top w:val="nil"/>
              <w:bottom w:val="nil"/>
            </w:tcBorders>
          </w:tcPr>
          <w:p w:rsidR="00FE4FD1" w:rsidRDefault="00FE4FD1">
            <w:pPr>
              <w:pStyle w:val="TableParagraph"/>
              <w:spacing w:before="0"/>
              <w:ind w:left="0"/>
              <w:rPr>
                <w:sz w:val="12"/>
              </w:rPr>
            </w:pPr>
          </w:p>
        </w:tc>
        <w:tc>
          <w:tcPr>
            <w:tcW w:w="864" w:type="dxa"/>
            <w:tcBorders>
              <w:top w:val="nil"/>
              <w:bottom w:val="nil"/>
            </w:tcBorders>
          </w:tcPr>
          <w:p w:rsidR="00FE4FD1" w:rsidRDefault="00FE4FD1">
            <w:pPr>
              <w:pStyle w:val="TableParagraph"/>
              <w:spacing w:before="0"/>
              <w:ind w:left="0"/>
              <w:rPr>
                <w:sz w:val="12"/>
              </w:rPr>
            </w:pPr>
          </w:p>
        </w:tc>
        <w:tc>
          <w:tcPr>
            <w:tcW w:w="5415" w:type="dxa"/>
            <w:tcBorders>
              <w:top w:val="nil"/>
              <w:bottom w:val="nil"/>
            </w:tcBorders>
          </w:tcPr>
          <w:p w:rsidR="00FE4FD1" w:rsidRDefault="00DC670D">
            <w:pPr>
              <w:pStyle w:val="TableParagraph"/>
              <w:spacing w:before="8" w:line="163" w:lineRule="exact"/>
              <w:ind w:left="79"/>
              <w:rPr>
                <w:sz w:val="15"/>
              </w:rPr>
            </w:pPr>
            <w:r>
              <w:rPr>
                <w:w w:val="105"/>
                <w:sz w:val="15"/>
              </w:rPr>
              <w:t>науками;</w:t>
            </w:r>
          </w:p>
        </w:tc>
        <w:tc>
          <w:tcPr>
            <w:tcW w:w="1237" w:type="dxa"/>
            <w:tcBorders>
              <w:top w:val="nil"/>
              <w:bottom w:val="nil"/>
            </w:tcBorders>
          </w:tcPr>
          <w:p w:rsidR="00FE4FD1" w:rsidRDefault="00DC670D">
            <w:pPr>
              <w:pStyle w:val="TableParagraph"/>
              <w:spacing w:before="8" w:line="163" w:lineRule="exact"/>
              <w:ind w:left="79"/>
              <w:rPr>
                <w:sz w:val="15"/>
              </w:rPr>
            </w:pPr>
            <w:r>
              <w:rPr>
                <w:w w:val="105"/>
                <w:sz w:val="15"/>
              </w:rPr>
              <w:t>контроль;</w:t>
            </w:r>
          </w:p>
        </w:tc>
        <w:tc>
          <w:tcPr>
            <w:tcW w:w="2005" w:type="dxa"/>
            <w:tcBorders>
              <w:top w:val="nil"/>
              <w:bottom w:val="nil"/>
            </w:tcBorders>
          </w:tcPr>
          <w:p w:rsidR="00FE4FD1" w:rsidRDefault="00FE4FD1">
            <w:pPr>
              <w:pStyle w:val="TableParagraph"/>
              <w:spacing w:before="0"/>
              <w:ind w:left="0"/>
              <w:rPr>
                <w:sz w:val="12"/>
              </w:rPr>
            </w:pPr>
          </w:p>
        </w:tc>
      </w:tr>
      <w:tr w:rsidR="00FE4FD1">
        <w:trPr>
          <w:trHeight w:val="192"/>
        </w:trPr>
        <w:tc>
          <w:tcPr>
            <w:tcW w:w="396" w:type="dxa"/>
            <w:tcBorders>
              <w:top w:val="nil"/>
              <w:bottom w:val="nil"/>
            </w:tcBorders>
          </w:tcPr>
          <w:p w:rsidR="00FE4FD1" w:rsidRDefault="00FE4FD1">
            <w:pPr>
              <w:pStyle w:val="TableParagraph"/>
              <w:spacing w:before="0"/>
              <w:ind w:left="0"/>
              <w:rPr>
                <w:sz w:val="12"/>
              </w:rPr>
            </w:pPr>
          </w:p>
        </w:tc>
        <w:tc>
          <w:tcPr>
            <w:tcW w:w="2809" w:type="dxa"/>
            <w:tcBorders>
              <w:top w:val="nil"/>
              <w:bottom w:val="nil"/>
            </w:tcBorders>
          </w:tcPr>
          <w:p w:rsidR="00FE4FD1" w:rsidRDefault="00FE4FD1">
            <w:pPr>
              <w:pStyle w:val="TableParagraph"/>
              <w:spacing w:before="0"/>
              <w:ind w:left="0"/>
              <w:rPr>
                <w:sz w:val="12"/>
              </w:rPr>
            </w:pPr>
          </w:p>
        </w:tc>
        <w:tc>
          <w:tcPr>
            <w:tcW w:w="528" w:type="dxa"/>
            <w:tcBorders>
              <w:top w:val="nil"/>
              <w:bottom w:val="nil"/>
            </w:tcBorders>
          </w:tcPr>
          <w:p w:rsidR="00FE4FD1" w:rsidRDefault="00FE4FD1">
            <w:pPr>
              <w:pStyle w:val="TableParagraph"/>
              <w:spacing w:before="0"/>
              <w:ind w:left="0"/>
              <w:rPr>
                <w:sz w:val="12"/>
              </w:rPr>
            </w:pPr>
          </w:p>
        </w:tc>
        <w:tc>
          <w:tcPr>
            <w:tcW w:w="1104" w:type="dxa"/>
            <w:tcBorders>
              <w:top w:val="nil"/>
              <w:bottom w:val="nil"/>
            </w:tcBorders>
          </w:tcPr>
          <w:p w:rsidR="00FE4FD1" w:rsidRDefault="00FE4FD1">
            <w:pPr>
              <w:pStyle w:val="TableParagraph"/>
              <w:spacing w:before="0"/>
              <w:ind w:left="0"/>
              <w:rPr>
                <w:sz w:val="12"/>
              </w:rPr>
            </w:pPr>
          </w:p>
        </w:tc>
        <w:tc>
          <w:tcPr>
            <w:tcW w:w="1140" w:type="dxa"/>
            <w:tcBorders>
              <w:top w:val="nil"/>
              <w:bottom w:val="nil"/>
            </w:tcBorders>
          </w:tcPr>
          <w:p w:rsidR="00FE4FD1" w:rsidRDefault="00FE4FD1">
            <w:pPr>
              <w:pStyle w:val="TableParagraph"/>
              <w:spacing w:before="0"/>
              <w:ind w:left="0"/>
              <w:rPr>
                <w:sz w:val="12"/>
              </w:rPr>
            </w:pPr>
          </w:p>
        </w:tc>
        <w:tc>
          <w:tcPr>
            <w:tcW w:w="864" w:type="dxa"/>
            <w:tcBorders>
              <w:top w:val="nil"/>
              <w:bottom w:val="nil"/>
            </w:tcBorders>
          </w:tcPr>
          <w:p w:rsidR="00FE4FD1" w:rsidRDefault="00FE4FD1">
            <w:pPr>
              <w:pStyle w:val="TableParagraph"/>
              <w:spacing w:before="0"/>
              <w:ind w:left="0"/>
              <w:rPr>
                <w:sz w:val="12"/>
              </w:rPr>
            </w:pPr>
          </w:p>
        </w:tc>
        <w:tc>
          <w:tcPr>
            <w:tcW w:w="5415" w:type="dxa"/>
            <w:tcBorders>
              <w:top w:val="nil"/>
              <w:bottom w:val="nil"/>
            </w:tcBorders>
          </w:tcPr>
          <w:p w:rsidR="00FE4FD1" w:rsidRDefault="00DC670D">
            <w:pPr>
              <w:pStyle w:val="TableParagraph"/>
              <w:spacing w:before="8" w:line="163" w:lineRule="exact"/>
              <w:ind w:left="79"/>
              <w:rPr>
                <w:sz w:val="15"/>
              </w:rPr>
            </w:pPr>
            <w:r>
              <w:rPr>
                <w:w w:val="105"/>
                <w:sz w:val="15"/>
              </w:rPr>
              <w:t>Различатьчистыевеществаисмеси;однородныеинеоднородныесмеси;</w:t>
            </w:r>
          </w:p>
        </w:tc>
        <w:tc>
          <w:tcPr>
            <w:tcW w:w="1237" w:type="dxa"/>
            <w:tcBorders>
              <w:top w:val="nil"/>
              <w:bottom w:val="nil"/>
            </w:tcBorders>
          </w:tcPr>
          <w:p w:rsidR="00FE4FD1" w:rsidRDefault="00DC670D">
            <w:pPr>
              <w:pStyle w:val="TableParagraph"/>
              <w:spacing w:before="8" w:line="163" w:lineRule="exact"/>
              <w:ind w:left="79"/>
              <w:rPr>
                <w:sz w:val="15"/>
              </w:rPr>
            </w:pPr>
            <w:r>
              <w:rPr>
                <w:w w:val="105"/>
                <w:sz w:val="15"/>
              </w:rPr>
              <w:t>Практическая</w:t>
            </w:r>
          </w:p>
        </w:tc>
        <w:tc>
          <w:tcPr>
            <w:tcW w:w="2005" w:type="dxa"/>
            <w:tcBorders>
              <w:top w:val="nil"/>
              <w:bottom w:val="nil"/>
            </w:tcBorders>
          </w:tcPr>
          <w:p w:rsidR="00FE4FD1" w:rsidRDefault="00FE4FD1">
            <w:pPr>
              <w:pStyle w:val="TableParagraph"/>
              <w:spacing w:before="0"/>
              <w:ind w:left="0"/>
              <w:rPr>
                <w:sz w:val="12"/>
              </w:rPr>
            </w:pPr>
          </w:p>
        </w:tc>
      </w:tr>
      <w:tr w:rsidR="00FE4FD1">
        <w:trPr>
          <w:trHeight w:val="192"/>
        </w:trPr>
        <w:tc>
          <w:tcPr>
            <w:tcW w:w="396" w:type="dxa"/>
            <w:tcBorders>
              <w:top w:val="nil"/>
              <w:bottom w:val="nil"/>
            </w:tcBorders>
          </w:tcPr>
          <w:p w:rsidR="00FE4FD1" w:rsidRDefault="00FE4FD1">
            <w:pPr>
              <w:pStyle w:val="TableParagraph"/>
              <w:spacing w:before="0"/>
              <w:ind w:left="0"/>
              <w:rPr>
                <w:sz w:val="12"/>
              </w:rPr>
            </w:pPr>
          </w:p>
        </w:tc>
        <w:tc>
          <w:tcPr>
            <w:tcW w:w="2809" w:type="dxa"/>
            <w:tcBorders>
              <w:top w:val="nil"/>
              <w:bottom w:val="nil"/>
            </w:tcBorders>
          </w:tcPr>
          <w:p w:rsidR="00FE4FD1" w:rsidRDefault="00FE4FD1">
            <w:pPr>
              <w:pStyle w:val="TableParagraph"/>
              <w:spacing w:before="0"/>
              <w:ind w:left="0"/>
              <w:rPr>
                <w:sz w:val="12"/>
              </w:rPr>
            </w:pPr>
          </w:p>
        </w:tc>
        <w:tc>
          <w:tcPr>
            <w:tcW w:w="528" w:type="dxa"/>
            <w:tcBorders>
              <w:top w:val="nil"/>
              <w:bottom w:val="nil"/>
            </w:tcBorders>
          </w:tcPr>
          <w:p w:rsidR="00FE4FD1" w:rsidRDefault="00FE4FD1">
            <w:pPr>
              <w:pStyle w:val="TableParagraph"/>
              <w:spacing w:before="0"/>
              <w:ind w:left="0"/>
              <w:rPr>
                <w:sz w:val="12"/>
              </w:rPr>
            </w:pPr>
          </w:p>
        </w:tc>
        <w:tc>
          <w:tcPr>
            <w:tcW w:w="1104" w:type="dxa"/>
            <w:tcBorders>
              <w:top w:val="nil"/>
              <w:bottom w:val="nil"/>
            </w:tcBorders>
          </w:tcPr>
          <w:p w:rsidR="00FE4FD1" w:rsidRDefault="00FE4FD1">
            <w:pPr>
              <w:pStyle w:val="TableParagraph"/>
              <w:spacing w:before="0"/>
              <w:ind w:left="0"/>
              <w:rPr>
                <w:sz w:val="12"/>
              </w:rPr>
            </w:pPr>
          </w:p>
        </w:tc>
        <w:tc>
          <w:tcPr>
            <w:tcW w:w="1140" w:type="dxa"/>
            <w:tcBorders>
              <w:top w:val="nil"/>
              <w:bottom w:val="nil"/>
            </w:tcBorders>
          </w:tcPr>
          <w:p w:rsidR="00FE4FD1" w:rsidRDefault="00FE4FD1">
            <w:pPr>
              <w:pStyle w:val="TableParagraph"/>
              <w:spacing w:before="0"/>
              <w:ind w:left="0"/>
              <w:rPr>
                <w:sz w:val="12"/>
              </w:rPr>
            </w:pPr>
          </w:p>
        </w:tc>
        <w:tc>
          <w:tcPr>
            <w:tcW w:w="864" w:type="dxa"/>
            <w:tcBorders>
              <w:top w:val="nil"/>
              <w:bottom w:val="nil"/>
            </w:tcBorders>
          </w:tcPr>
          <w:p w:rsidR="00FE4FD1" w:rsidRDefault="00FE4FD1">
            <w:pPr>
              <w:pStyle w:val="TableParagraph"/>
              <w:spacing w:before="0"/>
              <w:ind w:left="0"/>
              <w:rPr>
                <w:sz w:val="12"/>
              </w:rPr>
            </w:pPr>
          </w:p>
        </w:tc>
        <w:tc>
          <w:tcPr>
            <w:tcW w:w="5415" w:type="dxa"/>
            <w:tcBorders>
              <w:top w:val="nil"/>
              <w:bottom w:val="nil"/>
            </w:tcBorders>
          </w:tcPr>
          <w:p w:rsidR="00FE4FD1" w:rsidRDefault="00DC670D">
            <w:pPr>
              <w:pStyle w:val="TableParagraph"/>
              <w:spacing w:before="8" w:line="163" w:lineRule="exact"/>
              <w:ind w:left="79"/>
              <w:rPr>
                <w:sz w:val="15"/>
              </w:rPr>
            </w:pPr>
            <w:r>
              <w:rPr>
                <w:spacing w:val="-1"/>
                <w:w w:val="105"/>
                <w:sz w:val="15"/>
              </w:rPr>
              <w:t>Различатьфизические</w:t>
            </w:r>
            <w:r>
              <w:rPr>
                <w:w w:val="105"/>
                <w:sz w:val="15"/>
              </w:rPr>
              <w:t>ихимическиеявления;</w:t>
            </w:r>
          </w:p>
        </w:tc>
        <w:tc>
          <w:tcPr>
            <w:tcW w:w="1237" w:type="dxa"/>
            <w:tcBorders>
              <w:top w:val="nil"/>
              <w:bottom w:val="nil"/>
            </w:tcBorders>
          </w:tcPr>
          <w:p w:rsidR="00FE4FD1" w:rsidRDefault="00DC670D">
            <w:pPr>
              <w:pStyle w:val="TableParagraph"/>
              <w:spacing w:before="8" w:line="163" w:lineRule="exact"/>
              <w:ind w:left="79"/>
              <w:rPr>
                <w:sz w:val="15"/>
              </w:rPr>
            </w:pPr>
            <w:r>
              <w:rPr>
                <w:w w:val="105"/>
                <w:sz w:val="15"/>
              </w:rPr>
              <w:t>работа;</w:t>
            </w:r>
          </w:p>
        </w:tc>
        <w:tc>
          <w:tcPr>
            <w:tcW w:w="2005" w:type="dxa"/>
            <w:tcBorders>
              <w:top w:val="nil"/>
              <w:bottom w:val="nil"/>
            </w:tcBorders>
          </w:tcPr>
          <w:p w:rsidR="00FE4FD1" w:rsidRDefault="00FE4FD1">
            <w:pPr>
              <w:pStyle w:val="TableParagraph"/>
              <w:spacing w:before="0"/>
              <w:ind w:left="0"/>
              <w:rPr>
                <w:sz w:val="12"/>
              </w:rPr>
            </w:pPr>
          </w:p>
        </w:tc>
      </w:tr>
      <w:tr w:rsidR="00FE4FD1">
        <w:trPr>
          <w:trHeight w:val="192"/>
        </w:trPr>
        <w:tc>
          <w:tcPr>
            <w:tcW w:w="396" w:type="dxa"/>
            <w:tcBorders>
              <w:top w:val="nil"/>
              <w:bottom w:val="nil"/>
            </w:tcBorders>
          </w:tcPr>
          <w:p w:rsidR="00FE4FD1" w:rsidRDefault="00FE4FD1">
            <w:pPr>
              <w:pStyle w:val="TableParagraph"/>
              <w:spacing w:before="0"/>
              <w:ind w:left="0"/>
              <w:rPr>
                <w:sz w:val="12"/>
              </w:rPr>
            </w:pPr>
          </w:p>
        </w:tc>
        <w:tc>
          <w:tcPr>
            <w:tcW w:w="2809" w:type="dxa"/>
            <w:tcBorders>
              <w:top w:val="nil"/>
              <w:bottom w:val="nil"/>
            </w:tcBorders>
          </w:tcPr>
          <w:p w:rsidR="00FE4FD1" w:rsidRDefault="00FE4FD1">
            <w:pPr>
              <w:pStyle w:val="TableParagraph"/>
              <w:spacing w:before="0"/>
              <w:ind w:left="0"/>
              <w:rPr>
                <w:sz w:val="12"/>
              </w:rPr>
            </w:pPr>
          </w:p>
        </w:tc>
        <w:tc>
          <w:tcPr>
            <w:tcW w:w="528" w:type="dxa"/>
            <w:tcBorders>
              <w:top w:val="nil"/>
              <w:bottom w:val="nil"/>
            </w:tcBorders>
          </w:tcPr>
          <w:p w:rsidR="00FE4FD1" w:rsidRDefault="00FE4FD1">
            <w:pPr>
              <w:pStyle w:val="TableParagraph"/>
              <w:spacing w:before="0"/>
              <w:ind w:left="0"/>
              <w:rPr>
                <w:sz w:val="12"/>
              </w:rPr>
            </w:pPr>
          </w:p>
        </w:tc>
        <w:tc>
          <w:tcPr>
            <w:tcW w:w="1104" w:type="dxa"/>
            <w:tcBorders>
              <w:top w:val="nil"/>
              <w:bottom w:val="nil"/>
            </w:tcBorders>
          </w:tcPr>
          <w:p w:rsidR="00FE4FD1" w:rsidRDefault="00FE4FD1">
            <w:pPr>
              <w:pStyle w:val="TableParagraph"/>
              <w:spacing w:before="0"/>
              <w:ind w:left="0"/>
              <w:rPr>
                <w:sz w:val="12"/>
              </w:rPr>
            </w:pPr>
          </w:p>
        </w:tc>
        <w:tc>
          <w:tcPr>
            <w:tcW w:w="1140" w:type="dxa"/>
            <w:tcBorders>
              <w:top w:val="nil"/>
              <w:bottom w:val="nil"/>
            </w:tcBorders>
          </w:tcPr>
          <w:p w:rsidR="00FE4FD1" w:rsidRDefault="00FE4FD1">
            <w:pPr>
              <w:pStyle w:val="TableParagraph"/>
              <w:spacing w:before="0"/>
              <w:ind w:left="0"/>
              <w:rPr>
                <w:sz w:val="12"/>
              </w:rPr>
            </w:pPr>
          </w:p>
        </w:tc>
        <w:tc>
          <w:tcPr>
            <w:tcW w:w="864" w:type="dxa"/>
            <w:tcBorders>
              <w:top w:val="nil"/>
              <w:bottom w:val="nil"/>
            </w:tcBorders>
          </w:tcPr>
          <w:p w:rsidR="00FE4FD1" w:rsidRDefault="00FE4FD1">
            <w:pPr>
              <w:pStyle w:val="TableParagraph"/>
              <w:spacing w:before="0"/>
              <w:ind w:left="0"/>
              <w:rPr>
                <w:sz w:val="12"/>
              </w:rPr>
            </w:pPr>
          </w:p>
        </w:tc>
        <w:tc>
          <w:tcPr>
            <w:tcW w:w="5415" w:type="dxa"/>
            <w:tcBorders>
              <w:top w:val="nil"/>
              <w:bottom w:val="nil"/>
            </w:tcBorders>
          </w:tcPr>
          <w:p w:rsidR="00FE4FD1" w:rsidRDefault="00DC670D">
            <w:pPr>
              <w:pStyle w:val="TableParagraph"/>
              <w:spacing w:before="8" w:line="163" w:lineRule="exact"/>
              <w:ind w:left="79"/>
              <w:rPr>
                <w:sz w:val="15"/>
              </w:rPr>
            </w:pPr>
            <w:r>
              <w:rPr>
                <w:spacing w:val="-1"/>
                <w:w w:val="105"/>
                <w:sz w:val="15"/>
              </w:rPr>
              <w:t>Определятьпризнаки</w:t>
            </w:r>
            <w:r>
              <w:rPr>
                <w:w w:val="105"/>
                <w:sz w:val="15"/>
              </w:rPr>
              <w:t>химическихреакцийиусловияихпротекания;</w:t>
            </w:r>
          </w:p>
        </w:tc>
        <w:tc>
          <w:tcPr>
            <w:tcW w:w="1237" w:type="dxa"/>
            <w:tcBorders>
              <w:top w:val="nil"/>
              <w:bottom w:val="nil"/>
            </w:tcBorders>
          </w:tcPr>
          <w:p w:rsidR="00FE4FD1" w:rsidRDefault="00DC670D">
            <w:pPr>
              <w:pStyle w:val="TableParagraph"/>
              <w:spacing w:before="8" w:line="163" w:lineRule="exact"/>
              <w:ind w:left="79"/>
              <w:rPr>
                <w:sz w:val="15"/>
              </w:rPr>
            </w:pPr>
            <w:r>
              <w:rPr>
                <w:w w:val="105"/>
                <w:sz w:val="15"/>
              </w:rPr>
              <w:t>Тестирование;</w:t>
            </w:r>
          </w:p>
        </w:tc>
        <w:tc>
          <w:tcPr>
            <w:tcW w:w="2005" w:type="dxa"/>
            <w:tcBorders>
              <w:top w:val="nil"/>
              <w:bottom w:val="nil"/>
            </w:tcBorders>
          </w:tcPr>
          <w:p w:rsidR="00FE4FD1" w:rsidRDefault="00FE4FD1">
            <w:pPr>
              <w:pStyle w:val="TableParagraph"/>
              <w:spacing w:before="0"/>
              <w:ind w:left="0"/>
              <w:rPr>
                <w:sz w:val="12"/>
              </w:rPr>
            </w:pPr>
          </w:p>
        </w:tc>
      </w:tr>
      <w:tr w:rsidR="00FE4FD1">
        <w:trPr>
          <w:trHeight w:val="192"/>
        </w:trPr>
        <w:tc>
          <w:tcPr>
            <w:tcW w:w="396" w:type="dxa"/>
            <w:tcBorders>
              <w:top w:val="nil"/>
              <w:bottom w:val="nil"/>
            </w:tcBorders>
          </w:tcPr>
          <w:p w:rsidR="00FE4FD1" w:rsidRDefault="00FE4FD1">
            <w:pPr>
              <w:pStyle w:val="TableParagraph"/>
              <w:spacing w:before="0"/>
              <w:ind w:left="0"/>
              <w:rPr>
                <w:sz w:val="12"/>
              </w:rPr>
            </w:pPr>
          </w:p>
        </w:tc>
        <w:tc>
          <w:tcPr>
            <w:tcW w:w="2809" w:type="dxa"/>
            <w:tcBorders>
              <w:top w:val="nil"/>
              <w:bottom w:val="nil"/>
            </w:tcBorders>
          </w:tcPr>
          <w:p w:rsidR="00FE4FD1" w:rsidRDefault="00FE4FD1">
            <w:pPr>
              <w:pStyle w:val="TableParagraph"/>
              <w:spacing w:before="0"/>
              <w:ind w:left="0"/>
              <w:rPr>
                <w:sz w:val="12"/>
              </w:rPr>
            </w:pPr>
          </w:p>
        </w:tc>
        <w:tc>
          <w:tcPr>
            <w:tcW w:w="528" w:type="dxa"/>
            <w:tcBorders>
              <w:top w:val="nil"/>
              <w:bottom w:val="nil"/>
            </w:tcBorders>
          </w:tcPr>
          <w:p w:rsidR="00FE4FD1" w:rsidRDefault="00FE4FD1">
            <w:pPr>
              <w:pStyle w:val="TableParagraph"/>
              <w:spacing w:before="0"/>
              <w:ind w:left="0"/>
              <w:rPr>
                <w:sz w:val="12"/>
              </w:rPr>
            </w:pPr>
          </w:p>
        </w:tc>
        <w:tc>
          <w:tcPr>
            <w:tcW w:w="1104" w:type="dxa"/>
            <w:tcBorders>
              <w:top w:val="nil"/>
              <w:bottom w:val="nil"/>
            </w:tcBorders>
          </w:tcPr>
          <w:p w:rsidR="00FE4FD1" w:rsidRDefault="00FE4FD1">
            <w:pPr>
              <w:pStyle w:val="TableParagraph"/>
              <w:spacing w:before="0"/>
              <w:ind w:left="0"/>
              <w:rPr>
                <w:sz w:val="12"/>
              </w:rPr>
            </w:pPr>
          </w:p>
        </w:tc>
        <w:tc>
          <w:tcPr>
            <w:tcW w:w="1140" w:type="dxa"/>
            <w:tcBorders>
              <w:top w:val="nil"/>
              <w:bottom w:val="nil"/>
            </w:tcBorders>
          </w:tcPr>
          <w:p w:rsidR="00FE4FD1" w:rsidRDefault="00FE4FD1">
            <w:pPr>
              <w:pStyle w:val="TableParagraph"/>
              <w:spacing w:before="0"/>
              <w:ind w:left="0"/>
              <w:rPr>
                <w:sz w:val="12"/>
              </w:rPr>
            </w:pPr>
          </w:p>
        </w:tc>
        <w:tc>
          <w:tcPr>
            <w:tcW w:w="864" w:type="dxa"/>
            <w:tcBorders>
              <w:top w:val="nil"/>
              <w:bottom w:val="nil"/>
            </w:tcBorders>
          </w:tcPr>
          <w:p w:rsidR="00FE4FD1" w:rsidRDefault="00FE4FD1">
            <w:pPr>
              <w:pStyle w:val="TableParagraph"/>
              <w:spacing w:before="0"/>
              <w:ind w:left="0"/>
              <w:rPr>
                <w:sz w:val="12"/>
              </w:rPr>
            </w:pPr>
          </w:p>
        </w:tc>
        <w:tc>
          <w:tcPr>
            <w:tcW w:w="5415" w:type="dxa"/>
            <w:tcBorders>
              <w:top w:val="nil"/>
              <w:bottom w:val="nil"/>
            </w:tcBorders>
          </w:tcPr>
          <w:p w:rsidR="00FE4FD1" w:rsidRDefault="00DC670D">
            <w:pPr>
              <w:pStyle w:val="TableParagraph"/>
              <w:spacing w:before="8" w:line="163" w:lineRule="exact"/>
              <w:ind w:left="79"/>
              <w:rPr>
                <w:sz w:val="15"/>
              </w:rPr>
            </w:pPr>
            <w:r>
              <w:rPr>
                <w:spacing w:val="-1"/>
                <w:w w:val="105"/>
                <w:sz w:val="15"/>
              </w:rPr>
              <w:t>Следоватьправилампользования</w:t>
            </w:r>
            <w:r>
              <w:rPr>
                <w:w w:val="105"/>
                <w:sz w:val="15"/>
              </w:rPr>
              <w:t>химическойпосудойилабораторным</w:t>
            </w:r>
          </w:p>
        </w:tc>
        <w:tc>
          <w:tcPr>
            <w:tcW w:w="1237" w:type="dxa"/>
            <w:tcBorders>
              <w:top w:val="nil"/>
              <w:bottom w:val="nil"/>
            </w:tcBorders>
          </w:tcPr>
          <w:p w:rsidR="00FE4FD1" w:rsidRDefault="00FE4FD1">
            <w:pPr>
              <w:pStyle w:val="TableParagraph"/>
              <w:spacing w:before="0"/>
              <w:ind w:left="0"/>
              <w:rPr>
                <w:sz w:val="12"/>
              </w:rPr>
            </w:pPr>
          </w:p>
        </w:tc>
        <w:tc>
          <w:tcPr>
            <w:tcW w:w="2005" w:type="dxa"/>
            <w:tcBorders>
              <w:top w:val="nil"/>
              <w:bottom w:val="nil"/>
            </w:tcBorders>
          </w:tcPr>
          <w:p w:rsidR="00FE4FD1" w:rsidRDefault="00FE4FD1">
            <w:pPr>
              <w:pStyle w:val="TableParagraph"/>
              <w:spacing w:before="0"/>
              <w:ind w:left="0"/>
              <w:rPr>
                <w:sz w:val="12"/>
              </w:rPr>
            </w:pPr>
          </w:p>
        </w:tc>
      </w:tr>
      <w:tr w:rsidR="00FE4FD1">
        <w:trPr>
          <w:trHeight w:val="192"/>
        </w:trPr>
        <w:tc>
          <w:tcPr>
            <w:tcW w:w="396" w:type="dxa"/>
            <w:tcBorders>
              <w:top w:val="nil"/>
              <w:bottom w:val="nil"/>
            </w:tcBorders>
          </w:tcPr>
          <w:p w:rsidR="00FE4FD1" w:rsidRDefault="00FE4FD1">
            <w:pPr>
              <w:pStyle w:val="TableParagraph"/>
              <w:spacing w:before="0"/>
              <w:ind w:left="0"/>
              <w:rPr>
                <w:sz w:val="12"/>
              </w:rPr>
            </w:pPr>
          </w:p>
        </w:tc>
        <w:tc>
          <w:tcPr>
            <w:tcW w:w="2809" w:type="dxa"/>
            <w:tcBorders>
              <w:top w:val="nil"/>
              <w:bottom w:val="nil"/>
            </w:tcBorders>
          </w:tcPr>
          <w:p w:rsidR="00FE4FD1" w:rsidRDefault="00FE4FD1">
            <w:pPr>
              <w:pStyle w:val="TableParagraph"/>
              <w:spacing w:before="0"/>
              <w:ind w:left="0"/>
              <w:rPr>
                <w:sz w:val="12"/>
              </w:rPr>
            </w:pPr>
          </w:p>
        </w:tc>
        <w:tc>
          <w:tcPr>
            <w:tcW w:w="528" w:type="dxa"/>
            <w:tcBorders>
              <w:top w:val="nil"/>
              <w:bottom w:val="nil"/>
            </w:tcBorders>
          </w:tcPr>
          <w:p w:rsidR="00FE4FD1" w:rsidRDefault="00FE4FD1">
            <w:pPr>
              <w:pStyle w:val="TableParagraph"/>
              <w:spacing w:before="0"/>
              <w:ind w:left="0"/>
              <w:rPr>
                <w:sz w:val="12"/>
              </w:rPr>
            </w:pPr>
          </w:p>
        </w:tc>
        <w:tc>
          <w:tcPr>
            <w:tcW w:w="1104" w:type="dxa"/>
            <w:tcBorders>
              <w:top w:val="nil"/>
              <w:bottom w:val="nil"/>
            </w:tcBorders>
          </w:tcPr>
          <w:p w:rsidR="00FE4FD1" w:rsidRDefault="00FE4FD1">
            <w:pPr>
              <w:pStyle w:val="TableParagraph"/>
              <w:spacing w:before="0"/>
              <w:ind w:left="0"/>
              <w:rPr>
                <w:sz w:val="12"/>
              </w:rPr>
            </w:pPr>
          </w:p>
        </w:tc>
        <w:tc>
          <w:tcPr>
            <w:tcW w:w="1140" w:type="dxa"/>
            <w:tcBorders>
              <w:top w:val="nil"/>
              <w:bottom w:val="nil"/>
            </w:tcBorders>
          </w:tcPr>
          <w:p w:rsidR="00FE4FD1" w:rsidRDefault="00FE4FD1">
            <w:pPr>
              <w:pStyle w:val="TableParagraph"/>
              <w:spacing w:before="0"/>
              <w:ind w:left="0"/>
              <w:rPr>
                <w:sz w:val="12"/>
              </w:rPr>
            </w:pPr>
          </w:p>
        </w:tc>
        <w:tc>
          <w:tcPr>
            <w:tcW w:w="864" w:type="dxa"/>
            <w:tcBorders>
              <w:top w:val="nil"/>
              <w:bottom w:val="nil"/>
            </w:tcBorders>
          </w:tcPr>
          <w:p w:rsidR="00FE4FD1" w:rsidRDefault="00FE4FD1">
            <w:pPr>
              <w:pStyle w:val="TableParagraph"/>
              <w:spacing w:before="0"/>
              <w:ind w:left="0"/>
              <w:rPr>
                <w:sz w:val="12"/>
              </w:rPr>
            </w:pPr>
          </w:p>
        </w:tc>
        <w:tc>
          <w:tcPr>
            <w:tcW w:w="5415" w:type="dxa"/>
            <w:tcBorders>
              <w:top w:val="nil"/>
              <w:bottom w:val="nil"/>
            </w:tcBorders>
          </w:tcPr>
          <w:p w:rsidR="00FE4FD1" w:rsidRDefault="00DC670D">
            <w:pPr>
              <w:pStyle w:val="TableParagraph"/>
              <w:spacing w:before="8" w:line="163" w:lineRule="exact"/>
              <w:ind w:left="79"/>
              <w:rPr>
                <w:sz w:val="15"/>
              </w:rPr>
            </w:pPr>
            <w:r>
              <w:rPr>
                <w:spacing w:val="-1"/>
                <w:w w:val="105"/>
                <w:sz w:val="15"/>
              </w:rPr>
              <w:t>оборудованием,</w:t>
            </w:r>
            <w:r>
              <w:rPr>
                <w:w w:val="105"/>
                <w:sz w:val="15"/>
              </w:rPr>
              <w:t>атакжеправиламобращениясхимическимивеществамив</w:t>
            </w:r>
          </w:p>
        </w:tc>
        <w:tc>
          <w:tcPr>
            <w:tcW w:w="1237" w:type="dxa"/>
            <w:tcBorders>
              <w:top w:val="nil"/>
              <w:bottom w:val="nil"/>
            </w:tcBorders>
          </w:tcPr>
          <w:p w:rsidR="00FE4FD1" w:rsidRDefault="00FE4FD1">
            <w:pPr>
              <w:pStyle w:val="TableParagraph"/>
              <w:spacing w:before="0"/>
              <w:ind w:left="0"/>
              <w:rPr>
                <w:sz w:val="12"/>
              </w:rPr>
            </w:pPr>
          </w:p>
        </w:tc>
        <w:tc>
          <w:tcPr>
            <w:tcW w:w="2005" w:type="dxa"/>
            <w:tcBorders>
              <w:top w:val="nil"/>
              <w:bottom w:val="nil"/>
            </w:tcBorders>
          </w:tcPr>
          <w:p w:rsidR="00FE4FD1" w:rsidRDefault="00FE4FD1">
            <w:pPr>
              <w:pStyle w:val="TableParagraph"/>
              <w:spacing w:before="0"/>
              <w:ind w:left="0"/>
              <w:rPr>
                <w:sz w:val="12"/>
              </w:rPr>
            </w:pPr>
          </w:p>
        </w:tc>
      </w:tr>
      <w:tr w:rsidR="00FE4FD1">
        <w:trPr>
          <w:trHeight w:val="192"/>
        </w:trPr>
        <w:tc>
          <w:tcPr>
            <w:tcW w:w="396" w:type="dxa"/>
            <w:tcBorders>
              <w:top w:val="nil"/>
              <w:bottom w:val="nil"/>
            </w:tcBorders>
          </w:tcPr>
          <w:p w:rsidR="00FE4FD1" w:rsidRDefault="00FE4FD1">
            <w:pPr>
              <w:pStyle w:val="TableParagraph"/>
              <w:spacing w:before="0"/>
              <w:ind w:left="0"/>
              <w:rPr>
                <w:sz w:val="12"/>
              </w:rPr>
            </w:pPr>
          </w:p>
        </w:tc>
        <w:tc>
          <w:tcPr>
            <w:tcW w:w="2809" w:type="dxa"/>
            <w:tcBorders>
              <w:top w:val="nil"/>
              <w:bottom w:val="nil"/>
            </w:tcBorders>
          </w:tcPr>
          <w:p w:rsidR="00FE4FD1" w:rsidRDefault="00FE4FD1">
            <w:pPr>
              <w:pStyle w:val="TableParagraph"/>
              <w:spacing w:before="0"/>
              <w:ind w:left="0"/>
              <w:rPr>
                <w:sz w:val="12"/>
              </w:rPr>
            </w:pPr>
          </w:p>
        </w:tc>
        <w:tc>
          <w:tcPr>
            <w:tcW w:w="528" w:type="dxa"/>
            <w:tcBorders>
              <w:top w:val="nil"/>
              <w:bottom w:val="nil"/>
            </w:tcBorders>
          </w:tcPr>
          <w:p w:rsidR="00FE4FD1" w:rsidRDefault="00FE4FD1">
            <w:pPr>
              <w:pStyle w:val="TableParagraph"/>
              <w:spacing w:before="0"/>
              <w:ind w:left="0"/>
              <w:rPr>
                <w:sz w:val="12"/>
              </w:rPr>
            </w:pPr>
          </w:p>
        </w:tc>
        <w:tc>
          <w:tcPr>
            <w:tcW w:w="1104" w:type="dxa"/>
            <w:tcBorders>
              <w:top w:val="nil"/>
              <w:bottom w:val="nil"/>
            </w:tcBorders>
          </w:tcPr>
          <w:p w:rsidR="00FE4FD1" w:rsidRDefault="00FE4FD1">
            <w:pPr>
              <w:pStyle w:val="TableParagraph"/>
              <w:spacing w:before="0"/>
              <w:ind w:left="0"/>
              <w:rPr>
                <w:sz w:val="12"/>
              </w:rPr>
            </w:pPr>
          </w:p>
        </w:tc>
        <w:tc>
          <w:tcPr>
            <w:tcW w:w="1140" w:type="dxa"/>
            <w:tcBorders>
              <w:top w:val="nil"/>
              <w:bottom w:val="nil"/>
            </w:tcBorders>
          </w:tcPr>
          <w:p w:rsidR="00FE4FD1" w:rsidRDefault="00FE4FD1">
            <w:pPr>
              <w:pStyle w:val="TableParagraph"/>
              <w:spacing w:before="0"/>
              <w:ind w:left="0"/>
              <w:rPr>
                <w:sz w:val="12"/>
              </w:rPr>
            </w:pPr>
          </w:p>
        </w:tc>
        <w:tc>
          <w:tcPr>
            <w:tcW w:w="864" w:type="dxa"/>
            <w:tcBorders>
              <w:top w:val="nil"/>
              <w:bottom w:val="nil"/>
            </w:tcBorders>
          </w:tcPr>
          <w:p w:rsidR="00FE4FD1" w:rsidRDefault="00FE4FD1">
            <w:pPr>
              <w:pStyle w:val="TableParagraph"/>
              <w:spacing w:before="0"/>
              <w:ind w:left="0"/>
              <w:rPr>
                <w:sz w:val="12"/>
              </w:rPr>
            </w:pPr>
          </w:p>
        </w:tc>
        <w:tc>
          <w:tcPr>
            <w:tcW w:w="5415" w:type="dxa"/>
            <w:tcBorders>
              <w:top w:val="nil"/>
              <w:bottom w:val="nil"/>
            </w:tcBorders>
          </w:tcPr>
          <w:p w:rsidR="00FE4FD1" w:rsidRDefault="00DC670D">
            <w:pPr>
              <w:pStyle w:val="TableParagraph"/>
              <w:spacing w:before="8" w:line="163" w:lineRule="exact"/>
              <w:ind w:left="79"/>
              <w:rPr>
                <w:sz w:val="15"/>
              </w:rPr>
            </w:pPr>
            <w:r>
              <w:rPr>
                <w:spacing w:val="-1"/>
                <w:w w:val="105"/>
                <w:sz w:val="15"/>
              </w:rPr>
              <w:t>соответствиисинструкциями</w:t>
            </w:r>
            <w:r>
              <w:rPr>
                <w:w w:val="105"/>
                <w:sz w:val="15"/>
              </w:rPr>
              <w:t>повыполнениюпрактическихработ;</w:t>
            </w:r>
          </w:p>
        </w:tc>
        <w:tc>
          <w:tcPr>
            <w:tcW w:w="1237" w:type="dxa"/>
            <w:tcBorders>
              <w:top w:val="nil"/>
              <w:bottom w:val="nil"/>
            </w:tcBorders>
          </w:tcPr>
          <w:p w:rsidR="00FE4FD1" w:rsidRDefault="00FE4FD1">
            <w:pPr>
              <w:pStyle w:val="TableParagraph"/>
              <w:spacing w:before="0"/>
              <w:ind w:left="0"/>
              <w:rPr>
                <w:sz w:val="12"/>
              </w:rPr>
            </w:pPr>
          </w:p>
        </w:tc>
        <w:tc>
          <w:tcPr>
            <w:tcW w:w="2005" w:type="dxa"/>
            <w:tcBorders>
              <w:top w:val="nil"/>
              <w:bottom w:val="nil"/>
            </w:tcBorders>
          </w:tcPr>
          <w:p w:rsidR="00FE4FD1" w:rsidRDefault="00FE4FD1">
            <w:pPr>
              <w:pStyle w:val="TableParagraph"/>
              <w:spacing w:before="0"/>
              <w:ind w:left="0"/>
              <w:rPr>
                <w:sz w:val="12"/>
              </w:rPr>
            </w:pPr>
          </w:p>
        </w:tc>
      </w:tr>
      <w:tr w:rsidR="00FE4FD1">
        <w:trPr>
          <w:trHeight w:val="192"/>
        </w:trPr>
        <w:tc>
          <w:tcPr>
            <w:tcW w:w="396" w:type="dxa"/>
            <w:tcBorders>
              <w:top w:val="nil"/>
              <w:bottom w:val="nil"/>
            </w:tcBorders>
          </w:tcPr>
          <w:p w:rsidR="00FE4FD1" w:rsidRDefault="00FE4FD1">
            <w:pPr>
              <w:pStyle w:val="TableParagraph"/>
              <w:spacing w:before="0"/>
              <w:ind w:left="0"/>
              <w:rPr>
                <w:sz w:val="12"/>
              </w:rPr>
            </w:pPr>
          </w:p>
        </w:tc>
        <w:tc>
          <w:tcPr>
            <w:tcW w:w="2809" w:type="dxa"/>
            <w:tcBorders>
              <w:top w:val="nil"/>
              <w:bottom w:val="nil"/>
            </w:tcBorders>
          </w:tcPr>
          <w:p w:rsidR="00FE4FD1" w:rsidRDefault="00FE4FD1">
            <w:pPr>
              <w:pStyle w:val="TableParagraph"/>
              <w:spacing w:before="0"/>
              <w:ind w:left="0"/>
              <w:rPr>
                <w:sz w:val="12"/>
              </w:rPr>
            </w:pPr>
          </w:p>
        </w:tc>
        <w:tc>
          <w:tcPr>
            <w:tcW w:w="528" w:type="dxa"/>
            <w:tcBorders>
              <w:top w:val="nil"/>
              <w:bottom w:val="nil"/>
            </w:tcBorders>
          </w:tcPr>
          <w:p w:rsidR="00FE4FD1" w:rsidRDefault="00FE4FD1">
            <w:pPr>
              <w:pStyle w:val="TableParagraph"/>
              <w:spacing w:before="0"/>
              <w:ind w:left="0"/>
              <w:rPr>
                <w:sz w:val="12"/>
              </w:rPr>
            </w:pPr>
          </w:p>
        </w:tc>
        <w:tc>
          <w:tcPr>
            <w:tcW w:w="1104" w:type="dxa"/>
            <w:tcBorders>
              <w:top w:val="nil"/>
              <w:bottom w:val="nil"/>
            </w:tcBorders>
          </w:tcPr>
          <w:p w:rsidR="00FE4FD1" w:rsidRDefault="00FE4FD1">
            <w:pPr>
              <w:pStyle w:val="TableParagraph"/>
              <w:spacing w:before="0"/>
              <w:ind w:left="0"/>
              <w:rPr>
                <w:sz w:val="12"/>
              </w:rPr>
            </w:pPr>
          </w:p>
        </w:tc>
        <w:tc>
          <w:tcPr>
            <w:tcW w:w="1140" w:type="dxa"/>
            <w:tcBorders>
              <w:top w:val="nil"/>
              <w:bottom w:val="nil"/>
            </w:tcBorders>
          </w:tcPr>
          <w:p w:rsidR="00FE4FD1" w:rsidRDefault="00FE4FD1">
            <w:pPr>
              <w:pStyle w:val="TableParagraph"/>
              <w:spacing w:before="0"/>
              <w:ind w:left="0"/>
              <w:rPr>
                <w:sz w:val="12"/>
              </w:rPr>
            </w:pPr>
          </w:p>
        </w:tc>
        <w:tc>
          <w:tcPr>
            <w:tcW w:w="864" w:type="dxa"/>
            <w:tcBorders>
              <w:top w:val="nil"/>
              <w:bottom w:val="nil"/>
            </w:tcBorders>
          </w:tcPr>
          <w:p w:rsidR="00FE4FD1" w:rsidRDefault="00FE4FD1">
            <w:pPr>
              <w:pStyle w:val="TableParagraph"/>
              <w:spacing w:before="0"/>
              <w:ind w:left="0"/>
              <w:rPr>
                <w:sz w:val="12"/>
              </w:rPr>
            </w:pPr>
          </w:p>
        </w:tc>
        <w:tc>
          <w:tcPr>
            <w:tcW w:w="5415" w:type="dxa"/>
            <w:tcBorders>
              <w:top w:val="nil"/>
              <w:bottom w:val="nil"/>
            </w:tcBorders>
          </w:tcPr>
          <w:p w:rsidR="00FE4FD1" w:rsidRDefault="00DC670D">
            <w:pPr>
              <w:pStyle w:val="TableParagraph"/>
              <w:spacing w:before="8" w:line="163" w:lineRule="exact"/>
              <w:ind w:left="79"/>
              <w:rPr>
                <w:sz w:val="15"/>
              </w:rPr>
            </w:pPr>
            <w:r>
              <w:rPr>
                <w:spacing w:val="-1"/>
                <w:w w:val="105"/>
                <w:sz w:val="15"/>
              </w:rPr>
              <w:t>Планироватьипроводить</w:t>
            </w:r>
            <w:r>
              <w:rPr>
                <w:w w:val="105"/>
                <w:sz w:val="15"/>
              </w:rPr>
              <w:t>химическийэкспериментпоизучениюиописанию</w:t>
            </w:r>
          </w:p>
        </w:tc>
        <w:tc>
          <w:tcPr>
            <w:tcW w:w="1237" w:type="dxa"/>
            <w:tcBorders>
              <w:top w:val="nil"/>
              <w:bottom w:val="nil"/>
            </w:tcBorders>
          </w:tcPr>
          <w:p w:rsidR="00FE4FD1" w:rsidRDefault="00FE4FD1">
            <w:pPr>
              <w:pStyle w:val="TableParagraph"/>
              <w:spacing w:before="0"/>
              <w:ind w:left="0"/>
              <w:rPr>
                <w:sz w:val="12"/>
              </w:rPr>
            </w:pPr>
          </w:p>
        </w:tc>
        <w:tc>
          <w:tcPr>
            <w:tcW w:w="2005" w:type="dxa"/>
            <w:tcBorders>
              <w:top w:val="nil"/>
              <w:bottom w:val="nil"/>
            </w:tcBorders>
          </w:tcPr>
          <w:p w:rsidR="00FE4FD1" w:rsidRDefault="00FE4FD1">
            <w:pPr>
              <w:pStyle w:val="TableParagraph"/>
              <w:spacing w:before="0"/>
              <w:ind w:left="0"/>
              <w:rPr>
                <w:sz w:val="12"/>
              </w:rPr>
            </w:pPr>
          </w:p>
        </w:tc>
      </w:tr>
      <w:tr w:rsidR="00FE4FD1">
        <w:trPr>
          <w:trHeight w:val="192"/>
        </w:trPr>
        <w:tc>
          <w:tcPr>
            <w:tcW w:w="396" w:type="dxa"/>
            <w:tcBorders>
              <w:top w:val="nil"/>
              <w:bottom w:val="nil"/>
            </w:tcBorders>
          </w:tcPr>
          <w:p w:rsidR="00FE4FD1" w:rsidRDefault="00FE4FD1">
            <w:pPr>
              <w:pStyle w:val="TableParagraph"/>
              <w:spacing w:before="0"/>
              <w:ind w:left="0"/>
              <w:rPr>
                <w:sz w:val="12"/>
              </w:rPr>
            </w:pPr>
          </w:p>
        </w:tc>
        <w:tc>
          <w:tcPr>
            <w:tcW w:w="2809" w:type="dxa"/>
            <w:tcBorders>
              <w:top w:val="nil"/>
              <w:bottom w:val="nil"/>
            </w:tcBorders>
          </w:tcPr>
          <w:p w:rsidR="00FE4FD1" w:rsidRDefault="00FE4FD1">
            <w:pPr>
              <w:pStyle w:val="TableParagraph"/>
              <w:spacing w:before="0"/>
              <w:ind w:left="0"/>
              <w:rPr>
                <w:sz w:val="12"/>
              </w:rPr>
            </w:pPr>
          </w:p>
        </w:tc>
        <w:tc>
          <w:tcPr>
            <w:tcW w:w="528" w:type="dxa"/>
            <w:tcBorders>
              <w:top w:val="nil"/>
              <w:bottom w:val="nil"/>
            </w:tcBorders>
          </w:tcPr>
          <w:p w:rsidR="00FE4FD1" w:rsidRDefault="00FE4FD1">
            <w:pPr>
              <w:pStyle w:val="TableParagraph"/>
              <w:spacing w:before="0"/>
              <w:ind w:left="0"/>
              <w:rPr>
                <w:sz w:val="12"/>
              </w:rPr>
            </w:pPr>
          </w:p>
        </w:tc>
        <w:tc>
          <w:tcPr>
            <w:tcW w:w="1104" w:type="dxa"/>
            <w:tcBorders>
              <w:top w:val="nil"/>
              <w:bottom w:val="nil"/>
            </w:tcBorders>
          </w:tcPr>
          <w:p w:rsidR="00FE4FD1" w:rsidRDefault="00FE4FD1">
            <w:pPr>
              <w:pStyle w:val="TableParagraph"/>
              <w:spacing w:before="0"/>
              <w:ind w:left="0"/>
              <w:rPr>
                <w:sz w:val="12"/>
              </w:rPr>
            </w:pPr>
          </w:p>
        </w:tc>
        <w:tc>
          <w:tcPr>
            <w:tcW w:w="1140" w:type="dxa"/>
            <w:tcBorders>
              <w:top w:val="nil"/>
              <w:bottom w:val="nil"/>
            </w:tcBorders>
          </w:tcPr>
          <w:p w:rsidR="00FE4FD1" w:rsidRDefault="00FE4FD1">
            <w:pPr>
              <w:pStyle w:val="TableParagraph"/>
              <w:spacing w:before="0"/>
              <w:ind w:left="0"/>
              <w:rPr>
                <w:sz w:val="12"/>
              </w:rPr>
            </w:pPr>
          </w:p>
        </w:tc>
        <w:tc>
          <w:tcPr>
            <w:tcW w:w="864" w:type="dxa"/>
            <w:tcBorders>
              <w:top w:val="nil"/>
              <w:bottom w:val="nil"/>
            </w:tcBorders>
          </w:tcPr>
          <w:p w:rsidR="00FE4FD1" w:rsidRDefault="00FE4FD1">
            <w:pPr>
              <w:pStyle w:val="TableParagraph"/>
              <w:spacing w:before="0"/>
              <w:ind w:left="0"/>
              <w:rPr>
                <w:sz w:val="12"/>
              </w:rPr>
            </w:pPr>
          </w:p>
        </w:tc>
        <w:tc>
          <w:tcPr>
            <w:tcW w:w="5415" w:type="dxa"/>
            <w:tcBorders>
              <w:top w:val="nil"/>
              <w:bottom w:val="nil"/>
            </w:tcBorders>
          </w:tcPr>
          <w:p w:rsidR="00FE4FD1" w:rsidRDefault="00DC670D">
            <w:pPr>
              <w:pStyle w:val="TableParagraph"/>
              <w:spacing w:before="8" w:line="163" w:lineRule="exact"/>
              <w:ind w:left="79"/>
              <w:rPr>
                <w:sz w:val="15"/>
              </w:rPr>
            </w:pPr>
            <w:r>
              <w:rPr>
                <w:spacing w:val="-1"/>
                <w:w w:val="105"/>
                <w:sz w:val="15"/>
              </w:rPr>
              <w:t>физическихсвойстввеществ,способов</w:t>
            </w:r>
            <w:r>
              <w:rPr>
                <w:w w:val="105"/>
                <w:sz w:val="15"/>
              </w:rPr>
              <w:t>разделениясмесейвеществ;</w:t>
            </w:r>
          </w:p>
        </w:tc>
        <w:tc>
          <w:tcPr>
            <w:tcW w:w="1237" w:type="dxa"/>
            <w:tcBorders>
              <w:top w:val="nil"/>
              <w:bottom w:val="nil"/>
            </w:tcBorders>
          </w:tcPr>
          <w:p w:rsidR="00FE4FD1" w:rsidRDefault="00FE4FD1">
            <w:pPr>
              <w:pStyle w:val="TableParagraph"/>
              <w:spacing w:before="0"/>
              <w:ind w:left="0"/>
              <w:rPr>
                <w:sz w:val="12"/>
              </w:rPr>
            </w:pPr>
          </w:p>
        </w:tc>
        <w:tc>
          <w:tcPr>
            <w:tcW w:w="2005" w:type="dxa"/>
            <w:tcBorders>
              <w:top w:val="nil"/>
              <w:bottom w:val="nil"/>
            </w:tcBorders>
          </w:tcPr>
          <w:p w:rsidR="00FE4FD1" w:rsidRDefault="00FE4FD1">
            <w:pPr>
              <w:pStyle w:val="TableParagraph"/>
              <w:spacing w:before="0"/>
              <w:ind w:left="0"/>
              <w:rPr>
                <w:sz w:val="12"/>
              </w:rPr>
            </w:pPr>
          </w:p>
        </w:tc>
      </w:tr>
      <w:tr w:rsidR="00FE4FD1">
        <w:trPr>
          <w:trHeight w:val="192"/>
        </w:trPr>
        <w:tc>
          <w:tcPr>
            <w:tcW w:w="396" w:type="dxa"/>
            <w:tcBorders>
              <w:top w:val="nil"/>
              <w:bottom w:val="nil"/>
            </w:tcBorders>
          </w:tcPr>
          <w:p w:rsidR="00FE4FD1" w:rsidRDefault="00FE4FD1">
            <w:pPr>
              <w:pStyle w:val="TableParagraph"/>
              <w:spacing w:before="0"/>
              <w:ind w:left="0"/>
              <w:rPr>
                <w:sz w:val="12"/>
              </w:rPr>
            </w:pPr>
          </w:p>
        </w:tc>
        <w:tc>
          <w:tcPr>
            <w:tcW w:w="2809" w:type="dxa"/>
            <w:tcBorders>
              <w:top w:val="nil"/>
              <w:bottom w:val="nil"/>
            </w:tcBorders>
          </w:tcPr>
          <w:p w:rsidR="00FE4FD1" w:rsidRDefault="00FE4FD1">
            <w:pPr>
              <w:pStyle w:val="TableParagraph"/>
              <w:spacing w:before="0"/>
              <w:ind w:left="0"/>
              <w:rPr>
                <w:sz w:val="12"/>
              </w:rPr>
            </w:pPr>
          </w:p>
        </w:tc>
        <w:tc>
          <w:tcPr>
            <w:tcW w:w="528" w:type="dxa"/>
            <w:tcBorders>
              <w:top w:val="nil"/>
              <w:bottom w:val="nil"/>
            </w:tcBorders>
          </w:tcPr>
          <w:p w:rsidR="00FE4FD1" w:rsidRDefault="00FE4FD1">
            <w:pPr>
              <w:pStyle w:val="TableParagraph"/>
              <w:spacing w:before="0"/>
              <w:ind w:left="0"/>
              <w:rPr>
                <w:sz w:val="12"/>
              </w:rPr>
            </w:pPr>
          </w:p>
        </w:tc>
        <w:tc>
          <w:tcPr>
            <w:tcW w:w="1104" w:type="dxa"/>
            <w:tcBorders>
              <w:top w:val="nil"/>
              <w:bottom w:val="nil"/>
            </w:tcBorders>
          </w:tcPr>
          <w:p w:rsidR="00FE4FD1" w:rsidRDefault="00FE4FD1">
            <w:pPr>
              <w:pStyle w:val="TableParagraph"/>
              <w:spacing w:before="0"/>
              <w:ind w:left="0"/>
              <w:rPr>
                <w:sz w:val="12"/>
              </w:rPr>
            </w:pPr>
          </w:p>
        </w:tc>
        <w:tc>
          <w:tcPr>
            <w:tcW w:w="1140" w:type="dxa"/>
            <w:tcBorders>
              <w:top w:val="nil"/>
              <w:bottom w:val="nil"/>
            </w:tcBorders>
          </w:tcPr>
          <w:p w:rsidR="00FE4FD1" w:rsidRDefault="00FE4FD1">
            <w:pPr>
              <w:pStyle w:val="TableParagraph"/>
              <w:spacing w:before="0"/>
              <w:ind w:left="0"/>
              <w:rPr>
                <w:sz w:val="12"/>
              </w:rPr>
            </w:pPr>
          </w:p>
        </w:tc>
        <w:tc>
          <w:tcPr>
            <w:tcW w:w="864" w:type="dxa"/>
            <w:tcBorders>
              <w:top w:val="nil"/>
              <w:bottom w:val="nil"/>
            </w:tcBorders>
          </w:tcPr>
          <w:p w:rsidR="00FE4FD1" w:rsidRDefault="00FE4FD1">
            <w:pPr>
              <w:pStyle w:val="TableParagraph"/>
              <w:spacing w:before="0"/>
              <w:ind w:left="0"/>
              <w:rPr>
                <w:sz w:val="12"/>
              </w:rPr>
            </w:pPr>
          </w:p>
        </w:tc>
        <w:tc>
          <w:tcPr>
            <w:tcW w:w="5415" w:type="dxa"/>
            <w:tcBorders>
              <w:top w:val="nil"/>
              <w:bottom w:val="nil"/>
            </w:tcBorders>
          </w:tcPr>
          <w:p w:rsidR="00FE4FD1" w:rsidRDefault="00DC670D">
            <w:pPr>
              <w:pStyle w:val="TableParagraph"/>
              <w:spacing w:before="8" w:line="163" w:lineRule="exact"/>
              <w:ind w:left="79"/>
              <w:rPr>
                <w:sz w:val="15"/>
              </w:rPr>
            </w:pPr>
            <w:r>
              <w:rPr>
                <w:w w:val="105"/>
                <w:sz w:val="15"/>
              </w:rPr>
              <w:t>Выстраиватьразвёрнутыеписьменныеиустныеответысопоройна</w:t>
            </w:r>
          </w:p>
        </w:tc>
        <w:tc>
          <w:tcPr>
            <w:tcW w:w="1237" w:type="dxa"/>
            <w:tcBorders>
              <w:top w:val="nil"/>
              <w:bottom w:val="nil"/>
            </w:tcBorders>
          </w:tcPr>
          <w:p w:rsidR="00FE4FD1" w:rsidRDefault="00FE4FD1">
            <w:pPr>
              <w:pStyle w:val="TableParagraph"/>
              <w:spacing w:before="0"/>
              <w:ind w:left="0"/>
              <w:rPr>
                <w:sz w:val="12"/>
              </w:rPr>
            </w:pPr>
          </w:p>
        </w:tc>
        <w:tc>
          <w:tcPr>
            <w:tcW w:w="2005" w:type="dxa"/>
            <w:tcBorders>
              <w:top w:val="nil"/>
              <w:bottom w:val="nil"/>
            </w:tcBorders>
          </w:tcPr>
          <w:p w:rsidR="00FE4FD1" w:rsidRDefault="00FE4FD1">
            <w:pPr>
              <w:pStyle w:val="TableParagraph"/>
              <w:spacing w:before="0"/>
              <w:ind w:left="0"/>
              <w:rPr>
                <w:sz w:val="12"/>
              </w:rPr>
            </w:pPr>
          </w:p>
        </w:tc>
      </w:tr>
      <w:tr w:rsidR="00FE4FD1">
        <w:trPr>
          <w:trHeight w:val="192"/>
        </w:trPr>
        <w:tc>
          <w:tcPr>
            <w:tcW w:w="396" w:type="dxa"/>
            <w:tcBorders>
              <w:top w:val="nil"/>
              <w:bottom w:val="nil"/>
            </w:tcBorders>
          </w:tcPr>
          <w:p w:rsidR="00FE4FD1" w:rsidRDefault="00FE4FD1">
            <w:pPr>
              <w:pStyle w:val="TableParagraph"/>
              <w:spacing w:before="0"/>
              <w:ind w:left="0"/>
              <w:rPr>
                <w:sz w:val="12"/>
              </w:rPr>
            </w:pPr>
          </w:p>
        </w:tc>
        <w:tc>
          <w:tcPr>
            <w:tcW w:w="2809" w:type="dxa"/>
            <w:tcBorders>
              <w:top w:val="nil"/>
              <w:bottom w:val="nil"/>
            </w:tcBorders>
          </w:tcPr>
          <w:p w:rsidR="00FE4FD1" w:rsidRDefault="00FE4FD1">
            <w:pPr>
              <w:pStyle w:val="TableParagraph"/>
              <w:spacing w:before="0"/>
              <w:ind w:left="0"/>
              <w:rPr>
                <w:sz w:val="12"/>
              </w:rPr>
            </w:pPr>
          </w:p>
        </w:tc>
        <w:tc>
          <w:tcPr>
            <w:tcW w:w="528" w:type="dxa"/>
            <w:tcBorders>
              <w:top w:val="nil"/>
              <w:bottom w:val="nil"/>
            </w:tcBorders>
          </w:tcPr>
          <w:p w:rsidR="00FE4FD1" w:rsidRDefault="00FE4FD1">
            <w:pPr>
              <w:pStyle w:val="TableParagraph"/>
              <w:spacing w:before="0"/>
              <w:ind w:left="0"/>
              <w:rPr>
                <w:sz w:val="12"/>
              </w:rPr>
            </w:pPr>
          </w:p>
        </w:tc>
        <w:tc>
          <w:tcPr>
            <w:tcW w:w="1104" w:type="dxa"/>
            <w:tcBorders>
              <w:top w:val="nil"/>
              <w:bottom w:val="nil"/>
            </w:tcBorders>
          </w:tcPr>
          <w:p w:rsidR="00FE4FD1" w:rsidRDefault="00FE4FD1">
            <w:pPr>
              <w:pStyle w:val="TableParagraph"/>
              <w:spacing w:before="0"/>
              <w:ind w:left="0"/>
              <w:rPr>
                <w:sz w:val="12"/>
              </w:rPr>
            </w:pPr>
          </w:p>
        </w:tc>
        <w:tc>
          <w:tcPr>
            <w:tcW w:w="1140" w:type="dxa"/>
            <w:tcBorders>
              <w:top w:val="nil"/>
              <w:bottom w:val="nil"/>
            </w:tcBorders>
          </w:tcPr>
          <w:p w:rsidR="00FE4FD1" w:rsidRDefault="00FE4FD1">
            <w:pPr>
              <w:pStyle w:val="TableParagraph"/>
              <w:spacing w:before="0"/>
              <w:ind w:left="0"/>
              <w:rPr>
                <w:sz w:val="12"/>
              </w:rPr>
            </w:pPr>
          </w:p>
        </w:tc>
        <w:tc>
          <w:tcPr>
            <w:tcW w:w="864" w:type="dxa"/>
            <w:tcBorders>
              <w:top w:val="nil"/>
              <w:bottom w:val="nil"/>
            </w:tcBorders>
          </w:tcPr>
          <w:p w:rsidR="00FE4FD1" w:rsidRDefault="00FE4FD1">
            <w:pPr>
              <w:pStyle w:val="TableParagraph"/>
              <w:spacing w:before="0"/>
              <w:ind w:left="0"/>
              <w:rPr>
                <w:sz w:val="12"/>
              </w:rPr>
            </w:pPr>
          </w:p>
        </w:tc>
        <w:tc>
          <w:tcPr>
            <w:tcW w:w="5415" w:type="dxa"/>
            <w:tcBorders>
              <w:top w:val="nil"/>
              <w:bottom w:val="nil"/>
            </w:tcBorders>
          </w:tcPr>
          <w:p w:rsidR="00FE4FD1" w:rsidRDefault="00DC670D">
            <w:pPr>
              <w:pStyle w:val="TableParagraph"/>
              <w:spacing w:before="8" w:line="163" w:lineRule="exact"/>
              <w:ind w:left="79"/>
              <w:rPr>
                <w:sz w:val="15"/>
              </w:rPr>
            </w:pPr>
            <w:r>
              <w:rPr>
                <w:spacing w:val="-1"/>
                <w:w w:val="105"/>
                <w:sz w:val="15"/>
              </w:rPr>
              <w:t>информациюизучебника</w:t>
            </w:r>
            <w:r>
              <w:rPr>
                <w:w w:val="105"/>
                <w:sz w:val="15"/>
              </w:rPr>
              <w:t>исправочныхматериалов,грамотноиспользовать</w:t>
            </w:r>
          </w:p>
        </w:tc>
        <w:tc>
          <w:tcPr>
            <w:tcW w:w="1237" w:type="dxa"/>
            <w:tcBorders>
              <w:top w:val="nil"/>
              <w:bottom w:val="nil"/>
            </w:tcBorders>
          </w:tcPr>
          <w:p w:rsidR="00FE4FD1" w:rsidRDefault="00FE4FD1">
            <w:pPr>
              <w:pStyle w:val="TableParagraph"/>
              <w:spacing w:before="0"/>
              <w:ind w:left="0"/>
              <w:rPr>
                <w:sz w:val="12"/>
              </w:rPr>
            </w:pPr>
          </w:p>
        </w:tc>
        <w:tc>
          <w:tcPr>
            <w:tcW w:w="2005" w:type="dxa"/>
            <w:tcBorders>
              <w:top w:val="nil"/>
              <w:bottom w:val="nil"/>
            </w:tcBorders>
          </w:tcPr>
          <w:p w:rsidR="00FE4FD1" w:rsidRDefault="00FE4FD1">
            <w:pPr>
              <w:pStyle w:val="TableParagraph"/>
              <w:spacing w:before="0"/>
              <w:ind w:left="0"/>
              <w:rPr>
                <w:sz w:val="12"/>
              </w:rPr>
            </w:pPr>
          </w:p>
        </w:tc>
      </w:tr>
      <w:tr w:rsidR="00FE4FD1">
        <w:trPr>
          <w:trHeight w:val="267"/>
        </w:trPr>
        <w:tc>
          <w:tcPr>
            <w:tcW w:w="396" w:type="dxa"/>
            <w:tcBorders>
              <w:top w:val="nil"/>
            </w:tcBorders>
          </w:tcPr>
          <w:p w:rsidR="00FE4FD1" w:rsidRDefault="00FE4FD1">
            <w:pPr>
              <w:pStyle w:val="TableParagraph"/>
              <w:spacing w:before="0"/>
              <w:ind w:left="0"/>
              <w:rPr>
                <w:sz w:val="14"/>
              </w:rPr>
            </w:pPr>
          </w:p>
        </w:tc>
        <w:tc>
          <w:tcPr>
            <w:tcW w:w="2809" w:type="dxa"/>
            <w:tcBorders>
              <w:top w:val="nil"/>
            </w:tcBorders>
          </w:tcPr>
          <w:p w:rsidR="00FE4FD1" w:rsidRDefault="00FE4FD1">
            <w:pPr>
              <w:pStyle w:val="TableParagraph"/>
              <w:spacing w:before="0"/>
              <w:ind w:left="0"/>
              <w:rPr>
                <w:sz w:val="14"/>
              </w:rPr>
            </w:pPr>
          </w:p>
        </w:tc>
        <w:tc>
          <w:tcPr>
            <w:tcW w:w="528" w:type="dxa"/>
            <w:tcBorders>
              <w:top w:val="nil"/>
            </w:tcBorders>
          </w:tcPr>
          <w:p w:rsidR="00FE4FD1" w:rsidRDefault="00FE4FD1">
            <w:pPr>
              <w:pStyle w:val="TableParagraph"/>
              <w:spacing w:before="0"/>
              <w:ind w:left="0"/>
              <w:rPr>
                <w:sz w:val="14"/>
              </w:rPr>
            </w:pPr>
          </w:p>
        </w:tc>
        <w:tc>
          <w:tcPr>
            <w:tcW w:w="1104" w:type="dxa"/>
            <w:tcBorders>
              <w:top w:val="nil"/>
            </w:tcBorders>
          </w:tcPr>
          <w:p w:rsidR="00FE4FD1" w:rsidRDefault="00FE4FD1">
            <w:pPr>
              <w:pStyle w:val="TableParagraph"/>
              <w:spacing w:before="0"/>
              <w:ind w:left="0"/>
              <w:rPr>
                <w:sz w:val="14"/>
              </w:rPr>
            </w:pPr>
          </w:p>
        </w:tc>
        <w:tc>
          <w:tcPr>
            <w:tcW w:w="1140" w:type="dxa"/>
            <w:tcBorders>
              <w:top w:val="nil"/>
            </w:tcBorders>
          </w:tcPr>
          <w:p w:rsidR="00FE4FD1" w:rsidRDefault="00FE4FD1">
            <w:pPr>
              <w:pStyle w:val="TableParagraph"/>
              <w:spacing w:before="0"/>
              <w:ind w:left="0"/>
              <w:rPr>
                <w:sz w:val="14"/>
              </w:rPr>
            </w:pPr>
          </w:p>
        </w:tc>
        <w:tc>
          <w:tcPr>
            <w:tcW w:w="864" w:type="dxa"/>
            <w:tcBorders>
              <w:top w:val="nil"/>
            </w:tcBorders>
          </w:tcPr>
          <w:p w:rsidR="00FE4FD1" w:rsidRDefault="00FE4FD1">
            <w:pPr>
              <w:pStyle w:val="TableParagraph"/>
              <w:spacing w:before="0"/>
              <w:ind w:left="0"/>
              <w:rPr>
                <w:sz w:val="14"/>
              </w:rPr>
            </w:pPr>
          </w:p>
        </w:tc>
        <w:tc>
          <w:tcPr>
            <w:tcW w:w="5415" w:type="dxa"/>
            <w:tcBorders>
              <w:top w:val="nil"/>
            </w:tcBorders>
          </w:tcPr>
          <w:p w:rsidR="00FE4FD1" w:rsidRDefault="00DC670D">
            <w:pPr>
              <w:pStyle w:val="TableParagraph"/>
              <w:spacing w:before="8"/>
              <w:ind w:left="79"/>
              <w:rPr>
                <w:sz w:val="15"/>
              </w:rPr>
            </w:pPr>
            <w:r>
              <w:rPr>
                <w:spacing w:val="-1"/>
                <w:w w:val="105"/>
                <w:sz w:val="15"/>
              </w:rPr>
              <w:t>изученный</w:t>
            </w:r>
            <w:r>
              <w:rPr>
                <w:w w:val="105"/>
                <w:sz w:val="15"/>
              </w:rPr>
              <w:t>понятийныйаппараткурсахимии;</w:t>
            </w:r>
          </w:p>
        </w:tc>
        <w:tc>
          <w:tcPr>
            <w:tcW w:w="1237" w:type="dxa"/>
            <w:tcBorders>
              <w:top w:val="nil"/>
            </w:tcBorders>
          </w:tcPr>
          <w:p w:rsidR="00FE4FD1" w:rsidRDefault="00FE4FD1">
            <w:pPr>
              <w:pStyle w:val="TableParagraph"/>
              <w:spacing w:before="0"/>
              <w:ind w:left="0"/>
              <w:rPr>
                <w:sz w:val="14"/>
              </w:rPr>
            </w:pPr>
          </w:p>
        </w:tc>
        <w:tc>
          <w:tcPr>
            <w:tcW w:w="2005" w:type="dxa"/>
            <w:tcBorders>
              <w:top w:val="nil"/>
            </w:tcBorders>
          </w:tcPr>
          <w:p w:rsidR="00FE4FD1" w:rsidRDefault="00FE4FD1">
            <w:pPr>
              <w:pStyle w:val="TableParagraph"/>
              <w:spacing w:before="0"/>
              <w:ind w:left="0"/>
              <w:rPr>
                <w:sz w:val="14"/>
              </w:rPr>
            </w:pPr>
          </w:p>
        </w:tc>
      </w:tr>
      <w:tr w:rsidR="00FE4FD1">
        <w:trPr>
          <w:trHeight w:val="258"/>
        </w:trPr>
        <w:tc>
          <w:tcPr>
            <w:tcW w:w="396" w:type="dxa"/>
            <w:tcBorders>
              <w:bottom w:val="nil"/>
            </w:tcBorders>
          </w:tcPr>
          <w:p w:rsidR="00FE4FD1" w:rsidRDefault="00DC670D">
            <w:pPr>
              <w:pStyle w:val="TableParagraph"/>
              <w:spacing w:before="74" w:line="163" w:lineRule="exact"/>
              <w:ind w:left="55" w:right="49"/>
              <w:jc w:val="center"/>
              <w:rPr>
                <w:sz w:val="15"/>
              </w:rPr>
            </w:pPr>
            <w:r>
              <w:rPr>
                <w:w w:val="105"/>
                <w:sz w:val="15"/>
              </w:rPr>
              <w:t>1.2.</w:t>
            </w:r>
          </w:p>
        </w:tc>
        <w:tc>
          <w:tcPr>
            <w:tcW w:w="2809" w:type="dxa"/>
            <w:tcBorders>
              <w:bottom w:val="nil"/>
            </w:tcBorders>
          </w:tcPr>
          <w:p w:rsidR="00FE4FD1" w:rsidRDefault="00DC670D">
            <w:pPr>
              <w:pStyle w:val="TableParagraph"/>
              <w:spacing w:before="74" w:line="163" w:lineRule="exact"/>
              <w:rPr>
                <w:b/>
                <w:sz w:val="15"/>
              </w:rPr>
            </w:pPr>
            <w:r>
              <w:rPr>
                <w:b/>
                <w:w w:val="105"/>
                <w:sz w:val="15"/>
              </w:rPr>
              <w:t>Вещества</w:t>
            </w:r>
          </w:p>
        </w:tc>
        <w:tc>
          <w:tcPr>
            <w:tcW w:w="528" w:type="dxa"/>
            <w:tcBorders>
              <w:bottom w:val="nil"/>
            </w:tcBorders>
          </w:tcPr>
          <w:p w:rsidR="00FE4FD1" w:rsidRDefault="00DC670D">
            <w:pPr>
              <w:pStyle w:val="TableParagraph"/>
              <w:spacing w:before="74" w:line="163" w:lineRule="exact"/>
              <w:ind w:left="77"/>
              <w:rPr>
                <w:sz w:val="15"/>
              </w:rPr>
            </w:pPr>
            <w:r>
              <w:rPr>
                <w:w w:val="105"/>
                <w:sz w:val="15"/>
              </w:rPr>
              <w:t>17</w:t>
            </w:r>
          </w:p>
        </w:tc>
        <w:tc>
          <w:tcPr>
            <w:tcW w:w="1104" w:type="dxa"/>
            <w:tcBorders>
              <w:bottom w:val="nil"/>
            </w:tcBorders>
          </w:tcPr>
          <w:p w:rsidR="00FE4FD1" w:rsidRDefault="00DC670D">
            <w:pPr>
              <w:pStyle w:val="TableParagraph"/>
              <w:spacing w:before="74" w:line="163" w:lineRule="exact"/>
              <w:ind w:left="77"/>
              <w:rPr>
                <w:sz w:val="15"/>
              </w:rPr>
            </w:pPr>
            <w:r>
              <w:rPr>
                <w:w w:val="104"/>
                <w:sz w:val="15"/>
              </w:rPr>
              <w:t>1</w:t>
            </w:r>
          </w:p>
        </w:tc>
        <w:tc>
          <w:tcPr>
            <w:tcW w:w="1140" w:type="dxa"/>
            <w:tcBorders>
              <w:bottom w:val="nil"/>
            </w:tcBorders>
          </w:tcPr>
          <w:p w:rsidR="00FE4FD1" w:rsidRDefault="00DC670D">
            <w:pPr>
              <w:pStyle w:val="TableParagraph"/>
              <w:spacing w:before="74" w:line="163" w:lineRule="exact"/>
              <w:ind w:left="78"/>
              <w:rPr>
                <w:sz w:val="15"/>
              </w:rPr>
            </w:pPr>
            <w:r>
              <w:rPr>
                <w:w w:val="104"/>
                <w:sz w:val="15"/>
              </w:rPr>
              <w:t>1</w:t>
            </w:r>
          </w:p>
        </w:tc>
        <w:tc>
          <w:tcPr>
            <w:tcW w:w="864" w:type="dxa"/>
            <w:tcBorders>
              <w:bottom w:val="nil"/>
            </w:tcBorders>
          </w:tcPr>
          <w:p w:rsidR="00FE4FD1" w:rsidRDefault="00B802BE">
            <w:pPr>
              <w:pStyle w:val="TableParagraph"/>
              <w:spacing w:before="74" w:line="163" w:lineRule="exact"/>
              <w:ind w:left="55" w:right="44"/>
              <w:jc w:val="center"/>
              <w:rPr>
                <w:sz w:val="15"/>
              </w:rPr>
            </w:pPr>
            <w:r>
              <w:rPr>
                <w:w w:val="105"/>
                <w:sz w:val="15"/>
              </w:rPr>
              <w:t>21</w:t>
            </w:r>
            <w:r w:rsidR="00DC670D">
              <w:rPr>
                <w:w w:val="105"/>
                <w:sz w:val="15"/>
              </w:rPr>
              <w:t>.09.2022</w:t>
            </w:r>
          </w:p>
        </w:tc>
        <w:tc>
          <w:tcPr>
            <w:tcW w:w="5415" w:type="dxa"/>
            <w:tcBorders>
              <w:bottom w:val="nil"/>
            </w:tcBorders>
          </w:tcPr>
          <w:p w:rsidR="00FE4FD1" w:rsidRDefault="00DC670D">
            <w:pPr>
              <w:pStyle w:val="TableParagraph"/>
              <w:spacing w:before="74" w:line="163" w:lineRule="exact"/>
              <w:ind w:left="79"/>
              <w:rPr>
                <w:sz w:val="15"/>
              </w:rPr>
            </w:pPr>
            <w:r>
              <w:rPr>
                <w:spacing w:val="-1"/>
                <w:w w:val="105"/>
                <w:sz w:val="15"/>
              </w:rPr>
              <w:t>Применятьестественно-научные</w:t>
            </w:r>
            <w:r>
              <w:rPr>
                <w:w w:val="105"/>
                <w:sz w:val="15"/>
              </w:rPr>
              <w:t>методыпознания(втомчисленаблюдение,</w:t>
            </w:r>
          </w:p>
        </w:tc>
        <w:tc>
          <w:tcPr>
            <w:tcW w:w="1237" w:type="dxa"/>
            <w:tcBorders>
              <w:bottom w:val="nil"/>
            </w:tcBorders>
          </w:tcPr>
          <w:p w:rsidR="00FE4FD1" w:rsidRDefault="00DC670D">
            <w:pPr>
              <w:pStyle w:val="TableParagraph"/>
              <w:spacing w:before="74" w:line="163" w:lineRule="exact"/>
              <w:ind w:left="79"/>
              <w:rPr>
                <w:sz w:val="15"/>
              </w:rPr>
            </w:pPr>
            <w:r>
              <w:rPr>
                <w:w w:val="105"/>
                <w:sz w:val="15"/>
              </w:rPr>
              <w:t>Устныйопрос;</w:t>
            </w:r>
          </w:p>
        </w:tc>
        <w:tc>
          <w:tcPr>
            <w:tcW w:w="2005" w:type="dxa"/>
            <w:tcBorders>
              <w:bottom w:val="nil"/>
            </w:tcBorders>
          </w:tcPr>
          <w:p w:rsidR="00FE4FD1" w:rsidRDefault="00DC670D">
            <w:pPr>
              <w:pStyle w:val="TableParagraph"/>
              <w:spacing w:before="74" w:line="163" w:lineRule="exact"/>
              <w:ind w:left="50" w:right="27"/>
              <w:jc w:val="center"/>
              <w:rPr>
                <w:sz w:val="15"/>
              </w:rPr>
            </w:pPr>
            <w:r>
              <w:rPr>
                <w:w w:val="105"/>
                <w:sz w:val="15"/>
              </w:rPr>
              <w:t>https://resh.edu.ru/subject/29/</w:t>
            </w:r>
          </w:p>
        </w:tc>
      </w:tr>
      <w:tr w:rsidR="00FE4FD1">
        <w:trPr>
          <w:trHeight w:val="192"/>
        </w:trPr>
        <w:tc>
          <w:tcPr>
            <w:tcW w:w="396" w:type="dxa"/>
            <w:tcBorders>
              <w:top w:val="nil"/>
              <w:bottom w:val="nil"/>
            </w:tcBorders>
          </w:tcPr>
          <w:p w:rsidR="00FE4FD1" w:rsidRDefault="00FE4FD1">
            <w:pPr>
              <w:pStyle w:val="TableParagraph"/>
              <w:spacing w:before="0"/>
              <w:ind w:left="0"/>
              <w:rPr>
                <w:sz w:val="12"/>
              </w:rPr>
            </w:pPr>
          </w:p>
        </w:tc>
        <w:tc>
          <w:tcPr>
            <w:tcW w:w="2809" w:type="dxa"/>
            <w:tcBorders>
              <w:top w:val="nil"/>
              <w:bottom w:val="nil"/>
            </w:tcBorders>
          </w:tcPr>
          <w:p w:rsidR="00FE4FD1" w:rsidRDefault="00DC670D">
            <w:pPr>
              <w:pStyle w:val="TableParagraph"/>
              <w:spacing w:before="8" w:line="163" w:lineRule="exact"/>
              <w:rPr>
                <w:b/>
                <w:sz w:val="15"/>
              </w:rPr>
            </w:pPr>
            <w:r>
              <w:rPr>
                <w:b/>
                <w:w w:val="105"/>
                <w:sz w:val="15"/>
              </w:rPr>
              <w:t>ихимическиереакции</w:t>
            </w:r>
          </w:p>
        </w:tc>
        <w:tc>
          <w:tcPr>
            <w:tcW w:w="528" w:type="dxa"/>
            <w:tcBorders>
              <w:top w:val="nil"/>
              <w:bottom w:val="nil"/>
            </w:tcBorders>
          </w:tcPr>
          <w:p w:rsidR="00FE4FD1" w:rsidRDefault="00FE4FD1">
            <w:pPr>
              <w:pStyle w:val="TableParagraph"/>
              <w:spacing w:before="0"/>
              <w:ind w:left="0"/>
              <w:rPr>
                <w:sz w:val="12"/>
              </w:rPr>
            </w:pPr>
          </w:p>
        </w:tc>
        <w:tc>
          <w:tcPr>
            <w:tcW w:w="1104" w:type="dxa"/>
            <w:tcBorders>
              <w:top w:val="nil"/>
              <w:bottom w:val="nil"/>
            </w:tcBorders>
          </w:tcPr>
          <w:p w:rsidR="00FE4FD1" w:rsidRDefault="00FE4FD1">
            <w:pPr>
              <w:pStyle w:val="TableParagraph"/>
              <w:spacing w:before="0"/>
              <w:ind w:left="0"/>
              <w:rPr>
                <w:sz w:val="12"/>
              </w:rPr>
            </w:pPr>
          </w:p>
        </w:tc>
        <w:tc>
          <w:tcPr>
            <w:tcW w:w="1140" w:type="dxa"/>
            <w:tcBorders>
              <w:top w:val="nil"/>
              <w:bottom w:val="nil"/>
            </w:tcBorders>
          </w:tcPr>
          <w:p w:rsidR="00FE4FD1" w:rsidRDefault="00FE4FD1">
            <w:pPr>
              <w:pStyle w:val="TableParagraph"/>
              <w:spacing w:before="0"/>
              <w:ind w:left="0"/>
              <w:rPr>
                <w:sz w:val="12"/>
              </w:rPr>
            </w:pPr>
          </w:p>
        </w:tc>
        <w:tc>
          <w:tcPr>
            <w:tcW w:w="864" w:type="dxa"/>
            <w:tcBorders>
              <w:top w:val="nil"/>
              <w:bottom w:val="nil"/>
            </w:tcBorders>
          </w:tcPr>
          <w:p w:rsidR="00FE4FD1" w:rsidRDefault="00B802BE">
            <w:pPr>
              <w:pStyle w:val="TableParagraph"/>
              <w:spacing w:before="8" w:line="163" w:lineRule="exact"/>
              <w:ind w:left="55" w:right="44"/>
              <w:jc w:val="center"/>
              <w:rPr>
                <w:sz w:val="15"/>
              </w:rPr>
            </w:pPr>
            <w:r>
              <w:rPr>
                <w:w w:val="105"/>
                <w:sz w:val="15"/>
              </w:rPr>
              <w:t>25</w:t>
            </w:r>
            <w:r w:rsidR="00DC670D">
              <w:rPr>
                <w:w w:val="105"/>
                <w:sz w:val="15"/>
              </w:rPr>
              <w:t>.11.2022</w:t>
            </w:r>
          </w:p>
        </w:tc>
        <w:tc>
          <w:tcPr>
            <w:tcW w:w="5415" w:type="dxa"/>
            <w:tcBorders>
              <w:top w:val="nil"/>
              <w:bottom w:val="nil"/>
            </w:tcBorders>
          </w:tcPr>
          <w:p w:rsidR="00FE4FD1" w:rsidRDefault="00DC670D">
            <w:pPr>
              <w:pStyle w:val="TableParagraph"/>
              <w:spacing w:before="8" w:line="163" w:lineRule="exact"/>
              <w:ind w:left="79"/>
              <w:rPr>
                <w:sz w:val="15"/>
              </w:rPr>
            </w:pPr>
            <w:r>
              <w:rPr>
                <w:spacing w:val="-1"/>
                <w:w w:val="105"/>
                <w:sz w:val="15"/>
              </w:rPr>
              <w:t>моделирование,эксперимент)и</w:t>
            </w:r>
            <w:r>
              <w:rPr>
                <w:w w:val="105"/>
                <w:sz w:val="15"/>
              </w:rPr>
              <w:t>основныеоперациимыслительной</w:t>
            </w:r>
          </w:p>
        </w:tc>
        <w:tc>
          <w:tcPr>
            <w:tcW w:w="1237" w:type="dxa"/>
            <w:tcBorders>
              <w:top w:val="nil"/>
              <w:bottom w:val="nil"/>
            </w:tcBorders>
          </w:tcPr>
          <w:p w:rsidR="00FE4FD1" w:rsidRDefault="00DC670D">
            <w:pPr>
              <w:pStyle w:val="TableParagraph"/>
              <w:spacing w:before="8" w:line="163" w:lineRule="exact"/>
              <w:ind w:left="79"/>
              <w:rPr>
                <w:sz w:val="15"/>
              </w:rPr>
            </w:pPr>
            <w:r>
              <w:rPr>
                <w:w w:val="105"/>
                <w:sz w:val="15"/>
              </w:rPr>
              <w:t>Письменный</w:t>
            </w:r>
          </w:p>
        </w:tc>
        <w:tc>
          <w:tcPr>
            <w:tcW w:w="2005" w:type="dxa"/>
            <w:tcBorders>
              <w:top w:val="nil"/>
              <w:bottom w:val="nil"/>
            </w:tcBorders>
          </w:tcPr>
          <w:p w:rsidR="00FE4FD1" w:rsidRDefault="00FE4FD1">
            <w:pPr>
              <w:pStyle w:val="TableParagraph"/>
              <w:spacing w:before="0"/>
              <w:ind w:left="0"/>
              <w:rPr>
                <w:sz w:val="12"/>
              </w:rPr>
            </w:pPr>
          </w:p>
        </w:tc>
      </w:tr>
      <w:tr w:rsidR="00FE4FD1">
        <w:trPr>
          <w:trHeight w:val="192"/>
        </w:trPr>
        <w:tc>
          <w:tcPr>
            <w:tcW w:w="396" w:type="dxa"/>
            <w:tcBorders>
              <w:top w:val="nil"/>
              <w:bottom w:val="nil"/>
            </w:tcBorders>
          </w:tcPr>
          <w:p w:rsidR="00FE4FD1" w:rsidRDefault="00FE4FD1">
            <w:pPr>
              <w:pStyle w:val="TableParagraph"/>
              <w:spacing w:before="0"/>
              <w:ind w:left="0"/>
              <w:rPr>
                <w:sz w:val="12"/>
              </w:rPr>
            </w:pPr>
          </w:p>
        </w:tc>
        <w:tc>
          <w:tcPr>
            <w:tcW w:w="2809" w:type="dxa"/>
            <w:tcBorders>
              <w:top w:val="nil"/>
              <w:bottom w:val="nil"/>
            </w:tcBorders>
          </w:tcPr>
          <w:p w:rsidR="00FE4FD1" w:rsidRDefault="00FE4FD1">
            <w:pPr>
              <w:pStyle w:val="TableParagraph"/>
              <w:spacing w:before="0"/>
              <w:ind w:left="0"/>
              <w:rPr>
                <w:sz w:val="12"/>
              </w:rPr>
            </w:pPr>
          </w:p>
        </w:tc>
        <w:tc>
          <w:tcPr>
            <w:tcW w:w="528" w:type="dxa"/>
            <w:tcBorders>
              <w:top w:val="nil"/>
              <w:bottom w:val="nil"/>
            </w:tcBorders>
          </w:tcPr>
          <w:p w:rsidR="00FE4FD1" w:rsidRDefault="00FE4FD1">
            <w:pPr>
              <w:pStyle w:val="TableParagraph"/>
              <w:spacing w:before="0"/>
              <w:ind w:left="0"/>
              <w:rPr>
                <w:sz w:val="12"/>
              </w:rPr>
            </w:pPr>
          </w:p>
        </w:tc>
        <w:tc>
          <w:tcPr>
            <w:tcW w:w="1104" w:type="dxa"/>
            <w:tcBorders>
              <w:top w:val="nil"/>
              <w:bottom w:val="nil"/>
            </w:tcBorders>
          </w:tcPr>
          <w:p w:rsidR="00FE4FD1" w:rsidRDefault="00FE4FD1">
            <w:pPr>
              <w:pStyle w:val="TableParagraph"/>
              <w:spacing w:before="0"/>
              <w:ind w:left="0"/>
              <w:rPr>
                <w:sz w:val="12"/>
              </w:rPr>
            </w:pPr>
          </w:p>
        </w:tc>
        <w:tc>
          <w:tcPr>
            <w:tcW w:w="1140" w:type="dxa"/>
            <w:tcBorders>
              <w:top w:val="nil"/>
              <w:bottom w:val="nil"/>
            </w:tcBorders>
          </w:tcPr>
          <w:p w:rsidR="00FE4FD1" w:rsidRDefault="00FE4FD1">
            <w:pPr>
              <w:pStyle w:val="TableParagraph"/>
              <w:spacing w:before="0"/>
              <w:ind w:left="0"/>
              <w:rPr>
                <w:sz w:val="12"/>
              </w:rPr>
            </w:pPr>
          </w:p>
        </w:tc>
        <w:tc>
          <w:tcPr>
            <w:tcW w:w="864" w:type="dxa"/>
            <w:tcBorders>
              <w:top w:val="nil"/>
              <w:bottom w:val="nil"/>
            </w:tcBorders>
          </w:tcPr>
          <w:p w:rsidR="00FE4FD1" w:rsidRDefault="00FE4FD1">
            <w:pPr>
              <w:pStyle w:val="TableParagraph"/>
              <w:spacing w:before="0"/>
              <w:ind w:left="0"/>
              <w:rPr>
                <w:sz w:val="12"/>
              </w:rPr>
            </w:pPr>
          </w:p>
        </w:tc>
        <w:tc>
          <w:tcPr>
            <w:tcW w:w="5415" w:type="dxa"/>
            <w:tcBorders>
              <w:top w:val="nil"/>
              <w:bottom w:val="nil"/>
            </w:tcBorders>
          </w:tcPr>
          <w:p w:rsidR="00FE4FD1" w:rsidRDefault="00DC670D">
            <w:pPr>
              <w:pStyle w:val="TableParagraph"/>
              <w:spacing w:before="8" w:line="163" w:lineRule="exact"/>
              <w:ind w:left="79"/>
              <w:rPr>
                <w:sz w:val="15"/>
              </w:rPr>
            </w:pPr>
            <w:r>
              <w:rPr>
                <w:spacing w:val="-1"/>
                <w:w w:val="105"/>
                <w:sz w:val="15"/>
              </w:rPr>
              <w:t>деятельности(сравнение,классификация)</w:t>
            </w:r>
            <w:r>
              <w:rPr>
                <w:w w:val="105"/>
                <w:sz w:val="15"/>
              </w:rPr>
              <w:t>дляизучениявеществихимических</w:t>
            </w:r>
          </w:p>
        </w:tc>
        <w:tc>
          <w:tcPr>
            <w:tcW w:w="1237" w:type="dxa"/>
            <w:tcBorders>
              <w:top w:val="nil"/>
              <w:bottom w:val="nil"/>
            </w:tcBorders>
          </w:tcPr>
          <w:p w:rsidR="00FE4FD1" w:rsidRDefault="00DC670D">
            <w:pPr>
              <w:pStyle w:val="TableParagraph"/>
              <w:spacing w:before="8" w:line="163" w:lineRule="exact"/>
              <w:ind w:left="79"/>
              <w:rPr>
                <w:sz w:val="15"/>
              </w:rPr>
            </w:pPr>
            <w:r>
              <w:rPr>
                <w:w w:val="105"/>
                <w:sz w:val="15"/>
              </w:rPr>
              <w:t>контроль;</w:t>
            </w:r>
          </w:p>
        </w:tc>
        <w:tc>
          <w:tcPr>
            <w:tcW w:w="2005" w:type="dxa"/>
            <w:tcBorders>
              <w:top w:val="nil"/>
              <w:bottom w:val="nil"/>
            </w:tcBorders>
          </w:tcPr>
          <w:p w:rsidR="00FE4FD1" w:rsidRDefault="00FE4FD1">
            <w:pPr>
              <w:pStyle w:val="TableParagraph"/>
              <w:spacing w:before="0"/>
              <w:ind w:left="0"/>
              <w:rPr>
                <w:sz w:val="12"/>
              </w:rPr>
            </w:pPr>
          </w:p>
        </w:tc>
      </w:tr>
      <w:tr w:rsidR="00FE4FD1">
        <w:trPr>
          <w:trHeight w:val="192"/>
        </w:trPr>
        <w:tc>
          <w:tcPr>
            <w:tcW w:w="396" w:type="dxa"/>
            <w:tcBorders>
              <w:top w:val="nil"/>
              <w:bottom w:val="nil"/>
            </w:tcBorders>
          </w:tcPr>
          <w:p w:rsidR="00FE4FD1" w:rsidRDefault="00FE4FD1">
            <w:pPr>
              <w:pStyle w:val="TableParagraph"/>
              <w:spacing w:before="0"/>
              <w:ind w:left="0"/>
              <w:rPr>
                <w:sz w:val="12"/>
              </w:rPr>
            </w:pPr>
          </w:p>
        </w:tc>
        <w:tc>
          <w:tcPr>
            <w:tcW w:w="2809" w:type="dxa"/>
            <w:tcBorders>
              <w:top w:val="nil"/>
              <w:bottom w:val="nil"/>
            </w:tcBorders>
          </w:tcPr>
          <w:p w:rsidR="00FE4FD1" w:rsidRDefault="00FE4FD1">
            <w:pPr>
              <w:pStyle w:val="TableParagraph"/>
              <w:spacing w:before="0"/>
              <w:ind w:left="0"/>
              <w:rPr>
                <w:sz w:val="12"/>
              </w:rPr>
            </w:pPr>
          </w:p>
        </w:tc>
        <w:tc>
          <w:tcPr>
            <w:tcW w:w="528" w:type="dxa"/>
            <w:tcBorders>
              <w:top w:val="nil"/>
              <w:bottom w:val="nil"/>
            </w:tcBorders>
          </w:tcPr>
          <w:p w:rsidR="00FE4FD1" w:rsidRDefault="00FE4FD1">
            <w:pPr>
              <w:pStyle w:val="TableParagraph"/>
              <w:spacing w:before="0"/>
              <w:ind w:left="0"/>
              <w:rPr>
                <w:sz w:val="12"/>
              </w:rPr>
            </w:pPr>
          </w:p>
        </w:tc>
        <w:tc>
          <w:tcPr>
            <w:tcW w:w="1104" w:type="dxa"/>
            <w:tcBorders>
              <w:top w:val="nil"/>
              <w:bottom w:val="nil"/>
            </w:tcBorders>
          </w:tcPr>
          <w:p w:rsidR="00FE4FD1" w:rsidRDefault="00FE4FD1">
            <w:pPr>
              <w:pStyle w:val="TableParagraph"/>
              <w:spacing w:before="0"/>
              <w:ind w:left="0"/>
              <w:rPr>
                <w:sz w:val="12"/>
              </w:rPr>
            </w:pPr>
          </w:p>
        </w:tc>
        <w:tc>
          <w:tcPr>
            <w:tcW w:w="1140" w:type="dxa"/>
            <w:tcBorders>
              <w:top w:val="nil"/>
              <w:bottom w:val="nil"/>
            </w:tcBorders>
          </w:tcPr>
          <w:p w:rsidR="00FE4FD1" w:rsidRDefault="00FE4FD1">
            <w:pPr>
              <w:pStyle w:val="TableParagraph"/>
              <w:spacing w:before="0"/>
              <w:ind w:left="0"/>
              <w:rPr>
                <w:sz w:val="12"/>
              </w:rPr>
            </w:pPr>
          </w:p>
        </w:tc>
        <w:tc>
          <w:tcPr>
            <w:tcW w:w="864" w:type="dxa"/>
            <w:tcBorders>
              <w:top w:val="nil"/>
              <w:bottom w:val="nil"/>
            </w:tcBorders>
          </w:tcPr>
          <w:p w:rsidR="00FE4FD1" w:rsidRDefault="00FE4FD1">
            <w:pPr>
              <w:pStyle w:val="TableParagraph"/>
              <w:spacing w:before="0"/>
              <w:ind w:left="0"/>
              <w:rPr>
                <w:sz w:val="12"/>
              </w:rPr>
            </w:pPr>
          </w:p>
        </w:tc>
        <w:tc>
          <w:tcPr>
            <w:tcW w:w="5415" w:type="dxa"/>
            <w:tcBorders>
              <w:top w:val="nil"/>
              <w:bottom w:val="nil"/>
            </w:tcBorders>
          </w:tcPr>
          <w:p w:rsidR="00FE4FD1" w:rsidRDefault="00DC670D">
            <w:pPr>
              <w:pStyle w:val="TableParagraph"/>
              <w:spacing w:before="8" w:line="163" w:lineRule="exact"/>
              <w:ind w:left="79"/>
              <w:rPr>
                <w:sz w:val="15"/>
              </w:rPr>
            </w:pPr>
            <w:r>
              <w:rPr>
                <w:w w:val="105"/>
                <w:sz w:val="15"/>
              </w:rPr>
              <w:t>реакций;</w:t>
            </w:r>
          </w:p>
        </w:tc>
        <w:tc>
          <w:tcPr>
            <w:tcW w:w="1237" w:type="dxa"/>
            <w:tcBorders>
              <w:top w:val="nil"/>
              <w:bottom w:val="nil"/>
            </w:tcBorders>
          </w:tcPr>
          <w:p w:rsidR="00FE4FD1" w:rsidRDefault="00DC670D">
            <w:pPr>
              <w:pStyle w:val="TableParagraph"/>
              <w:spacing w:before="8" w:line="163" w:lineRule="exact"/>
              <w:ind w:left="79"/>
              <w:rPr>
                <w:sz w:val="15"/>
              </w:rPr>
            </w:pPr>
            <w:r>
              <w:rPr>
                <w:w w:val="105"/>
                <w:sz w:val="15"/>
              </w:rPr>
              <w:t>Практическая</w:t>
            </w:r>
          </w:p>
        </w:tc>
        <w:tc>
          <w:tcPr>
            <w:tcW w:w="2005" w:type="dxa"/>
            <w:tcBorders>
              <w:top w:val="nil"/>
              <w:bottom w:val="nil"/>
            </w:tcBorders>
          </w:tcPr>
          <w:p w:rsidR="00FE4FD1" w:rsidRDefault="00FE4FD1">
            <w:pPr>
              <w:pStyle w:val="TableParagraph"/>
              <w:spacing w:before="0"/>
              <w:ind w:left="0"/>
              <w:rPr>
                <w:sz w:val="12"/>
              </w:rPr>
            </w:pPr>
          </w:p>
        </w:tc>
      </w:tr>
      <w:tr w:rsidR="00FE4FD1">
        <w:trPr>
          <w:trHeight w:val="192"/>
        </w:trPr>
        <w:tc>
          <w:tcPr>
            <w:tcW w:w="396" w:type="dxa"/>
            <w:tcBorders>
              <w:top w:val="nil"/>
              <w:bottom w:val="nil"/>
            </w:tcBorders>
          </w:tcPr>
          <w:p w:rsidR="00FE4FD1" w:rsidRDefault="00FE4FD1">
            <w:pPr>
              <w:pStyle w:val="TableParagraph"/>
              <w:spacing w:before="0"/>
              <w:ind w:left="0"/>
              <w:rPr>
                <w:sz w:val="12"/>
              </w:rPr>
            </w:pPr>
          </w:p>
        </w:tc>
        <w:tc>
          <w:tcPr>
            <w:tcW w:w="2809" w:type="dxa"/>
            <w:tcBorders>
              <w:top w:val="nil"/>
              <w:bottom w:val="nil"/>
            </w:tcBorders>
          </w:tcPr>
          <w:p w:rsidR="00FE4FD1" w:rsidRDefault="00FE4FD1">
            <w:pPr>
              <w:pStyle w:val="TableParagraph"/>
              <w:spacing w:before="0"/>
              <w:ind w:left="0"/>
              <w:rPr>
                <w:sz w:val="12"/>
              </w:rPr>
            </w:pPr>
          </w:p>
        </w:tc>
        <w:tc>
          <w:tcPr>
            <w:tcW w:w="528" w:type="dxa"/>
            <w:tcBorders>
              <w:top w:val="nil"/>
              <w:bottom w:val="nil"/>
            </w:tcBorders>
          </w:tcPr>
          <w:p w:rsidR="00FE4FD1" w:rsidRDefault="00FE4FD1">
            <w:pPr>
              <w:pStyle w:val="TableParagraph"/>
              <w:spacing w:before="0"/>
              <w:ind w:left="0"/>
              <w:rPr>
                <w:sz w:val="12"/>
              </w:rPr>
            </w:pPr>
          </w:p>
        </w:tc>
        <w:tc>
          <w:tcPr>
            <w:tcW w:w="1104" w:type="dxa"/>
            <w:tcBorders>
              <w:top w:val="nil"/>
              <w:bottom w:val="nil"/>
            </w:tcBorders>
          </w:tcPr>
          <w:p w:rsidR="00FE4FD1" w:rsidRDefault="00FE4FD1">
            <w:pPr>
              <w:pStyle w:val="TableParagraph"/>
              <w:spacing w:before="0"/>
              <w:ind w:left="0"/>
              <w:rPr>
                <w:sz w:val="12"/>
              </w:rPr>
            </w:pPr>
          </w:p>
        </w:tc>
        <w:tc>
          <w:tcPr>
            <w:tcW w:w="1140" w:type="dxa"/>
            <w:tcBorders>
              <w:top w:val="nil"/>
              <w:bottom w:val="nil"/>
            </w:tcBorders>
          </w:tcPr>
          <w:p w:rsidR="00FE4FD1" w:rsidRDefault="00FE4FD1">
            <w:pPr>
              <w:pStyle w:val="TableParagraph"/>
              <w:spacing w:before="0"/>
              <w:ind w:left="0"/>
              <w:rPr>
                <w:sz w:val="12"/>
              </w:rPr>
            </w:pPr>
          </w:p>
        </w:tc>
        <w:tc>
          <w:tcPr>
            <w:tcW w:w="864" w:type="dxa"/>
            <w:tcBorders>
              <w:top w:val="nil"/>
              <w:bottom w:val="nil"/>
            </w:tcBorders>
          </w:tcPr>
          <w:p w:rsidR="00FE4FD1" w:rsidRDefault="00FE4FD1">
            <w:pPr>
              <w:pStyle w:val="TableParagraph"/>
              <w:spacing w:before="0"/>
              <w:ind w:left="0"/>
              <w:rPr>
                <w:sz w:val="12"/>
              </w:rPr>
            </w:pPr>
          </w:p>
        </w:tc>
        <w:tc>
          <w:tcPr>
            <w:tcW w:w="5415" w:type="dxa"/>
            <w:tcBorders>
              <w:top w:val="nil"/>
              <w:bottom w:val="nil"/>
            </w:tcBorders>
          </w:tcPr>
          <w:p w:rsidR="00FE4FD1" w:rsidRDefault="00DC670D">
            <w:pPr>
              <w:pStyle w:val="TableParagraph"/>
              <w:spacing w:before="8" w:line="163" w:lineRule="exact"/>
              <w:ind w:left="79"/>
              <w:rPr>
                <w:sz w:val="15"/>
              </w:rPr>
            </w:pPr>
            <w:r>
              <w:rPr>
                <w:w w:val="105"/>
                <w:sz w:val="15"/>
              </w:rPr>
              <w:t>Раскрыватьсмыслизучаемыхпонятийизаконовиприменятьэтипонятияпри</w:t>
            </w:r>
          </w:p>
        </w:tc>
        <w:tc>
          <w:tcPr>
            <w:tcW w:w="1237" w:type="dxa"/>
            <w:tcBorders>
              <w:top w:val="nil"/>
              <w:bottom w:val="nil"/>
            </w:tcBorders>
          </w:tcPr>
          <w:p w:rsidR="00FE4FD1" w:rsidRDefault="00DC670D">
            <w:pPr>
              <w:pStyle w:val="TableParagraph"/>
              <w:spacing w:before="8" w:line="163" w:lineRule="exact"/>
              <w:ind w:left="79"/>
              <w:rPr>
                <w:sz w:val="15"/>
              </w:rPr>
            </w:pPr>
            <w:r>
              <w:rPr>
                <w:w w:val="105"/>
                <w:sz w:val="15"/>
              </w:rPr>
              <w:t>работа;</w:t>
            </w:r>
          </w:p>
        </w:tc>
        <w:tc>
          <w:tcPr>
            <w:tcW w:w="2005" w:type="dxa"/>
            <w:tcBorders>
              <w:top w:val="nil"/>
              <w:bottom w:val="nil"/>
            </w:tcBorders>
          </w:tcPr>
          <w:p w:rsidR="00FE4FD1" w:rsidRDefault="00FE4FD1">
            <w:pPr>
              <w:pStyle w:val="TableParagraph"/>
              <w:spacing w:before="0"/>
              <w:ind w:left="0"/>
              <w:rPr>
                <w:sz w:val="12"/>
              </w:rPr>
            </w:pPr>
          </w:p>
        </w:tc>
      </w:tr>
      <w:tr w:rsidR="00FE4FD1">
        <w:trPr>
          <w:trHeight w:val="192"/>
        </w:trPr>
        <w:tc>
          <w:tcPr>
            <w:tcW w:w="396" w:type="dxa"/>
            <w:tcBorders>
              <w:top w:val="nil"/>
              <w:bottom w:val="nil"/>
            </w:tcBorders>
          </w:tcPr>
          <w:p w:rsidR="00FE4FD1" w:rsidRDefault="00FE4FD1">
            <w:pPr>
              <w:pStyle w:val="TableParagraph"/>
              <w:spacing w:before="0"/>
              <w:ind w:left="0"/>
              <w:rPr>
                <w:sz w:val="12"/>
              </w:rPr>
            </w:pPr>
          </w:p>
        </w:tc>
        <w:tc>
          <w:tcPr>
            <w:tcW w:w="2809" w:type="dxa"/>
            <w:tcBorders>
              <w:top w:val="nil"/>
              <w:bottom w:val="nil"/>
            </w:tcBorders>
          </w:tcPr>
          <w:p w:rsidR="00FE4FD1" w:rsidRDefault="00FE4FD1">
            <w:pPr>
              <w:pStyle w:val="TableParagraph"/>
              <w:spacing w:before="0"/>
              <w:ind w:left="0"/>
              <w:rPr>
                <w:sz w:val="12"/>
              </w:rPr>
            </w:pPr>
          </w:p>
        </w:tc>
        <w:tc>
          <w:tcPr>
            <w:tcW w:w="528" w:type="dxa"/>
            <w:tcBorders>
              <w:top w:val="nil"/>
              <w:bottom w:val="nil"/>
            </w:tcBorders>
          </w:tcPr>
          <w:p w:rsidR="00FE4FD1" w:rsidRDefault="00FE4FD1">
            <w:pPr>
              <w:pStyle w:val="TableParagraph"/>
              <w:spacing w:before="0"/>
              <w:ind w:left="0"/>
              <w:rPr>
                <w:sz w:val="12"/>
              </w:rPr>
            </w:pPr>
          </w:p>
        </w:tc>
        <w:tc>
          <w:tcPr>
            <w:tcW w:w="1104" w:type="dxa"/>
            <w:tcBorders>
              <w:top w:val="nil"/>
              <w:bottom w:val="nil"/>
            </w:tcBorders>
          </w:tcPr>
          <w:p w:rsidR="00FE4FD1" w:rsidRDefault="00FE4FD1">
            <w:pPr>
              <w:pStyle w:val="TableParagraph"/>
              <w:spacing w:before="0"/>
              <w:ind w:left="0"/>
              <w:rPr>
                <w:sz w:val="12"/>
              </w:rPr>
            </w:pPr>
          </w:p>
        </w:tc>
        <w:tc>
          <w:tcPr>
            <w:tcW w:w="1140" w:type="dxa"/>
            <w:tcBorders>
              <w:top w:val="nil"/>
              <w:bottom w:val="nil"/>
            </w:tcBorders>
          </w:tcPr>
          <w:p w:rsidR="00FE4FD1" w:rsidRDefault="00FE4FD1">
            <w:pPr>
              <w:pStyle w:val="TableParagraph"/>
              <w:spacing w:before="0"/>
              <w:ind w:left="0"/>
              <w:rPr>
                <w:sz w:val="12"/>
              </w:rPr>
            </w:pPr>
          </w:p>
        </w:tc>
        <w:tc>
          <w:tcPr>
            <w:tcW w:w="864" w:type="dxa"/>
            <w:tcBorders>
              <w:top w:val="nil"/>
              <w:bottom w:val="nil"/>
            </w:tcBorders>
          </w:tcPr>
          <w:p w:rsidR="00FE4FD1" w:rsidRDefault="00FE4FD1">
            <w:pPr>
              <w:pStyle w:val="TableParagraph"/>
              <w:spacing w:before="0"/>
              <w:ind w:left="0"/>
              <w:rPr>
                <w:sz w:val="12"/>
              </w:rPr>
            </w:pPr>
          </w:p>
        </w:tc>
        <w:tc>
          <w:tcPr>
            <w:tcW w:w="5415" w:type="dxa"/>
            <w:tcBorders>
              <w:top w:val="nil"/>
              <w:bottom w:val="nil"/>
            </w:tcBorders>
          </w:tcPr>
          <w:p w:rsidR="00FE4FD1" w:rsidRDefault="00DC670D">
            <w:pPr>
              <w:pStyle w:val="TableParagraph"/>
              <w:spacing w:before="8" w:line="163" w:lineRule="exact"/>
              <w:ind w:left="79"/>
              <w:rPr>
                <w:sz w:val="15"/>
              </w:rPr>
            </w:pPr>
            <w:r>
              <w:rPr>
                <w:w w:val="105"/>
                <w:sz w:val="15"/>
              </w:rPr>
              <w:t>описаниисвойстввеществиихпревращений;</w:t>
            </w:r>
          </w:p>
        </w:tc>
        <w:tc>
          <w:tcPr>
            <w:tcW w:w="1237" w:type="dxa"/>
            <w:tcBorders>
              <w:top w:val="nil"/>
              <w:bottom w:val="nil"/>
            </w:tcBorders>
          </w:tcPr>
          <w:p w:rsidR="00FE4FD1" w:rsidRDefault="00DC670D">
            <w:pPr>
              <w:pStyle w:val="TableParagraph"/>
              <w:spacing w:before="8" w:line="163" w:lineRule="exact"/>
              <w:ind w:left="79"/>
              <w:rPr>
                <w:sz w:val="15"/>
              </w:rPr>
            </w:pPr>
            <w:r>
              <w:rPr>
                <w:w w:val="105"/>
                <w:sz w:val="15"/>
              </w:rPr>
              <w:t>Тестирование;</w:t>
            </w:r>
          </w:p>
        </w:tc>
        <w:tc>
          <w:tcPr>
            <w:tcW w:w="2005" w:type="dxa"/>
            <w:tcBorders>
              <w:top w:val="nil"/>
              <w:bottom w:val="nil"/>
            </w:tcBorders>
          </w:tcPr>
          <w:p w:rsidR="00FE4FD1" w:rsidRDefault="00FE4FD1">
            <w:pPr>
              <w:pStyle w:val="TableParagraph"/>
              <w:spacing w:before="0"/>
              <w:ind w:left="0"/>
              <w:rPr>
                <w:sz w:val="12"/>
              </w:rPr>
            </w:pPr>
          </w:p>
        </w:tc>
      </w:tr>
      <w:tr w:rsidR="00FE4FD1">
        <w:trPr>
          <w:trHeight w:val="192"/>
        </w:trPr>
        <w:tc>
          <w:tcPr>
            <w:tcW w:w="396" w:type="dxa"/>
            <w:tcBorders>
              <w:top w:val="nil"/>
              <w:bottom w:val="nil"/>
            </w:tcBorders>
          </w:tcPr>
          <w:p w:rsidR="00FE4FD1" w:rsidRDefault="00FE4FD1">
            <w:pPr>
              <w:pStyle w:val="TableParagraph"/>
              <w:spacing w:before="0"/>
              <w:ind w:left="0"/>
              <w:rPr>
                <w:sz w:val="12"/>
              </w:rPr>
            </w:pPr>
          </w:p>
        </w:tc>
        <w:tc>
          <w:tcPr>
            <w:tcW w:w="2809" w:type="dxa"/>
            <w:tcBorders>
              <w:top w:val="nil"/>
              <w:bottom w:val="nil"/>
            </w:tcBorders>
          </w:tcPr>
          <w:p w:rsidR="00FE4FD1" w:rsidRDefault="00FE4FD1">
            <w:pPr>
              <w:pStyle w:val="TableParagraph"/>
              <w:spacing w:before="0"/>
              <w:ind w:left="0"/>
              <w:rPr>
                <w:sz w:val="12"/>
              </w:rPr>
            </w:pPr>
          </w:p>
        </w:tc>
        <w:tc>
          <w:tcPr>
            <w:tcW w:w="528" w:type="dxa"/>
            <w:tcBorders>
              <w:top w:val="nil"/>
              <w:bottom w:val="nil"/>
            </w:tcBorders>
          </w:tcPr>
          <w:p w:rsidR="00FE4FD1" w:rsidRDefault="00FE4FD1">
            <w:pPr>
              <w:pStyle w:val="TableParagraph"/>
              <w:spacing w:before="0"/>
              <w:ind w:left="0"/>
              <w:rPr>
                <w:sz w:val="12"/>
              </w:rPr>
            </w:pPr>
          </w:p>
        </w:tc>
        <w:tc>
          <w:tcPr>
            <w:tcW w:w="1104" w:type="dxa"/>
            <w:tcBorders>
              <w:top w:val="nil"/>
              <w:bottom w:val="nil"/>
            </w:tcBorders>
          </w:tcPr>
          <w:p w:rsidR="00FE4FD1" w:rsidRDefault="00FE4FD1">
            <w:pPr>
              <w:pStyle w:val="TableParagraph"/>
              <w:spacing w:before="0"/>
              <w:ind w:left="0"/>
              <w:rPr>
                <w:sz w:val="12"/>
              </w:rPr>
            </w:pPr>
          </w:p>
        </w:tc>
        <w:tc>
          <w:tcPr>
            <w:tcW w:w="1140" w:type="dxa"/>
            <w:tcBorders>
              <w:top w:val="nil"/>
              <w:bottom w:val="nil"/>
            </w:tcBorders>
          </w:tcPr>
          <w:p w:rsidR="00FE4FD1" w:rsidRDefault="00FE4FD1">
            <w:pPr>
              <w:pStyle w:val="TableParagraph"/>
              <w:spacing w:before="0"/>
              <w:ind w:left="0"/>
              <w:rPr>
                <w:sz w:val="12"/>
              </w:rPr>
            </w:pPr>
          </w:p>
        </w:tc>
        <w:tc>
          <w:tcPr>
            <w:tcW w:w="864" w:type="dxa"/>
            <w:tcBorders>
              <w:top w:val="nil"/>
              <w:bottom w:val="nil"/>
            </w:tcBorders>
          </w:tcPr>
          <w:p w:rsidR="00FE4FD1" w:rsidRDefault="00FE4FD1">
            <w:pPr>
              <w:pStyle w:val="TableParagraph"/>
              <w:spacing w:before="0"/>
              <w:ind w:left="0"/>
              <w:rPr>
                <w:sz w:val="12"/>
              </w:rPr>
            </w:pPr>
          </w:p>
        </w:tc>
        <w:tc>
          <w:tcPr>
            <w:tcW w:w="5415" w:type="dxa"/>
            <w:tcBorders>
              <w:top w:val="nil"/>
              <w:bottom w:val="nil"/>
            </w:tcBorders>
          </w:tcPr>
          <w:p w:rsidR="00FE4FD1" w:rsidRDefault="00DC670D">
            <w:pPr>
              <w:pStyle w:val="TableParagraph"/>
              <w:spacing w:before="8" w:line="163" w:lineRule="exact"/>
              <w:ind w:left="79"/>
              <w:rPr>
                <w:sz w:val="15"/>
              </w:rPr>
            </w:pPr>
            <w:r>
              <w:rPr>
                <w:w w:val="105"/>
                <w:sz w:val="15"/>
              </w:rPr>
              <w:t>Различатьфизическиеихимическиеявления,объяснятьихсущностьсточки</w:t>
            </w:r>
          </w:p>
        </w:tc>
        <w:tc>
          <w:tcPr>
            <w:tcW w:w="1237" w:type="dxa"/>
            <w:tcBorders>
              <w:top w:val="nil"/>
              <w:bottom w:val="nil"/>
            </w:tcBorders>
          </w:tcPr>
          <w:p w:rsidR="00FE4FD1" w:rsidRDefault="00DC670D">
            <w:pPr>
              <w:pStyle w:val="TableParagraph"/>
              <w:spacing w:before="8" w:line="163" w:lineRule="exact"/>
              <w:ind w:left="79"/>
              <w:rPr>
                <w:sz w:val="15"/>
              </w:rPr>
            </w:pPr>
            <w:r>
              <w:rPr>
                <w:w w:val="105"/>
                <w:sz w:val="15"/>
              </w:rPr>
              <w:t>Диктант;</w:t>
            </w:r>
          </w:p>
        </w:tc>
        <w:tc>
          <w:tcPr>
            <w:tcW w:w="2005" w:type="dxa"/>
            <w:tcBorders>
              <w:top w:val="nil"/>
              <w:bottom w:val="nil"/>
            </w:tcBorders>
          </w:tcPr>
          <w:p w:rsidR="00FE4FD1" w:rsidRDefault="00FE4FD1">
            <w:pPr>
              <w:pStyle w:val="TableParagraph"/>
              <w:spacing w:before="0"/>
              <w:ind w:left="0"/>
              <w:rPr>
                <w:sz w:val="12"/>
              </w:rPr>
            </w:pPr>
          </w:p>
        </w:tc>
      </w:tr>
      <w:tr w:rsidR="00FE4FD1">
        <w:trPr>
          <w:trHeight w:val="192"/>
        </w:trPr>
        <w:tc>
          <w:tcPr>
            <w:tcW w:w="396" w:type="dxa"/>
            <w:tcBorders>
              <w:top w:val="nil"/>
              <w:bottom w:val="nil"/>
            </w:tcBorders>
          </w:tcPr>
          <w:p w:rsidR="00FE4FD1" w:rsidRDefault="00FE4FD1">
            <w:pPr>
              <w:pStyle w:val="TableParagraph"/>
              <w:spacing w:before="0"/>
              <w:ind w:left="0"/>
              <w:rPr>
                <w:sz w:val="12"/>
              </w:rPr>
            </w:pPr>
          </w:p>
        </w:tc>
        <w:tc>
          <w:tcPr>
            <w:tcW w:w="2809" w:type="dxa"/>
            <w:tcBorders>
              <w:top w:val="nil"/>
              <w:bottom w:val="nil"/>
            </w:tcBorders>
          </w:tcPr>
          <w:p w:rsidR="00FE4FD1" w:rsidRDefault="00FE4FD1">
            <w:pPr>
              <w:pStyle w:val="TableParagraph"/>
              <w:spacing w:before="0"/>
              <w:ind w:left="0"/>
              <w:rPr>
                <w:sz w:val="12"/>
              </w:rPr>
            </w:pPr>
          </w:p>
        </w:tc>
        <w:tc>
          <w:tcPr>
            <w:tcW w:w="528" w:type="dxa"/>
            <w:tcBorders>
              <w:top w:val="nil"/>
              <w:bottom w:val="nil"/>
            </w:tcBorders>
          </w:tcPr>
          <w:p w:rsidR="00FE4FD1" w:rsidRDefault="00FE4FD1">
            <w:pPr>
              <w:pStyle w:val="TableParagraph"/>
              <w:spacing w:before="0"/>
              <w:ind w:left="0"/>
              <w:rPr>
                <w:sz w:val="12"/>
              </w:rPr>
            </w:pPr>
          </w:p>
        </w:tc>
        <w:tc>
          <w:tcPr>
            <w:tcW w:w="1104" w:type="dxa"/>
            <w:tcBorders>
              <w:top w:val="nil"/>
              <w:bottom w:val="nil"/>
            </w:tcBorders>
          </w:tcPr>
          <w:p w:rsidR="00FE4FD1" w:rsidRDefault="00FE4FD1">
            <w:pPr>
              <w:pStyle w:val="TableParagraph"/>
              <w:spacing w:before="0"/>
              <w:ind w:left="0"/>
              <w:rPr>
                <w:sz w:val="12"/>
              </w:rPr>
            </w:pPr>
          </w:p>
        </w:tc>
        <w:tc>
          <w:tcPr>
            <w:tcW w:w="1140" w:type="dxa"/>
            <w:tcBorders>
              <w:top w:val="nil"/>
              <w:bottom w:val="nil"/>
            </w:tcBorders>
          </w:tcPr>
          <w:p w:rsidR="00FE4FD1" w:rsidRDefault="00FE4FD1">
            <w:pPr>
              <w:pStyle w:val="TableParagraph"/>
              <w:spacing w:before="0"/>
              <w:ind w:left="0"/>
              <w:rPr>
                <w:sz w:val="12"/>
              </w:rPr>
            </w:pPr>
          </w:p>
        </w:tc>
        <w:tc>
          <w:tcPr>
            <w:tcW w:w="864" w:type="dxa"/>
            <w:tcBorders>
              <w:top w:val="nil"/>
              <w:bottom w:val="nil"/>
            </w:tcBorders>
          </w:tcPr>
          <w:p w:rsidR="00FE4FD1" w:rsidRDefault="00FE4FD1">
            <w:pPr>
              <w:pStyle w:val="TableParagraph"/>
              <w:spacing w:before="0"/>
              <w:ind w:left="0"/>
              <w:rPr>
                <w:sz w:val="12"/>
              </w:rPr>
            </w:pPr>
          </w:p>
        </w:tc>
        <w:tc>
          <w:tcPr>
            <w:tcW w:w="5415" w:type="dxa"/>
            <w:tcBorders>
              <w:top w:val="nil"/>
              <w:bottom w:val="nil"/>
            </w:tcBorders>
          </w:tcPr>
          <w:p w:rsidR="00FE4FD1" w:rsidRDefault="00DC670D">
            <w:pPr>
              <w:pStyle w:val="TableParagraph"/>
              <w:spacing w:before="8" w:line="163" w:lineRule="exact"/>
              <w:ind w:left="79"/>
              <w:rPr>
                <w:sz w:val="15"/>
              </w:rPr>
            </w:pPr>
            <w:r>
              <w:rPr>
                <w:spacing w:val="-1"/>
                <w:w w:val="105"/>
                <w:sz w:val="15"/>
              </w:rPr>
              <w:t>зренияатомно-молекулярного</w:t>
            </w:r>
            <w:r>
              <w:rPr>
                <w:w w:val="105"/>
                <w:sz w:val="15"/>
              </w:rPr>
              <w:t>учения;</w:t>
            </w:r>
          </w:p>
        </w:tc>
        <w:tc>
          <w:tcPr>
            <w:tcW w:w="1237" w:type="dxa"/>
            <w:tcBorders>
              <w:top w:val="nil"/>
              <w:bottom w:val="nil"/>
            </w:tcBorders>
          </w:tcPr>
          <w:p w:rsidR="00FE4FD1" w:rsidRDefault="00DC670D">
            <w:pPr>
              <w:pStyle w:val="TableParagraph"/>
              <w:spacing w:before="8" w:line="163" w:lineRule="exact"/>
              <w:ind w:left="79"/>
              <w:rPr>
                <w:sz w:val="15"/>
              </w:rPr>
            </w:pPr>
            <w:r>
              <w:rPr>
                <w:w w:val="105"/>
                <w:sz w:val="15"/>
              </w:rPr>
              <w:t>ВПР;</w:t>
            </w:r>
          </w:p>
        </w:tc>
        <w:tc>
          <w:tcPr>
            <w:tcW w:w="2005" w:type="dxa"/>
            <w:tcBorders>
              <w:top w:val="nil"/>
              <w:bottom w:val="nil"/>
            </w:tcBorders>
          </w:tcPr>
          <w:p w:rsidR="00FE4FD1" w:rsidRDefault="00FE4FD1">
            <w:pPr>
              <w:pStyle w:val="TableParagraph"/>
              <w:spacing w:before="0"/>
              <w:ind w:left="0"/>
              <w:rPr>
                <w:sz w:val="12"/>
              </w:rPr>
            </w:pPr>
          </w:p>
        </w:tc>
      </w:tr>
      <w:tr w:rsidR="00FE4FD1">
        <w:trPr>
          <w:trHeight w:val="192"/>
        </w:trPr>
        <w:tc>
          <w:tcPr>
            <w:tcW w:w="396" w:type="dxa"/>
            <w:tcBorders>
              <w:top w:val="nil"/>
              <w:bottom w:val="nil"/>
            </w:tcBorders>
          </w:tcPr>
          <w:p w:rsidR="00FE4FD1" w:rsidRDefault="00FE4FD1">
            <w:pPr>
              <w:pStyle w:val="TableParagraph"/>
              <w:spacing w:before="0"/>
              <w:ind w:left="0"/>
              <w:rPr>
                <w:sz w:val="12"/>
              </w:rPr>
            </w:pPr>
          </w:p>
        </w:tc>
        <w:tc>
          <w:tcPr>
            <w:tcW w:w="2809" w:type="dxa"/>
            <w:tcBorders>
              <w:top w:val="nil"/>
              <w:bottom w:val="nil"/>
            </w:tcBorders>
          </w:tcPr>
          <w:p w:rsidR="00FE4FD1" w:rsidRDefault="00FE4FD1">
            <w:pPr>
              <w:pStyle w:val="TableParagraph"/>
              <w:spacing w:before="0"/>
              <w:ind w:left="0"/>
              <w:rPr>
                <w:sz w:val="12"/>
              </w:rPr>
            </w:pPr>
          </w:p>
        </w:tc>
        <w:tc>
          <w:tcPr>
            <w:tcW w:w="528" w:type="dxa"/>
            <w:tcBorders>
              <w:top w:val="nil"/>
              <w:bottom w:val="nil"/>
            </w:tcBorders>
          </w:tcPr>
          <w:p w:rsidR="00FE4FD1" w:rsidRDefault="00FE4FD1">
            <w:pPr>
              <w:pStyle w:val="TableParagraph"/>
              <w:spacing w:before="0"/>
              <w:ind w:left="0"/>
              <w:rPr>
                <w:sz w:val="12"/>
              </w:rPr>
            </w:pPr>
          </w:p>
        </w:tc>
        <w:tc>
          <w:tcPr>
            <w:tcW w:w="1104" w:type="dxa"/>
            <w:tcBorders>
              <w:top w:val="nil"/>
              <w:bottom w:val="nil"/>
            </w:tcBorders>
          </w:tcPr>
          <w:p w:rsidR="00FE4FD1" w:rsidRDefault="00FE4FD1">
            <w:pPr>
              <w:pStyle w:val="TableParagraph"/>
              <w:spacing w:before="0"/>
              <w:ind w:left="0"/>
              <w:rPr>
                <w:sz w:val="12"/>
              </w:rPr>
            </w:pPr>
          </w:p>
        </w:tc>
        <w:tc>
          <w:tcPr>
            <w:tcW w:w="1140" w:type="dxa"/>
            <w:tcBorders>
              <w:top w:val="nil"/>
              <w:bottom w:val="nil"/>
            </w:tcBorders>
          </w:tcPr>
          <w:p w:rsidR="00FE4FD1" w:rsidRDefault="00FE4FD1">
            <w:pPr>
              <w:pStyle w:val="TableParagraph"/>
              <w:spacing w:before="0"/>
              <w:ind w:left="0"/>
              <w:rPr>
                <w:sz w:val="12"/>
              </w:rPr>
            </w:pPr>
          </w:p>
        </w:tc>
        <w:tc>
          <w:tcPr>
            <w:tcW w:w="864" w:type="dxa"/>
            <w:tcBorders>
              <w:top w:val="nil"/>
              <w:bottom w:val="nil"/>
            </w:tcBorders>
          </w:tcPr>
          <w:p w:rsidR="00FE4FD1" w:rsidRDefault="00FE4FD1">
            <w:pPr>
              <w:pStyle w:val="TableParagraph"/>
              <w:spacing w:before="0"/>
              <w:ind w:left="0"/>
              <w:rPr>
                <w:sz w:val="12"/>
              </w:rPr>
            </w:pPr>
          </w:p>
        </w:tc>
        <w:tc>
          <w:tcPr>
            <w:tcW w:w="5415" w:type="dxa"/>
            <w:tcBorders>
              <w:top w:val="nil"/>
              <w:bottom w:val="nil"/>
            </w:tcBorders>
          </w:tcPr>
          <w:p w:rsidR="00FE4FD1" w:rsidRDefault="00DC670D">
            <w:pPr>
              <w:pStyle w:val="TableParagraph"/>
              <w:spacing w:before="8" w:line="163" w:lineRule="exact"/>
              <w:ind w:left="79"/>
              <w:rPr>
                <w:sz w:val="15"/>
              </w:rPr>
            </w:pPr>
            <w:r>
              <w:rPr>
                <w:spacing w:val="-1"/>
                <w:w w:val="105"/>
                <w:sz w:val="15"/>
              </w:rPr>
              <w:t>Определятьпризнакихимических</w:t>
            </w:r>
            <w:r>
              <w:rPr>
                <w:w w:val="105"/>
                <w:sz w:val="15"/>
              </w:rPr>
              <w:t>реакций,условияихпротекания;</w:t>
            </w:r>
          </w:p>
        </w:tc>
        <w:tc>
          <w:tcPr>
            <w:tcW w:w="1237" w:type="dxa"/>
            <w:tcBorders>
              <w:top w:val="nil"/>
              <w:bottom w:val="nil"/>
            </w:tcBorders>
          </w:tcPr>
          <w:p w:rsidR="00FE4FD1" w:rsidRDefault="00FE4FD1">
            <w:pPr>
              <w:pStyle w:val="TableParagraph"/>
              <w:spacing w:before="0"/>
              <w:ind w:left="0"/>
              <w:rPr>
                <w:sz w:val="12"/>
              </w:rPr>
            </w:pPr>
          </w:p>
        </w:tc>
        <w:tc>
          <w:tcPr>
            <w:tcW w:w="2005" w:type="dxa"/>
            <w:tcBorders>
              <w:top w:val="nil"/>
              <w:bottom w:val="nil"/>
            </w:tcBorders>
          </w:tcPr>
          <w:p w:rsidR="00FE4FD1" w:rsidRDefault="00FE4FD1">
            <w:pPr>
              <w:pStyle w:val="TableParagraph"/>
              <w:spacing w:before="0"/>
              <w:ind w:left="0"/>
              <w:rPr>
                <w:sz w:val="12"/>
              </w:rPr>
            </w:pPr>
          </w:p>
        </w:tc>
      </w:tr>
      <w:tr w:rsidR="00FE4FD1">
        <w:trPr>
          <w:trHeight w:val="192"/>
        </w:trPr>
        <w:tc>
          <w:tcPr>
            <w:tcW w:w="396" w:type="dxa"/>
            <w:tcBorders>
              <w:top w:val="nil"/>
              <w:bottom w:val="nil"/>
            </w:tcBorders>
          </w:tcPr>
          <w:p w:rsidR="00FE4FD1" w:rsidRDefault="00FE4FD1">
            <w:pPr>
              <w:pStyle w:val="TableParagraph"/>
              <w:spacing w:before="0"/>
              <w:ind w:left="0"/>
              <w:rPr>
                <w:sz w:val="12"/>
              </w:rPr>
            </w:pPr>
          </w:p>
        </w:tc>
        <w:tc>
          <w:tcPr>
            <w:tcW w:w="2809" w:type="dxa"/>
            <w:tcBorders>
              <w:top w:val="nil"/>
              <w:bottom w:val="nil"/>
            </w:tcBorders>
          </w:tcPr>
          <w:p w:rsidR="00FE4FD1" w:rsidRDefault="00FE4FD1">
            <w:pPr>
              <w:pStyle w:val="TableParagraph"/>
              <w:spacing w:before="0"/>
              <w:ind w:left="0"/>
              <w:rPr>
                <w:sz w:val="12"/>
              </w:rPr>
            </w:pPr>
          </w:p>
        </w:tc>
        <w:tc>
          <w:tcPr>
            <w:tcW w:w="528" w:type="dxa"/>
            <w:tcBorders>
              <w:top w:val="nil"/>
              <w:bottom w:val="nil"/>
            </w:tcBorders>
          </w:tcPr>
          <w:p w:rsidR="00FE4FD1" w:rsidRDefault="00FE4FD1">
            <w:pPr>
              <w:pStyle w:val="TableParagraph"/>
              <w:spacing w:before="0"/>
              <w:ind w:left="0"/>
              <w:rPr>
                <w:sz w:val="12"/>
              </w:rPr>
            </w:pPr>
          </w:p>
        </w:tc>
        <w:tc>
          <w:tcPr>
            <w:tcW w:w="1104" w:type="dxa"/>
            <w:tcBorders>
              <w:top w:val="nil"/>
              <w:bottom w:val="nil"/>
            </w:tcBorders>
          </w:tcPr>
          <w:p w:rsidR="00FE4FD1" w:rsidRDefault="00FE4FD1">
            <w:pPr>
              <w:pStyle w:val="TableParagraph"/>
              <w:spacing w:before="0"/>
              <w:ind w:left="0"/>
              <w:rPr>
                <w:sz w:val="12"/>
              </w:rPr>
            </w:pPr>
          </w:p>
        </w:tc>
        <w:tc>
          <w:tcPr>
            <w:tcW w:w="1140" w:type="dxa"/>
            <w:tcBorders>
              <w:top w:val="nil"/>
              <w:bottom w:val="nil"/>
            </w:tcBorders>
          </w:tcPr>
          <w:p w:rsidR="00FE4FD1" w:rsidRDefault="00FE4FD1">
            <w:pPr>
              <w:pStyle w:val="TableParagraph"/>
              <w:spacing w:before="0"/>
              <w:ind w:left="0"/>
              <w:rPr>
                <w:sz w:val="12"/>
              </w:rPr>
            </w:pPr>
          </w:p>
        </w:tc>
        <w:tc>
          <w:tcPr>
            <w:tcW w:w="864" w:type="dxa"/>
            <w:tcBorders>
              <w:top w:val="nil"/>
              <w:bottom w:val="nil"/>
            </w:tcBorders>
          </w:tcPr>
          <w:p w:rsidR="00FE4FD1" w:rsidRDefault="00FE4FD1">
            <w:pPr>
              <w:pStyle w:val="TableParagraph"/>
              <w:spacing w:before="0"/>
              <w:ind w:left="0"/>
              <w:rPr>
                <w:sz w:val="12"/>
              </w:rPr>
            </w:pPr>
          </w:p>
        </w:tc>
        <w:tc>
          <w:tcPr>
            <w:tcW w:w="5415" w:type="dxa"/>
            <w:tcBorders>
              <w:top w:val="nil"/>
              <w:bottom w:val="nil"/>
            </w:tcBorders>
          </w:tcPr>
          <w:p w:rsidR="00FE4FD1" w:rsidRDefault="00DC670D">
            <w:pPr>
              <w:pStyle w:val="TableParagraph"/>
              <w:spacing w:before="8" w:line="163" w:lineRule="exact"/>
              <w:ind w:left="79"/>
              <w:rPr>
                <w:sz w:val="15"/>
              </w:rPr>
            </w:pPr>
            <w:r>
              <w:rPr>
                <w:w w:val="105"/>
                <w:sz w:val="15"/>
              </w:rPr>
              <w:t>Объяснятьсущностьфизическихихимическихявленийсточкизрения</w:t>
            </w:r>
          </w:p>
        </w:tc>
        <w:tc>
          <w:tcPr>
            <w:tcW w:w="1237" w:type="dxa"/>
            <w:tcBorders>
              <w:top w:val="nil"/>
              <w:bottom w:val="nil"/>
            </w:tcBorders>
          </w:tcPr>
          <w:p w:rsidR="00FE4FD1" w:rsidRDefault="00FE4FD1">
            <w:pPr>
              <w:pStyle w:val="TableParagraph"/>
              <w:spacing w:before="0"/>
              <w:ind w:left="0"/>
              <w:rPr>
                <w:sz w:val="12"/>
              </w:rPr>
            </w:pPr>
          </w:p>
        </w:tc>
        <w:tc>
          <w:tcPr>
            <w:tcW w:w="2005" w:type="dxa"/>
            <w:tcBorders>
              <w:top w:val="nil"/>
              <w:bottom w:val="nil"/>
            </w:tcBorders>
          </w:tcPr>
          <w:p w:rsidR="00FE4FD1" w:rsidRDefault="00FE4FD1">
            <w:pPr>
              <w:pStyle w:val="TableParagraph"/>
              <w:spacing w:before="0"/>
              <w:ind w:left="0"/>
              <w:rPr>
                <w:sz w:val="12"/>
              </w:rPr>
            </w:pPr>
          </w:p>
        </w:tc>
      </w:tr>
      <w:tr w:rsidR="00FE4FD1">
        <w:trPr>
          <w:trHeight w:val="192"/>
        </w:trPr>
        <w:tc>
          <w:tcPr>
            <w:tcW w:w="396" w:type="dxa"/>
            <w:tcBorders>
              <w:top w:val="nil"/>
              <w:bottom w:val="nil"/>
            </w:tcBorders>
          </w:tcPr>
          <w:p w:rsidR="00FE4FD1" w:rsidRDefault="00FE4FD1">
            <w:pPr>
              <w:pStyle w:val="TableParagraph"/>
              <w:spacing w:before="0"/>
              <w:ind w:left="0"/>
              <w:rPr>
                <w:sz w:val="12"/>
              </w:rPr>
            </w:pPr>
          </w:p>
        </w:tc>
        <w:tc>
          <w:tcPr>
            <w:tcW w:w="2809" w:type="dxa"/>
            <w:tcBorders>
              <w:top w:val="nil"/>
              <w:bottom w:val="nil"/>
            </w:tcBorders>
          </w:tcPr>
          <w:p w:rsidR="00FE4FD1" w:rsidRDefault="00FE4FD1">
            <w:pPr>
              <w:pStyle w:val="TableParagraph"/>
              <w:spacing w:before="0"/>
              <w:ind w:left="0"/>
              <w:rPr>
                <w:sz w:val="12"/>
              </w:rPr>
            </w:pPr>
          </w:p>
        </w:tc>
        <w:tc>
          <w:tcPr>
            <w:tcW w:w="528" w:type="dxa"/>
            <w:tcBorders>
              <w:top w:val="nil"/>
              <w:bottom w:val="nil"/>
            </w:tcBorders>
          </w:tcPr>
          <w:p w:rsidR="00FE4FD1" w:rsidRDefault="00FE4FD1">
            <w:pPr>
              <w:pStyle w:val="TableParagraph"/>
              <w:spacing w:before="0"/>
              <w:ind w:left="0"/>
              <w:rPr>
                <w:sz w:val="12"/>
              </w:rPr>
            </w:pPr>
          </w:p>
        </w:tc>
        <w:tc>
          <w:tcPr>
            <w:tcW w:w="1104" w:type="dxa"/>
            <w:tcBorders>
              <w:top w:val="nil"/>
              <w:bottom w:val="nil"/>
            </w:tcBorders>
          </w:tcPr>
          <w:p w:rsidR="00FE4FD1" w:rsidRDefault="00FE4FD1">
            <w:pPr>
              <w:pStyle w:val="TableParagraph"/>
              <w:spacing w:before="0"/>
              <w:ind w:left="0"/>
              <w:rPr>
                <w:sz w:val="12"/>
              </w:rPr>
            </w:pPr>
          </w:p>
        </w:tc>
        <w:tc>
          <w:tcPr>
            <w:tcW w:w="1140" w:type="dxa"/>
            <w:tcBorders>
              <w:top w:val="nil"/>
              <w:bottom w:val="nil"/>
            </w:tcBorders>
          </w:tcPr>
          <w:p w:rsidR="00FE4FD1" w:rsidRDefault="00FE4FD1">
            <w:pPr>
              <w:pStyle w:val="TableParagraph"/>
              <w:spacing w:before="0"/>
              <w:ind w:left="0"/>
              <w:rPr>
                <w:sz w:val="12"/>
              </w:rPr>
            </w:pPr>
          </w:p>
        </w:tc>
        <w:tc>
          <w:tcPr>
            <w:tcW w:w="864" w:type="dxa"/>
            <w:tcBorders>
              <w:top w:val="nil"/>
              <w:bottom w:val="nil"/>
            </w:tcBorders>
          </w:tcPr>
          <w:p w:rsidR="00FE4FD1" w:rsidRDefault="00FE4FD1">
            <w:pPr>
              <w:pStyle w:val="TableParagraph"/>
              <w:spacing w:before="0"/>
              <w:ind w:left="0"/>
              <w:rPr>
                <w:sz w:val="12"/>
              </w:rPr>
            </w:pPr>
          </w:p>
        </w:tc>
        <w:tc>
          <w:tcPr>
            <w:tcW w:w="5415" w:type="dxa"/>
            <w:tcBorders>
              <w:top w:val="nil"/>
              <w:bottom w:val="nil"/>
            </w:tcBorders>
          </w:tcPr>
          <w:p w:rsidR="00FE4FD1" w:rsidRDefault="00DC670D">
            <w:pPr>
              <w:pStyle w:val="TableParagraph"/>
              <w:spacing w:before="8" w:line="163" w:lineRule="exact"/>
              <w:ind w:left="79"/>
              <w:rPr>
                <w:sz w:val="15"/>
              </w:rPr>
            </w:pPr>
            <w:r>
              <w:rPr>
                <w:spacing w:val="-1"/>
                <w:w w:val="105"/>
                <w:sz w:val="15"/>
              </w:rPr>
              <w:t>атомно-молекулярного</w:t>
            </w:r>
            <w:r>
              <w:rPr>
                <w:w w:val="105"/>
                <w:sz w:val="15"/>
              </w:rPr>
              <w:t>учения;</w:t>
            </w:r>
          </w:p>
        </w:tc>
        <w:tc>
          <w:tcPr>
            <w:tcW w:w="1237" w:type="dxa"/>
            <w:tcBorders>
              <w:top w:val="nil"/>
              <w:bottom w:val="nil"/>
            </w:tcBorders>
          </w:tcPr>
          <w:p w:rsidR="00FE4FD1" w:rsidRDefault="00FE4FD1">
            <w:pPr>
              <w:pStyle w:val="TableParagraph"/>
              <w:spacing w:before="0"/>
              <w:ind w:left="0"/>
              <w:rPr>
                <w:sz w:val="12"/>
              </w:rPr>
            </w:pPr>
          </w:p>
        </w:tc>
        <w:tc>
          <w:tcPr>
            <w:tcW w:w="2005" w:type="dxa"/>
            <w:tcBorders>
              <w:top w:val="nil"/>
              <w:bottom w:val="nil"/>
            </w:tcBorders>
          </w:tcPr>
          <w:p w:rsidR="00FE4FD1" w:rsidRDefault="00FE4FD1">
            <w:pPr>
              <w:pStyle w:val="TableParagraph"/>
              <w:spacing w:before="0"/>
              <w:ind w:left="0"/>
              <w:rPr>
                <w:sz w:val="12"/>
              </w:rPr>
            </w:pPr>
          </w:p>
        </w:tc>
      </w:tr>
      <w:tr w:rsidR="00FE4FD1">
        <w:trPr>
          <w:trHeight w:val="192"/>
        </w:trPr>
        <w:tc>
          <w:tcPr>
            <w:tcW w:w="396" w:type="dxa"/>
            <w:tcBorders>
              <w:top w:val="nil"/>
              <w:bottom w:val="nil"/>
            </w:tcBorders>
          </w:tcPr>
          <w:p w:rsidR="00FE4FD1" w:rsidRDefault="00FE4FD1">
            <w:pPr>
              <w:pStyle w:val="TableParagraph"/>
              <w:spacing w:before="0"/>
              <w:ind w:left="0"/>
              <w:rPr>
                <w:sz w:val="12"/>
              </w:rPr>
            </w:pPr>
          </w:p>
        </w:tc>
        <w:tc>
          <w:tcPr>
            <w:tcW w:w="2809" w:type="dxa"/>
            <w:tcBorders>
              <w:top w:val="nil"/>
              <w:bottom w:val="nil"/>
            </w:tcBorders>
          </w:tcPr>
          <w:p w:rsidR="00FE4FD1" w:rsidRDefault="00FE4FD1">
            <w:pPr>
              <w:pStyle w:val="TableParagraph"/>
              <w:spacing w:before="0"/>
              <w:ind w:left="0"/>
              <w:rPr>
                <w:sz w:val="12"/>
              </w:rPr>
            </w:pPr>
          </w:p>
        </w:tc>
        <w:tc>
          <w:tcPr>
            <w:tcW w:w="528" w:type="dxa"/>
            <w:tcBorders>
              <w:top w:val="nil"/>
              <w:bottom w:val="nil"/>
            </w:tcBorders>
          </w:tcPr>
          <w:p w:rsidR="00FE4FD1" w:rsidRDefault="00FE4FD1">
            <w:pPr>
              <w:pStyle w:val="TableParagraph"/>
              <w:spacing w:before="0"/>
              <w:ind w:left="0"/>
              <w:rPr>
                <w:sz w:val="12"/>
              </w:rPr>
            </w:pPr>
          </w:p>
        </w:tc>
        <w:tc>
          <w:tcPr>
            <w:tcW w:w="1104" w:type="dxa"/>
            <w:tcBorders>
              <w:top w:val="nil"/>
              <w:bottom w:val="nil"/>
            </w:tcBorders>
          </w:tcPr>
          <w:p w:rsidR="00FE4FD1" w:rsidRDefault="00FE4FD1">
            <w:pPr>
              <w:pStyle w:val="TableParagraph"/>
              <w:spacing w:before="0"/>
              <w:ind w:left="0"/>
              <w:rPr>
                <w:sz w:val="12"/>
              </w:rPr>
            </w:pPr>
          </w:p>
        </w:tc>
        <w:tc>
          <w:tcPr>
            <w:tcW w:w="1140" w:type="dxa"/>
            <w:tcBorders>
              <w:top w:val="nil"/>
              <w:bottom w:val="nil"/>
            </w:tcBorders>
          </w:tcPr>
          <w:p w:rsidR="00FE4FD1" w:rsidRDefault="00FE4FD1">
            <w:pPr>
              <w:pStyle w:val="TableParagraph"/>
              <w:spacing w:before="0"/>
              <w:ind w:left="0"/>
              <w:rPr>
                <w:sz w:val="12"/>
              </w:rPr>
            </w:pPr>
          </w:p>
        </w:tc>
        <w:tc>
          <w:tcPr>
            <w:tcW w:w="864" w:type="dxa"/>
            <w:tcBorders>
              <w:top w:val="nil"/>
              <w:bottom w:val="nil"/>
            </w:tcBorders>
          </w:tcPr>
          <w:p w:rsidR="00FE4FD1" w:rsidRDefault="00FE4FD1">
            <w:pPr>
              <w:pStyle w:val="TableParagraph"/>
              <w:spacing w:before="0"/>
              <w:ind w:left="0"/>
              <w:rPr>
                <w:sz w:val="12"/>
              </w:rPr>
            </w:pPr>
          </w:p>
        </w:tc>
        <w:tc>
          <w:tcPr>
            <w:tcW w:w="5415" w:type="dxa"/>
            <w:tcBorders>
              <w:top w:val="nil"/>
              <w:bottom w:val="nil"/>
            </w:tcBorders>
          </w:tcPr>
          <w:p w:rsidR="00FE4FD1" w:rsidRDefault="00DC670D">
            <w:pPr>
              <w:pStyle w:val="TableParagraph"/>
              <w:spacing w:before="8" w:line="163" w:lineRule="exact"/>
              <w:ind w:left="79"/>
              <w:rPr>
                <w:sz w:val="15"/>
              </w:rPr>
            </w:pPr>
            <w:r>
              <w:rPr>
                <w:spacing w:val="-1"/>
                <w:w w:val="105"/>
                <w:sz w:val="15"/>
              </w:rPr>
              <w:t>Классифицировать</w:t>
            </w:r>
            <w:r>
              <w:rPr>
                <w:w w:val="105"/>
                <w:sz w:val="15"/>
              </w:rPr>
              <w:t>химическиереакции(почислуисоставуреагирующихи</w:t>
            </w:r>
          </w:p>
        </w:tc>
        <w:tc>
          <w:tcPr>
            <w:tcW w:w="1237" w:type="dxa"/>
            <w:tcBorders>
              <w:top w:val="nil"/>
              <w:bottom w:val="nil"/>
            </w:tcBorders>
          </w:tcPr>
          <w:p w:rsidR="00FE4FD1" w:rsidRDefault="00FE4FD1">
            <w:pPr>
              <w:pStyle w:val="TableParagraph"/>
              <w:spacing w:before="0"/>
              <w:ind w:left="0"/>
              <w:rPr>
                <w:sz w:val="12"/>
              </w:rPr>
            </w:pPr>
          </w:p>
        </w:tc>
        <w:tc>
          <w:tcPr>
            <w:tcW w:w="2005" w:type="dxa"/>
            <w:tcBorders>
              <w:top w:val="nil"/>
              <w:bottom w:val="nil"/>
            </w:tcBorders>
          </w:tcPr>
          <w:p w:rsidR="00FE4FD1" w:rsidRDefault="00FE4FD1">
            <w:pPr>
              <w:pStyle w:val="TableParagraph"/>
              <w:spacing w:before="0"/>
              <w:ind w:left="0"/>
              <w:rPr>
                <w:sz w:val="12"/>
              </w:rPr>
            </w:pPr>
          </w:p>
        </w:tc>
      </w:tr>
      <w:tr w:rsidR="00FE4FD1">
        <w:trPr>
          <w:trHeight w:val="192"/>
        </w:trPr>
        <w:tc>
          <w:tcPr>
            <w:tcW w:w="396" w:type="dxa"/>
            <w:tcBorders>
              <w:top w:val="nil"/>
              <w:bottom w:val="nil"/>
            </w:tcBorders>
          </w:tcPr>
          <w:p w:rsidR="00FE4FD1" w:rsidRDefault="00FE4FD1">
            <w:pPr>
              <w:pStyle w:val="TableParagraph"/>
              <w:spacing w:before="0"/>
              <w:ind w:left="0"/>
              <w:rPr>
                <w:sz w:val="12"/>
              </w:rPr>
            </w:pPr>
          </w:p>
        </w:tc>
        <w:tc>
          <w:tcPr>
            <w:tcW w:w="2809" w:type="dxa"/>
            <w:tcBorders>
              <w:top w:val="nil"/>
              <w:bottom w:val="nil"/>
            </w:tcBorders>
          </w:tcPr>
          <w:p w:rsidR="00FE4FD1" w:rsidRDefault="00FE4FD1">
            <w:pPr>
              <w:pStyle w:val="TableParagraph"/>
              <w:spacing w:before="0"/>
              <w:ind w:left="0"/>
              <w:rPr>
                <w:sz w:val="12"/>
              </w:rPr>
            </w:pPr>
          </w:p>
        </w:tc>
        <w:tc>
          <w:tcPr>
            <w:tcW w:w="528" w:type="dxa"/>
            <w:tcBorders>
              <w:top w:val="nil"/>
              <w:bottom w:val="nil"/>
            </w:tcBorders>
          </w:tcPr>
          <w:p w:rsidR="00FE4FD1" w:rsidRDefault="00FE4FD1">
            <w:pPr>
              <w:pStyle w:val="TableParagraph"/>
              <w:spacing w:before="0"/>
              <w:ind w:left="0"/>
              <w:rPr>
                <w:sz w:val="12"/>
              </w:rPr>
            </w:pPr>
          </w:p>
        </w:tc>
        <w:tc>
          <w:tcPr>
            <w:tcW w:w="1104" w:type="dxa"/>
            <w:tcBorders>
              <w:top w:val="nil"/>
              <w:bottom w:val="nil"/>
            </w:tcBorders>
          </w:tcPr>
          <w:p w:rsidR="00FE4FD1" w:rsidRDefault="00FE4FD1">
            <w:pPr>
              <w:pStyle w:val="TableParagraph"/>
              <w:spacing w:before="0"/>
              <w:ind w:left="0"/>
              <w:rPr>
                <w:sz w:val="12"/>
              </w:rPr>
            </w:pPr>
          </w:p>
        </w:tc>
        <w:tc>
          <w:tcPr>
            <w:tcW w:w="1140" w:type="dxa"/>
            <w:tcBorders>
              <w:top w:val="nil"/>
              <w:bottom w:val="nil"/>
            </w:tcBorders>
          </w:tcPr>
          <w:p w:rsidR="00FE4FD1" w:rsidRDefault="00FE4FD1">
            <w:pPr>
              <w:pStyle w:val="TableParagraph"/>
              <w:spacing w:before="0"/>
              <w:ind w:left="0"/>
              <w:rPr>
                <w:sz w:val="12"/>
              </w:rPr>
            </w:pPr>
          </w:p>
        </w:tc>
        <w:tc>
          <w:tcPr>
            <w:tcW w:w="864" w:type="dxa"/>
            <w:tcBorders>
              <w:top w:val="nil"/>
              <w:bottom w:val="nil"/>
            </w:tcBorders>
          </w:tcPr>
          <w:p w:rsidR="00FE4FD1" w:rsidRDefault="00FE4FD1">
            <w:pPr>
              <w:pStyle w:val="TableParagraph"/>
              <w:spacing w:before="0"/>
              <w:ind w:left="0"/>
              <w:rPr>
                <w:sz w:val="12"/>
              </w:rPr>
            </w:pPr>
          </w:p>
        </w:tc>
        <w:tc>
          <w:tcPr>
            <w:tcW w:w="5415" w:type="dxa"/>
            <w:tcBorders>
              <w:top w:val="nil"/>
              <w:bottom w:val="nil"/>
            </w:tcBorders>
          </w:tcPr>
          <w:p w:rsidR="00FE4FD1" w:rsidRDefault="00DC670D">
            <w:pPr>
              <w:pStyle w:val="TableParagraph"/>
              <w:spacing w:before="8" w:line="163" w:lineRule="exact"/>
              <w:ind w:left="79"/>
              <w:rPr>
                <w:sz w:val="15"/>
              </w:rPr>
            </w:pPr>
            <w:r>
              <w:rPr>
                <w:spacing w:val="-1"/>
                <w:w w:val="105"/>
                <w:sz w:val="15"/>
              </w:rPr>
              <w:t>образующихся</w:t>
            </w:r>
            <w:r>
              <w:rPr>
                <w:w w:val="105"/>
                <w:sz w:val="15"/>
              </w:rPr>
              <w:t>веществ);</w:t>
            </w:r>
          </w:p>
        </w:tc>
        <w:tc>
          <w:tcPr>
            <w:tcW w:w="1237" w:type="dxa"/>
            <w:tcBorders>
              <w:top w:val="nil"/>
              <w:bottom w:val="nil"/>
            </w:tcBorders>
          </w:tcPr>
          <w:p w:rsidR="00FE4FD1" w:rsidRDefault="00FE4FD1">
            <w:pPr>
              <w:pStyle w:val="TableParagraph"/>
              <w:spacing w:before="0"/>
              <w:ind w:left="0"/>
              <w:rPr>
                <w:sz w:val="12"/>
              </w:rPr>
            </w:pPr>
          </w:p>
        </w:tc>
        <w:tc>
          <w:tcPr>
            <w:tcW w:w="2005" w:type="dxa"/>
            <w:tcBorders>
              <w:top w:val="nil"/>
              <w:bottom w:val="nil"/>
            </w:tcBorders>
          </w:tcPr>
          <w:p w:rsidR="00FE4FD1" w:rsidRDefault="00FE4FD1">
            <w:pPr>
              <w:pStyle w:val="TableParagraph"/>
              <w:spacing w:before="0"/>
              <w:ind w:left="0"/>
              <w:rPr>
                <w:sz w:val="12"/>
              </w:rPr>
            </w:pPr>
          </w:p>
        </w:tc>
      </w:tr>
      <w:tr w:rsidR="00FE4FD1">
        <w:trPr>
          <w:trHeight w:val="192"/>
        </w:trPr>
        <w:tc>
          <w:tcPr>
            <w:tcW w:w="396" w:type="dxa"/>
            <w:tcBorders>
              <w:top w:val="nil"/>
              <w:bottom w:val="nil"/>
            </w:tcBorders>
          </w:tcPr>
          <w:p w:rsidR="00FE4FD1" w:rsidRDefault="00FE4FD1">
            <w:pPr>
              <w:pStyle w:val="TableParagraph"/>
              <w:spacing w:before="0"/>
              <w:ind w:left="0"/>
              <w:rPr>
                <w:sz w:val="12"/>
              </w:rPr>
            </w:pPr>
          </w:p>
        </w:tc>
        <w:tc>
          <w:tcPr>
            <w:tcW w:w="2809" w:type="dxa"/>
            <w:tcBorders>
              <w:top w:val="nil"/>
              <w:bottom w:val="nil"/>
            </w:tcBorders>
          </w:tcPr>
          <w:p w:rsidR="00FE4FD1" w:rsidRDefault="00FE4FD1">
            <w:pPr>
              <w:pStyle w:val="TableParagraph"/>
              <w:spacing w:before="0"/>
              <w:ind w:left="0"/>
              <w:rPr>
                <w:sz w:val="12"/>
              </w:rPr>
            </w:pPr>
          </w:p>
        </w:tc>
        <w:tc>
          <w:tcPr>
            <w:tcW w:w="528" w:type="dxa"/>
            <w:tcBorders>
              <w:top w:val="nil"/>
              <w:bottom w:val="nil"/>
            </w:tcBorders>
          </w:tcPr>
          <w:p w:rsidR="00FE4FD1" w:rsidRDefault="00FE4FD1">
            <w:pPr>
              <w:pStyle w:val="TableParagraph"/>
              <w:spacing w:before="0"/>
              <w:ind w:left="0"/>
              <w:rPr>
                <w:sz w:val="12"/>
              </w:rPr>
            </w:pPr>
          </w:p>
        </w:tc>
        <w:tc>
          <w:tcPr>
            <w:tcW w:w="1104" w:type="dxa"/>
            <w:tcBorders>
              <w:top w:val="nil"/>
              <w:bottom w:val="nil"/>
            </w:tcBorders>
          </w:tcPr>
          <w:p w:rsidR="00FE4FD1" w:rsidRDefault="00FE4FD1">
            <w:pPr>
              <w:pStyle w:val="TableParagraph"/>
              <w:spacing w:before="0"/>
              <w:ind w:left="0"/>
              <w:rPr>
                <w:sz w:val="12"/>
              </w:rPr>
            </w:pPr>
          </w:p>
        </w:tc>
        <w:tc>
          <w:tcPr>
            <w:tcW w:w="1140" w:type="dxa"/>
            <w:tcBorders>
              <w:top w:val="nil"/>
              <w:bottom w:val="nil"/>
            </w:tcBorders>
          </w:tcPr>
          <w:p w:rsidR="00FE4FD1" w:rsidRDefault="00FE4FD1">
            <w:pPr>
              <w:pStyle w:val="TableParagraph"/>
              <w:spacing w:before="0"/>
              <w:ind w:left="0"/>
              <w:rPr>
                <w:sz w:val="12"/>
              </w:rPr>
            </w:pPr>
          </w:p>
        </w:tc>
        <w:tc>
          <w:tcPr>
            <w:tcW w:w="864" w:type="dxa"/>
            <w:tcBorders>
              <w:top w:val="nil"/>
              <w:bottom w:val="nil"/>
            </w:tcBorders>
          </w:tcPr>
          <w:p w:rsidR="00FE4FD1" w:rsidRDefault="00FE4FD1">
            <w:pPr>
              <w:pStyle w:val="TableParagraph"/>
              <w:spacing w:before="0"/>
              <w:ind w:left="0"/>
              <w:rPr>
                <w:sz w:val="12"/>
              </w:rPr>
            </w:pPr>
          </w:p>
        </w:tc>
        <w:tc>
          <w:tcPr>
            <w:tcW w:w="5415" w:type="dxa"/>
            <w:tcBorders>
              <w:top w:val="nil"/>
              <w:bottom w:val="nil"/>
            </w:tcBorders>
          </w:tcPr>
          <w:p w:rsidR="00FE4FD1" w:rsidRDefault="00DC670D">
            <w:pPr>
              <w:pStyle w:val="TableParagraph"/>
              <w:spacing w:before="8" w:line="163" w:lineRule="exact"/>
              <w:ind w:left="79"/>
              <w:rPr>
                <w:sz w:val="15"/>
              </w:rPr>
            </w:pPr>
            <w:r>
              <w:rPr>
                <w:spacing w:val="-1"/>
                <w:w w:val="105"/>
                <w:sz w:val="15"/>
              </w:rPr>
              <w:t>Составлятьформулы</w:t>
            </w:r>
            <w:r>
              <w:rPr>
                <w:w w:val="105"/>
                <w:sz w:val="15"/>
              </w:rPr>
              <w:t>бинарныхвеществповалентностииопределять</w:t>
            </w:r>
          </w:p>
        </w:tc>
        <w:tc>
          <w:tcPr>
            <w:tcW w:w="1237" w:type="dxa"/>
            <w:tcBorders>
              <w:top w:val="nil"/>
              <w:bottom w:val="nil"/>
            </w:tcBorders>
          </w:tcPr>
          <w:p w:rsidR="00FE4FD1" w:rsidRDefault="00FE4FD1">
            <w:pPr>
              <w:pStyle w:val="TableParagraph"/>
              <w:spacing w:before="0"/>
              <w:ind w:left="0"/>
              <w:rPr>
                <w:sz w:val="12"/>
              </w:rPr>
            </w:pPr>
          </w:p>
        </w:tc>
        <w:tc>
          <w:tcPr>
            <w:tcW w:w="2005" w:type="dxa"/>
            <w:tcBorders>
              <w:top w:val="nil"/>
              <w:bottom w:val="nil"/>
            </w:tcBorders>
          </w:tcPr>
          <w:p w:rsidR="00FE4FD1" w:rsidRDefault="00FE4FD1">
            <w:pPr>
              <w:pStyle w:val="TableParagraph"/>
              <w:spacing w:before="0"/>
              <w:ind w:left="0"/>
              <w:rPr>
                <w:sz w:val="12"/>
              </w:rPr>
            </w:pPr>
          </w:p>
        </w:tc>
      </w:tr>
      <w:tr w:rsidR="00FE4FD1">
        <w:trPr>
          <w:trHeight w:val="192"/>
        </w:trPr>
        <w:tc>
          <w:tcPr>
            <w:tcW w:w="396" w:type="dxa"/>
            <w:tcBorders>
              <w:top w:val="nil"/>
              <w:bottom w:val="nil"/>
            </w:tcBorders>
          </w:tcPr>
          <w:p w:rsidR="00FE4FD1" w:rsidRDefault="00FE4FD1">
            <w:pPr>
              <w:pStyle w:val="TableParagraph"/>
              <w:spacing w:before="0"/>
              <w:ind w:left="0"/>
              <w:rPr>
                <w:sz w:val="12"/>
              </w:rPr>
            </w:pPr>
          </w:p>
        </w:tc>
        <w:tc>
          <w:tcPr>
            <w:tcW w:w="2809" w:type="dxa"/>
            <w:tcBorders>
              <w:top w:val="nil"/>
              <w:bottom w:val="nil"/>
            </w:tcBorders>
          </w:tcPr>
          <w:p w:rsidR="00FE4FD1" w:rsidRDefault="00FE4FD1">
            <w:pPr>
              <w:pStyle w:val="TableParagraph"/>
              <w:spacing w:before="0"/>
              <w:ind w:left="0"/>
              <w:rPr>
                <w:sz w:val="12"/>
              </w:rPr>
            </w:pPr>
          </w:p>
        </w:tc>
        <w:tc>
          <w:tcPr>
            <w:tcW w:w="528" w:type="dxa"/>
            <w:tcBorders>
              <w:top w:val="nil"/>
              <w:bottom w:val="nil"/>
            </w:tcBorders>
          </w:tcPr>
          <w:p w:rsidR="00FE4FD1" w:rsidRDefault="00FE4FD1">
            <w:pPr>
              <w:pStyle w:val="TableParagraph"/>
              <w:spacing w:before="0"/>
              <w:ind w:left="0"/>
              <w:rPr>
                <w:sz w:val="12"/>
              </w:rPr>
            </w:pPr>
          </w:p>
        </w:tc>
        <w:tc>
          <w:tcPr>
            <w:tcW w:w="1104" w:type="dxa"/>
            <w:tcBorders>
              <w:top w:val="nil"/>
              <w:bottom w:val="nil"/>
            </w:tcBorders>
          </w:tcPr>
          <w:p w:rsidR="00FE4FD1" w:rsidRDefault="00FE4FD1">
            <w:pPr>
              <w:pStyle w:val="TableParagraph"/>
              <w:spacing w:before="0"/>
              <w:ind w:left="0"/>
              <w:rPr>
                <w:sz w:val="12"/>
              </w:rPr>
            </w:pPr>
          </w:p>
        </w:tc>
        <w:tc>
          <w:tcPr>
            <w:tcW w:w="1140" w:type="dxa"/>
            <w:tcBorders>
              <w:top w:val="nil"/>
              <w:bottom w:val="nil"/>
            </w:tcBorders>
          </w:tcPr>
          <w:p w:rsidR="00FE4FD1" w:rsidRDefault="00FE4FD1">
            <w:pPr>
              <w:pStyle w:val="TableParagraph"/>
              <w:spacing w:before="0"/>
              <w:ind w:left="0"/>
              <w:rPr>
                <w:sz w:val="12"/>
              </w:rPr>
            </w:pPr>
          </w:p>
        </w:tc>
        <w:tc>
          <w:tcPr>
            <w:tcW w:w="864" w:type="dxa"/>
            <w:tcBorders>
              <w:top w:val="nil"/>
              <w:bottom w:val="nil"/>
            </w:tcBorders>
          </w:tcPr>
          <w:p w:rsidR="00FE4FD1" w:rsidRDefault="00FE4FD1">
            <w:pPr>
              <w:pStyle w:val="TableParagraph"/>
              <w:spacing w:before="0"/>
              <w:ind w:left="0"/>
              <w:rPr>
                <w:sz w:val="12"/>
              </w:rPr>
            </w:pPr>
          </w:p>
        </w:tc>
        <w:tc>
          <w:tcPr>
            <w:tcW w:w="5415" w:type="dxa"/>
            <w:tcBorders>
              <w:top w:val="nil"/>
              <w:bottom w:val="nil"/>
            </w:tcBorders>
          </w:tcPr>
          <w:p w:rsidR="00FE4FD1" w:rsidRDefault="00DC670D">
            <w:pPr>
              <w:pStyle w:val="TableParagraph"/>
              <w:spacing w:before="8" w:line="163" w:lineRule="exact"/>
              <w:ind w:left="79"/>
              <w:rPr>
                <w:sz w:val="15"/>
              </w:rPr>
            </w:pPr>
            <w:r>
              <w:rPr>
                <w:spacing w:val="-1"/>
                <w:w w:val="105"/>
                <w:sz w:val="15"/>
              </w:rPr>
              <w:t>валентность</w:t>
            </w:r>
            <w:r>
              <w:rPr>
                <w:w w:val="105"/>
                <w:sz w:val="15"/>
              </w:rPr>
              <w:t>поформуламвеществ;</w:t>
            </w:r>
          </w:p>
        </w:tc>
        <w:tc>
          <w:tcPr>
            <w:tcW w:w="1237" w:type="dxa"/>
            <w:tcBorders>
              <w:top w:val="nil"/>
              <w:bottom w:val="nil"/>
            </w:tcBorders>
          </w:tcPr>
          <w:p w:rsidR="00FE4FD1" w:rsidRDefault="00FE4FD1">
            <w:pPr>
              <w:pStyle w:val="TableParagraph"/>
              <w:spacing w:before="0"/>
              <w:ind w:left="0"/>
              <w:rPr>
                <w:sz w:val="12"/>
              </w:rPr>
            </w:pPr>
          </w:p>
        </w:tc>
        <w:tc>
          <w:tcPr>
            <w:tcW w:w="2005" w:type="dxa"/>
            <w:tcBorders>
              <w:top w:val="nil"/>
              <w:bottom w:val="nil"/>
            </w:tcBorders>
          </w:tcPr>
          <w:p w:rsidR="00FE4FD1" w:rsidRDefault="00FE4FD1">
            <w:pPr>
              <w:pStyle w:val="TableParagraph"/>
              <w:spacing w:before="0"/>
              <w:ind w:left="0"/>
              <w:rPr>
                <w:sz w:val="12"/>
              </w:rPr>
            </w:pPr>
          </w:p>
        </w:tc>
      </w:tr>
      <w:tr w:rsidR="00FE4FD1">
        <w:trPr>
          <w:trHeight w:val="192"/>
        </w:trPr>
        <w:tc>
          <w:tcPr>
            <w:tcW w:w="396" w:type="dxa"/>
            <w:tcBorders>
              <w:top w:val="nil"/>
              <w:bottom w:val="nil"/>
            </w:tcBorders>
          </w:tcPr>
          <w:p w:rsidR="00FE4FD1" w:rsidRDefault="00FE4FD1">
            <w:pPr>
              <w:pStyle w:val="TableParagraph"/>
              <w:spacing w:before="0"/>
              <w:ind w:left="0"/>
              <w:rPr>
                <w:sz w:val="12"/>
              </w:rPr>
            </w:pPr>
          </w:p>
        </w:tc>
        <w:tc>
          <w:tcPr>
            <w:tcW w:w="2809" w:type="dxa"/>
            <w:tcBorders>
              <w:top w:val="nil"/>
              <w:bottom w:val="nil"/>
            </w:tcBorders>
          </w:tcPr>
          <w:p w:rsidR="00FE4FD1" w:rsidRDefault="00FE4FD1">
            <w:pPr>
              <w:pStyle w:val="TableParagraph"/>
              <w:spacing w:before="0"/>
              <w:ind w:left="0"/>
              <w:rPr>
                <w:sz w:val="12"/>
              </w:rPr>
            </w:pPr>
          </w:p>
        </w:tc>
        <w:tc>
          <w:tcPr>
            <w:tcW w:w="528" w:type="dxa"/>
            <w:tcBorders>
              <w:top w:val="nil"/>
              <w:bottom w:val="nil"/>
            </w:tcBorders>
          </w:tcPr>
          <w:p w:rsidR="00FE4FD1" w:rsidRDefault="00FE4FD1">
            <w:pPr>
              <w:pStyle w:val="TableParagraph"/>
              <w:spacing w:before="0"/>
              <w:ind w:left="0"/>
              <w:rPr>
                <w:sz w:val="12"/>
              </w:rPr>
            </w:pPr>
          </w:p>
        </w:tc>
        <w:tc>
          <w:tcPr>
            <w:tcW w:w="1104" w:type="dxa"/>
            <w:tcBorders>
              <w:top w:val="nil"/>
              <w:bottom w:val="nil"/>
            </w:tcBorders>
          </w:tcPr>
          <w:p w:rsidR="00FE4FD1" w:rsidRDefault="00FE4FD1">
            <w:pPr>
              <w:pStyle w:val="TableParagraph"/>
              <w:spacing w:before="0"/>
              <w:ind w:left="0"/>
              <w:rPr>
                <w:sz w:val="12"/>
              </w:rPr>
            </w:pPr>
          </w:p>
        </w:tc>
        <w:tc>
          <w:tcPr>
            <w:tcW w:w="1140" w:type="dxa"/>
            <w:tcBorders>
              <w:top w:val="nil"/>
              <w:bottom w:val="nil"/>
            </w:tcBorders>
          </w:tcPr>
          <w:p w:rsidR="00FE4FD1" w:rsidRDefault="00FE4FD1">
            <w:pPr>
              <w:pStyle w:val="TableParagraph"/>
              <w:spacing w:before="0"/>
              <w:ind w:left="0"/>
              <w:rPr>
                <w:sz w:val="12"/>
              </w:rPr>
            </w:pPr>
          </w:p>
        </w:tc>
        <w:tc>
          <w:tcPr>
            <w:tcW w:w="864" w:type="dxa"/>
            <w:tcBorders>
              <w:top w:val="nil"/>
              <w:bottom w:val="nil"/>
            </w:tcBorders>
          </w:tcPr>
          <w:p w:rsidR="00FE4FD1" w:rsidRDefault="00FE4FD1">
            <w:pPr>
              <w:pStyle w:val="TableParagraph"/>
              <w:spacing w:before="0"/>
              <w:ind w:left="0"/>
              <w:rPr>
                <w:sz w:val="12"/>
              </w:rPr>
            </w:pPr>
          </w:p>
        </w:tc>
        <w:tc>
          <w:tcPr>
            <w:tcW w:w="5415" w:type="dxa"/>
            <w:tcBorders>
              <w:top w:val="nil"/>
              <w:bottom w:val="nil"/>
            </w:tcBorders>
          </w:tcPr>
          <w:p w:rsidR="00FE4FD1" w:rsidRDefault="00DC670D">
            <w:pPr>
              <w:pStyle w:val="TableParagraph"/>
              <w:spacing w:before="8" w:line="163" w:lineRule="exact"/>
              <w:ind w:left="79"/>
              <w:rPr>
                <w:sz w:val="15"/>
              </w:rPr>
            </w:pPr>
            <w:r>
              <w:rPr>
                <w:spacing w:val="-1"/>
                <w:w w:val="105"/>
                <w:sz w:val="15"/>
              </w:rPr>
              <w:t>Расставлятькоэффициентывуравнениях</w:t>
            </w:r>
            <w:r>
              <w:rPr>
                <w:w w:val="105"/>
                <w:sz w:val="15"/>
              </w:rPr>
              <w:t>химическихреакций;</w:t>
            </w:r>
          </w:p>
        </w:tc>
        <w:tc>
          <w:tcPr>
            <w:tcW w:w="1237" w:type="dxa"/>
            <w:tcBorders>
              <w:top w:val="nil"/>
              <w:bottom w:val="nil"/>
            </w:tcBorders>
          </w:tcPr>
          <w:p w:rsidR="00FE4FD1" w:rsidRDefault="00FE4FD1">
            <w:pPr>
              <w:pStyle w:val="TableParagraph"/>
              <w:spacing w:before="0"/>
              <w:ind w:left="0"/>
              <w:rPr>
                <w:sz w:val="12"/>
              </w:rPr>
            </w:pPr>
          </w:p>
        </w:tc>
        <w:tc>
          <w:tcPr>
            <w:tcW w:w="2005" w:type="dxa"/>
            <w:tcBorders>
              <w:top w:val="nil"/>
              <w:bottom w:val="nil"/>
            </w:tcBorders>
          </w:tcPr>
          <w:p w:rsidR="00FE4FD1" w:rsidRDefault="00FE4FD1">
            <w:pPr>
              <w:pStyle w:val="TableParagraph"/>
              <w:spacing w:before="0"/>
              <w:ind w:left="0"/>
              <w:rPr>
                <w:sz w:val="12"/>
              </w:rPr>
            </w:pPr>
          </w:p>
        </w:tc>
      </w:tr>
      <w:tr w:rsidR="00FE4FD1">
        <w:trPr>
          <w:trHeight w:val="192"/>
        </w:trPr>
        <w:tc>
          <w:tcPr>
            <w:tcW w:w="396" w:type="dxa"/>
            <w:tcBorders>
              <w:top w:val="nil"/>
              <w:bottom w:val="nil"/>
            </w:tcBorders>
          </w:tcPr>
          <w:p w:rsidR="00FE4FD1" w:rsidRDefault="00FE4FD1">
            <w:pPr>
              <w:pStyle w:val="TableParagraph"/>
              <w:spacing w:before="0"/>
              <w:ind w:left="0"/>
              <w:rPr>
                <w:sz w:val="12"/>
              </w:rPr>
            </w:pPr>
          </w:p>
        </w:tc>
        <w:tc>
          <w:tcPr>
            <w:tcW w:w="2809" w:type="dxa"/>
            <w:tcBorders>
              <w:top w:val="nil"/>
              <w:bottom w:val="nil"/>
            </w:tcBorders>
          </w:tcPr>
          <w:p w:rsidR="00FE4FD1" w:rsidRDefault="00FE4FD1">
            <w:pPr>
              <w:pStyle w:val="TableParagraph"/>
              <w:spacing w:before="0"/>
              <w:ind w:left="0"/>
              <w:rPr>
                <w:sz w:val="12"/>
              </w:rPr>
            </w:pPr>
          </w:p>
        </w:tc>
        <w:tc>
          <w:tcPr>
            <w:tcW w:w="528" w:type="dxa"/>
            <w:tcBorders>
              <w:top w:val="nil"/>
              <w:bottom w:val="nil"/>
            </w:tcBorders>
          </w:tcPr>
          <w:p w:rsidR="00FE4FD1" w:rsidRDefault="00FE4FD1">
            <w:pPr>
              <w:pStyle w:val="TableParagraph"/>
              <w:spacing w:before="0"/>
              <w:ind w:left="0"/>
              <w:rPr>
                <w:sz w:val="12"/>
              </w:rPr>
            </w:pPr>
          </w:p>
        </w:tc>
        <w:tc>
          <w:tcPr>
            <w:tcW w:w="1104" w:type="dxa"/>
            <w:tcBorders>
              <w:top w:val="nil"/>
              <w:bottom w:val="nil"/>
            </w:tcBorders>
          </w:tcPr>
          <w:p w:rsidR="00FE4FD1" w:rsidRDefault="00FE4FD1">
            <w:pPr>
              <w:pStyle w:val="TableParagraph"/>
              <w:spacing w:before="0"/>
              <w:ind w:left="0"/>
              <w:rPr>
                <w:sz w:val="12"/>
              </w:rPr>
            </w:pPr>
          </w:p>
        </w:tc>
        <w:tc>
          <w:tcPr>
            <w:tcW w:w="1140" w:type="dxa"/>
            <w:tcBorders>
              <w:top w:val="nil"/>
              <w:bottom w:val="nil"/>
            </w:tcBorders>
          </w:tcPr>
          <w:p w:rsidR="00FE4FD1" w:rsidRDefault="00FE4FD1">
            <w:pPr>
              <w:pStyle w:val="TableParagraph"/>
              <w:spacing w:before="0"/>
              <w:ind w:left="0"/>
              <w:rPr>
                <w:sz w:val="12"/>
              </w:rPr>
            </w:pPr>
          </w:p>
        </w:tc>
        <w:tc>
          <w:tcPr>
            <w:tcW w:w="864" w:type="dxa"/>
            <w:tcBorders>
              <w:top w:val="nil"/>
              <w:bottom w:val="nil"/>
            </w:tcBorders>
          </w:tcPr>
          <w:p w:rsidR="00FE4FD1" w:rsidRDefault="00FE4FD1">
            <w:pPr>
              <w:pStyle w:val="TableParagraph"/>
              <w:spacing w:before="0"/>
              <w:ind w:left="0"/>
              <w:rPr>
                <w:sz w:val="12"/>
              </w:rPr>
            </w:pPr>
          </w:p>
        </w:tc>
        <w:tc>
          <w:tcPr>
            <w:tcW w:w="5415" w:type="dxa"/>
            <w:tcBorders>
              <w:top w:val="nil"/>
              <w:bottom w:val="nil"/>
            </w:tcBorders>
          </w:tcPr>
          <w:p w:rsidR="00FE4FD1" w:rsidRDefault="00DC670D">
            <w:pPr>
              <w:pStyle w:val="TableParagraph"/>
              <w:spacing w:before="8" w:line="163" w:lineRule="exact"/>
              <w:ind w:left="79"/>
              <w:rPr>
                <w:sz w:val="15"/>
              </w:rPr>
            </w:pPr>
            <w:r>
              <w:rPr>
                <w:spacing w:val="-1"/>
                <w:w w:val="105"/>
                <w:sz w:val="15"/>
              </w:rPr>
              <w:t>Следоватьправилампользования</w:t>
            </w:r>
            <w:r>
              <w:rPr>
                <w:w w:val="105"/>
                <w:sz w:val="15"/>
              </w:rPr>
              <w:t>химическойпосудойилабораторным</w:t>
            </w:r>
          </w:p>
        </w:tc>
        <w:tc>
          <w:tcPr>
            <w:tcW w:w="1237" w:type="dxa"/>
            <w:tcBorders>
              <w:top w:val="nil"/>
              <w:bottom w:val="nil"/>
            </w:tcBorders>
          </w:tcPr>
          <w:p w:rsidR="00FE4FD1" w:rsidRDefault="00FE4FD1">
            <w:pPr>
              <w:pStyle w:val="TableParagraph"/>
              <w:spacing w:before="0"/>
              <w:ind w:left="0"/>
              <w:rPr>
                <w:sz w:val="12"/>
              </w:rPr>
            </w:pPr>
          </w:p>
        </w:tc>
        <w:tc>
          <w:tcPr>
            <w:tcW w:w="2005" w:type="dxa"/>
            <w:tcBorders>
              <w:top w:val="nil"/>
              <w:bottom w:val="nil"/>
            </w:tcBorders>
          </w:tcPr>
          <w:p w:rsidR="00FE4FD1" w:rsidRDefault="00FE4FD1">
            <w:pPr>
              <w:pStyle w:val="TableParagraph"/>
              <w:spacing w:before="0"/>
              <w:ind w:left="0"/>
              <w:rPr>
                <w:sz w:val="12"/>
              </w:rPr>
            </w:pPr>
          </w:p>
        </w:tc>
      </w:tr>
      <w:tr w:rsidR="00FE4FD1">
        <w:trPr>
          <w:trHeight w:val="192"/>
        </w:trPr>
        <w:tc>
          <w:tcPr>
            <w:tcW w:w="396" w:type="dxa"/>
            <w:tcBorders>
              <w:top w:val="nil"/>
              <w:bottom w:val="nil"/>
            </w:tcBorders>
          </w:tcPr>
          <w:p w:rsidR="00FE4FD1" w:rsidRDefault="00FE4FD1">
            <w:pPr>
              <w:pStyle w:val="TableParagraph"/>
              <w:spacing w:before="0"/>
              <w:ind w:left="0"/>
              <w:rPr>
                <w:sz w:val="12"/>
              </w:rPr>
            </w:pPr>
          </w:p>
        </w:tc>
        <w:tc>
          <w:tcPr>
            <w:tcW w:w="2809" w:type="dxa"/>
            <w:tcBorders>
              <w:top w:val="nil"/>
              <w:bottom w:val="nil"/>
            </w:tcBorders>
          </w:tcPr>
          <w:p w:rsidR="00FE4FD1" w:rsidRDefault="00FE4FD1">
            <w:pPr>
              <w:pStyle w:val="TableParagraph"/>
              <w:spacing w:before="0"/>
              <w:ind w:left="0"/>
              <w:rPr>
                <w:sz w:val="12"/>
              </w:rPr>
            </w:pPr>
          </w:p>
        </w:tc>
        <w:tc>
          <w:tcPr>
            <w:tcW w:w="528" w:type="dxa"/>
            <w:tcBorders>
              <w:top w:val="nil"/>
              <w:bottom w:val="nil"/>
            </w:tcBorders>
          </w:tcPr>
          <w:p w:rsidR="00FE4FD1" w:rsidRDefault="00FE4FD1">
            <w:pPr>
              <w:pStyle w:val="TableParagraph"/>
              <w:spacing w:before="0"/>
              <w:ind w:left="0"/>
              <w:rPr>
                <w:sz w:val="12"/>
              </w:rPr>
            </w:pPr>
          </w:p>
        </w:tc>
        <w:tc>
          <w:tcPr>
            <w:tcW w:w="1104" w:type="dxa"/>
            <w:tcBorders>
              <w:top w:val="nil"/>
              <w:bottom w:val="nil"/>
            </w:tcBorders>
          </w:tcPr>
          <w:p w:rsidR="00FE4FD1" w:rsidRDefault="00FE4FD1">
            <w:pPr>
              <w:pStyle w:val="TableParagraph"/>
              <w:spacing w:before="0"/>
              <w:ind w:left="0"/>
              <w:rPr>
                <w:sz w:val="12"/>
              </w:rPr>
            </w:pPr>
          </w:p>
        </w:tc>
        <w:tc>
          <w:tcPr>
            <w:tcW w:w="1140" w:type="dxa"/>
            <w:tcBorders>
              <w:top w:val="nil"/>
              <w:bottom w:val="nil"/>
            </w:tcBorders>
          </w:tcPr>
          <w:p w:rsidR="00FE4FD1" w:rsidRDefault="00FE4FD1">
            <w:pPr>
              <w:pStyle w:val="TableParagraph"/>
              <w:spacing w:before="0"/>
              <w:ind w:left="0"/>
              <w:rPr>
                <w:sz w:val="12"/>
              </w:rPr>
            </w:pPr>
          </w:p>
        </w:tc>
        <w:tc>
          <w:tcPr>
            <w:tcW w:w="864" w:type="dxa"/>
            <w:tcBorders>
              <w:top w:val="nil"/>
              <w:bottom w:val="nil"/>
            </w:tcBorders>
          </w:tcPr>
          <w:p w:rsidR="00FE4FD1" w:rsidRDefault="00FE4FD1">
            <w:pPr>
              <w:pStyle w:val="TableParagraph"/>
              <w:spacing w:before="0"/>
              <w:ind w:left="0"/>
              <w:rPr>
                <w:sz w:val="12"/>
              </w:rPr>
            </w:pPr>
          </w:p>
        </w:tc>
        <w:tc>
          <w:tcPr>
            <w:tcW w:w="5415" w:type="dxa"/>
            <w:tcBorders>
              <w:top w:val="nil"/>
              <w:bottom w:val="nil"/>
            </w:tcBorders>
          </w:tcPr>
          <w:p w:rsidR="00FE4FD1" w:rsidRDefault="00DC670D">
            <w:pPr>
              <w:pStyle w:val="TableParagraph"/>
              <w:spacing w:before="8" w:line="163" w:lineRule="exact"/>
              <w:ind w:left="79"/>
              <w:rPr>
                <w:sz w:val="15"/>
              </w:rPr>
            </w:pPr>
            <w:r>
              <w:rPr>
                <w:w w:val="105"/>
                <w:sz w:val="15"/>
              </w:rPr>
              <w:t>оборудованием,атакжеправиламобращениясвеществамивсоответствиис</w:t>
            </w:r>
          </w:p>
        </w:tc>
        <w:tc>
          <w:tcPr>
            <w:tcW w:w="1237" w:type="dxa"/>
            <w:tcBorders>
              <w:top w:val="nil"/>
              <w:bottom w:val="nil"/>
            </w:tcBorders>
          </w:tcPr>
          <w:p w:rsidR="00FE4FD1" w:rsidRDefault="00FE4FD1">
            <w:pPr>
              <w:pStyle w:val="TableParagraph"/>
              <w:spacing w:before="0"/>
              <w:ind w:left="0"/>
              <w:rPr>
                <w:sz w:val="12"/>
              </w:rPr>
            </w:pPr>
          </w:p>
        </w:tc>
        <w:tc>
          <w:tcPr>
            <w:tcW w:w="2005" w:type="dxa"/>
            <w:tcBorders>
              <w:top w:val="nil"/>
              <w:bottom w:val="nil"/>
            </w:tcBorders>
          </w:tcPr>
          <w:p w:rsidR="00FE4FD1" w:rsidRDefault="00FE4FD1">
            <w:pPr>
              <w:pStyle w:val="TableParagraph"/>
              <w:spacing w:before="0"/>
              <w:ind w:left="0"/>
              <w:rPr>
                <w:sz w:val="12"/>
              </w:rPr>
            </w:pPr>
          </w:p>
        </w:tc>
      </w:tr>
      <w:tr w:rsidR="00FE4FD1">
        <w:trPr>
          <w:trHeight w:val="192"/>
        </w:trPr>
        <w:tc>
          <w:tcPr>
            <w:tcW w:w="396" w:type="dxa"/>
            <w:tcBorders>
              <w:top w:val="nil"/>
              <w:bottom w:val="nil"/>
            </w:tcBorders>
          </w:tcPr>
          <w:p w:rsidR="00FE4FD1" w:rsidRDefault="00FE4FD1">
            <w:pPr>
              <w:pStyle w:val="TableParagraph"/>
              <w:spacing w:before="0"/>
              <w:ind w:left="0"/>
              <w:rPr>
                <w:sz w:val="12"/>
              </w:rPr>
            </w:pPr>
          </w:p>
        </w:tc>
        <w:tc>
          <w:tcPr>
            <w:tcW w:w="2809" w:type="dxa"/>
            <w:tcBorders>
              <w:top w:val="nil"/>
              <w:bottom w:val="nil"/>
            </w:tcBorders>
          </w:tcPr>
          <w:p w:rsidR="00FE4FD1" w:rsidRDefault="00FE4FD1">
            <w:pPr>
              <w:pStyle w:val="TableParagraph"/>
              <w:spacing w:before="0"/>
              <w:ind w:left="0"/>
              <w:rPr>
                <w:sz w:val="12"/>
              </w:rPr>
            </w:pPr>
          </w:p>
        </w:tc>
        <w:tc>
          <w:tcPr>
            <w:tcW w:w="528" w:type="dxa"/>
            <w:tcBorders>
              <w:top w:val="nil"/>
              <w:bottom w:val="nil"/>
            </w:tcBorders>
          </w:tcPr>
          <w:p w:rsidR="00FE4FD1" w:rsidRDefault="00FE4FD1">
            <w:pPr>
              <w:pStyle w:val="TableParagraph"/>
              <w:spacing w:before="0"/>
              <w:ind w:left="0"/>
              <w:rPr>
                <w:sz w:val="12"/>
              </w:rPr>
            </w:pPr>
          </w:p>
        </w:tc>
        <w:tc>
          <w:tcPr>
            <w:tcW w:w="1104" w:type="dxa"/>
            <w:tcBorders>
              <w:top w:val="nil"/>
              <w:bottom w:val="nil"/>
            </w:tcBorders>
          </w:tcPr>
          <w:p w:rsidR="00FE4FD1" w:rsidRDefault="00FE4FD1">
            <w:pPr>
              <w:pStyle w:val="TableParagraph"/>
              <w:spacing w:before="0"/>
              <w:ind w:left="0"/>
              <w:rPr>
                <w:sz w:val="12"/>
              </w:rPr>
            </w:pPr>
          </w:p>
        </w:tc>
        <w:tc>
          <w:tcPr>
            <w:tcW w:w="1140" w:type="dxa"/>
            <w:tcBorders>
              <w:top w:val="nil"/>
              <w:bottom w:val="nil"/>
            </w:tcBorders>
          </w:tcPr>
          <w:p w:rsidR="00FE4FD1" w:rsidRDefault="00FE4FD1">
            <w:pPr>
              <w:pStyle w:val="TableParagraph"/>
              <w:spacing w:before="0"/>
              <w:ind w:left="0"/>
              <w:rPr>
                <w:sz w:val="12"/>
              </w:rPr>
            </w:pPr>
          </w:p>
        </w:tc>
        <w:tc>
          <w:tcPr>
            <w:tcW w:w="864" w:type="dxa"/>
            <w:tcBorders>
              <w:top w:val="nil"/>
              <w:bottom w:val="nil"/>
            </w:tcBorders>
          </w:tcPr>
          <w:p w:rsidR="00FE4FD1" w:rsidRDefault="00FE4FD1">
            <w:pPr>
              <w:pStyle w:val="TableParagraph"/>
              <w:spacing w:before="0"/>
              <w:ind w:left="0"/>
              <w:rPr>
                <w:sz w:val="12"/>
              </w:rPr>
            </w:pPr>
          </w:p>
        </w:tc>
        <w:tc>
          <w:tcPr>
            <w:tcW w:w="5415" w:type="dxa"/>
            <w:tcBorders>
              <w:top w:val="nil"/>
              <w:bottom w:val="nil"/>
            </w:tcBorders>
          </w:tcPr>
          <w:p w:rsidR="00FE4FD1" w:rsidRDefault="00DC670D">
            <w:pPr>
              <w:pStyle w:val="TableParagraph"/>
              <w:spacing w:before="8" w:line="163" w:lineRule="exact"/>
              <w:ind w:left="79"/>
              <w:rPr>
                <w:sz w:val="15"/>
              </w:rPr>
            </w:pPr>
            <w:r>
              <w:rPr>
                <w:spacing w:val="-1"/>
                <w:w w:val="105"/>
                <w:sz w:val="15"/>
              </w:rPr>
              <w:t>инструкциямиповыполнению</w:t>
            </w:r>
            <w:r>
              <w:rPr>
                <w:w w:val="105"/>
                <w:sz w:val="15"/>
              </w:rPr>
              <w:t>лабораторныххимическихопытов;</w:t>
            </w:r>
          </w:p>
        </w:tc>
        <w:tc>
          <w:tcPr>
            <w:tcW w:w="1237" w:type="dxa"/>
            <w:tcBorders>
              <w:top w:val="nil"/>
              <w:bottom w:val="nil"/>
            </w:tcBorders>
          </w:tcPr>
          <w:p w:rsidR="00FE4FD1" w:rsidRDefault="00FE4FD1">
            <w:pPr>
              <w:pStyle w:val="TableParagraph"/>
              <w:spacing w:before="0"/>
              <w:ind w:left="0"/>
              <w:rPr>
                <w:sz w:val="12"/>
              </w:rPr>
            </w:pPr>
          </w:p>
        </w:tc>
        <w:tc>
          <w:tcPr>
            <w:tcW w:w="2005" w:type="dxa"/>
            <w:tcBorders>
              <w:top w:val="nil"/>
              <w:bottom w:val="nil"/>
            </w:tcBorders>
          </w:tcPr>
          <w:p w:rsidR="00FE4FD1" w:rsidRDefault="00FE4FD1">
            <w:pPr>
              <w:pStyle w:val="TableParagraph"/>
              <w:spacing w:before="0"/>
              <w:ind w:left="0"/>
              <w:rPr>
                <w:sz w:val="12"/>
              </w:rPr>
            </w:pPr>
          </w:p>
        </w:tc>
      </w:tr>
      <w:tr w:rsidR="00FE4FD1">
        <w:trPr>
          <w:trHeight w:val="192"/>
        </w:trPr>
        <w:tc>
          <w:tcPr>
            <w:tcW w:w="396" w:type="dxa"/>
            <w:tcBorders>
              <w:top w:val="nil"/>
              <w:bottom w:val="nil"/>
            </w:tcBorders>
          </w:tcPr>
          <w:p w:rsidR="00FE4FD1" w:rsidRDefault="00FE4FD1">
            <w:pPr>
              <w:pStyle w:val="TableParagraph"/>
              <w:spacing w:before="0"/>
              <w:ind w:left="0"/>
              <w:rPr>
                <w:sz w:val="12"/>
              </w:rPr>
            </w:pPr>
          </w:p>
        </w:tc>
        <w:tc>
          <w:tcPr>
            <w:tcW w:w="2809" w:type="dxa"/>
            <w:tcBorders>
              <w:top w:val="nil"/>
              <w:bottom w:val="nil"/>
            </w:tcBorders>
          </w:tcPr>
          <w:p w:rsidR="00FE4FD1" w:rsidRDefault="00FE4FD1">
            <w:pPr>
              <w:pStyle w:val="TableParagraph"/>
              <w:spacing w:before="0"/>
              <w:ind w:left="0"/>
              <w:rPr>
                <w:sz w:val="12"/>
              </w:rPr>
            </w:pPr>
          </w:p>
        </w:tc>
        <w:tc>
          <w:tcPr>
            <w:tcW w:w="528" w:type="dxa"/>
            <w:tcBorders>
              <w:top w:val="nil"/>
              <w:bottom w:val="nil"/>
            </w:tcBorders>
          </w:tcPr>
          <w:p w:rsidR="00FE4FD1" w:rsidRDefault="00FE4FD1">
            <w:pPr>
              <w:pStyle w:val="TableParagraph"/>
              <w:spacing w:before="0"/>
              <w:ind w:left="0"/>
              <w:rPr>
                <w:sz w:val="12"/>
              </w:rPr>
            </w:pPr>
          </w:p>
        </w:tc>
        <w:tc>
          <w:tcPr>
            <w:tcW w:w="1104" w:type="dxa"/>
            <w:tcBorders>
              <w:top w:val="nil"/>
              <w:bottom w:val="nil"/>
            </w:tcBorders>
          </w:tcPr>
          <w:p w:rsidR="00FE4FD1" w:rsidRDefault="00FE4FD1">
            <w:pPr>
              <w:pStyle w:val="TableParagraph"/>
              <w:spacing w:before="0"/>
              <w:ind w:left="0"/>
              <w:rPr>
                <w:sz w:val="12"/>
              </w:rPr>
            </w:pPr>
          </w:p>
        </w:tc>
        <w:tc>
          <w:tcPr>
            <w:tcW w:w="1140" w:type="dxa"/>
            <w:tcBorders>
              <w:top w:val="nil"/>
              <w:bottom w:val="nil"/>
            </w:tcBorders>
          </w:tcPr>
          <w:p w:rsidR="00FE4FD1" w:rsidRDefault="00FE4FD1">
            <w:pPr>
              <w:pStyle w:val="TableParagraph"/>
              <w:spacing w:before="0"/>
              <w:ind w:left="0"/>
              <w:rPr>
                <w:sz w:val="12"/>
              </w:rPr>
            </w:pPr>
          </w:p>
        </w:tc>
        <w:tc>
          <w:tcPr>
            <w:tcW w:w="864" w:type="dxa"/>
            <w:tcBorders>
              <w:top w:val="nil"/>
              <w:bottom w:val="nil"/>
            </w:tcBorders>
          </w:tcPr>
          <w:p w:rsidR="00FE4FD1" w:rsidRDefault="00FE4FD1">
            <w:pPr>
              <w:pStyle w:val="TableParagraph"/>
              <w:spacing w:before="0"/>
              <w:ind w:left="0"/>
              <w:rPr>
                <w:sz w:val="12"/>
              </w:rPr>
            </w:pPr>
          </w:p>
        </w:tc>
        <w:tc>
          <w:tcPr>
            <w:tcW w:w="5415" w:type="dxa"/>
            <w:tcBorders>
              <w:top w:val="nil"/>
              <w:bottom w:val="nil"/>
            </w:tcBorders>
          </w:tcPr>
          <w:p w:rsidR="00FE4FD1" w:rsidRDefault="00DC670D">
            <w:pPr>
              <w:pStyle w:val="TableParagraph"/>
              <w:spacing w:before="8" w:line="163" w:lineRule="exact"/>
              <w:ind w:left="79"/>
              <w:rPr>
                <w:sz w:val="15"/>
              </w:rPr>
            </w:pPr>
            <w:r>
              <w:rPr>
                <w:w w:val="105"/>
                <w:sz w:val="15"/>
              </w:rPr>
              <w:t>Использоватьпривыполненииучебныхзаданийивпроцессе</w:t>
            </w:r>
          </w:p>
        </w:tc>
        <w:tc>
          <w:tcPr>
            <w:tcW w:w="1237" w:type="dxa"/>
            <w:tcBorders>
              <w:top w:val="nil"/>
              <w:bottom w:val="nil"/>
            </w:tcBorders>
          </w:tcPr>
          <w:p w:rsidR="00FE4FD1" w:rsidRDefault="00FE4FD1">
            <w:pPr>
              <w:pStyle w:val="TableParagraph"/>
              <w:spacing w:before="0"/>
              <w:ind w:left="0"/>
              <w:rPr>
                <w:sz w:val="12"/>
              </w:rPr>
            </w:pPr>
          </w:p>
        </w:tc>
        <w:tc>
          <w:tcPr>
            <w:tcW w:w="2005" w:type="dxa"/>
            <w:tcBorders>
              <w:top w:val="nil"/>
              <w:bottom w:val="nil"/>
            </w:tcBorders>
          </w:tcPr>
          <w:p w:rsidR="00FE4FD1" w:rsidRDefault="00FE4FD1">
            <w:pPr>
              <w:pStyle w:val="TableParagraph"/>
              <w:spacing w:before="0"/>
              <w:ind w:left="0"/>
              <w:rPr>
                <w:sz w:val="12"/>
              </w:rPr>
            </w:pPr>
          </w:p>
        </w:tc>
      </w:tr>
      <w:tr w:rsidR="00FE4FD1">
        <w:trPr>
          <w:trHeight w:val="192"/>
        </w:trPr>
        <w:tc>
          <w:tcPr>
            <w:tcW w:w="396" w:type="dxa"/>
            <w:tcBorders>
              <w:top w:val="nil"/>
              <w:bottom w:val="nil"/>
            </w:tcBorders>
          </w:tcPr>
          <w:p w:rsidR="00FE4FD1" w:rsidRDefault="00FE4FD1">
            <w:pPr>
              <w:pStyle w:val="TableParagraph"/>
              <w:spacing w:before="0"/>
              <w:ind w:left="0"/>
              <w:rPr>
                <w:sz w:val="12"/>
              </w:rPr>
            </w:pPr>
          </w:p>
        </w:tc>
        <w:tc>
          <w:tcPr>
            <w:tcW w:w="2809" w:type="dxa"/>
            <w:tcBorders>
              <w:top w:val="nil"/>
              <w:bottom w:val="nil"/>
            </w:tcBorders>
          </w:tcPr>
          <w:p w:rsidR="00FE4FD1" w:rsidRDefault="00FE4FD1">
            <w:pPr>
              <w:pStyle w:val="TableParagraph"/>
              <w:spacing w:before="0"/>
              <w:ind w:left="0"/>
              <w:rPr>
                <w:sz w:val="12"/>
              </w:rPr>
            </w:pPr>
          </w:p>
        </w:tc>
        <w:tc>
          <w:tcPr>
            <w:tcW w:w="528" w:type="dxa"/>
            <w:tcBorders>
              <w:top w:val="nil"/>
              <w:bottom w:val="nil"/>
            </w:tcBorders>
          </w:tcPr>
          <w:p w:rsidR="00FE4FD1" w:rsidRDefault="00FE4FD1">
            <w:pPr>
              <w:pStyle w:val="TableParagraph"/>
              <w:spacing w:before="0"/>
              <w:ind w:left="0"/>
              <w:rPr>
                <w:sz w:val="12"/>
              </w:rPr>
            </w:pPr>
          </w:p>
        </w:tc>
        <w:tc>
          <w:tcPr>
            <w:tcW w:w="1104" w:type="dxa"/>
            <w:tcBorders>
              <w:top w:val="nil"/>
              <w:bottom w:val="nil"/>
            </w:tcBorders>
          </w:tcPr>
          <w:p w:rsidR="00FE4FD1" w:rsidRDefault="00FE4FD1">
            <w:pPr>
              <w:pStyle w:val="TableParagraph"/>
              <w:spacing w:before="0"/>
              <w:ind w:left="0"/>
              <w:rPr>
                <w:sz w:val="12"/>
              </w:rPr>
            </w:pPr>
          </w:p>
        </w:tc>
        <w:tc>
          <w:tcPr>
            <w:tcW w:w="1140" w:type="dxa"/>
            <w:tcBorders>
              <w:top w:val="nil"/>
              <w:bottom w:val="nil"/>
            </w:tcBorders>
          </w:tcPr>
          <w:p w:rsidR="00FE4FD1" w:rsidRDefault="00FE4FD1">
            <w:pPr>
              <w:pStyle w:val="TableParagraph"/>
              <w:spacing w:before="0"/>
              <w:ind w:left="0"/>
              <w:rPr>
                <w:sz w:val="12"/>
              </w:rPr>
            </w:pPr>
          </w:p>
        </w:tc>
        <w:tc>
          <w:tcPr>
            <w:tcW w:w="864" w:type="dxa"/>
            <w:tcBorders>
              <w:top w:val="nil"/>
              <w:bottom w:val="nil"/>
            </w:tcBorders>
          </w:tcPr>
          <w:p w:rsidR="00FE4FD1" w:rsidRDefault="00FE4FD1">
            <w:pPr>
              <w:pStyle w:val="TableParagraph"/>
              <w:spacing w:before="0"/>
              <w:ind w:left="0"/>
              <w:rPr>
                <w:sz w:val="12"/>
              </w:rPr>
            </w:pPr>
          </w:p>
        </w:tc>
        <w:tc>
          <w:tcPr>
            <w:tcW w:w="5415" w:type="dxa"/>
            <w:tcBorders>
              <w:top w:val="nil"/>
              <w:bottom w:val="nil"/>
            </w:tcBorders>
          </w:tcPr>
          <w:p w:rsidR="00FE4FD1" w:rsidRDefault="00DC670D">
            <w:pPr>
              <w:pStyle w:val="TableParagraph"/>
              <w:spacing w:before="8" w:line="163" w:lineRule="exact"/>
              <w:ind w:left="79"/>
              <w:rPr>
                <w:sz w:val="15"/>
              </w:rPr>
            </w:pPr>
            <w:r>
              <w:rPr>
                <w:spacing w:val="-1"/>
                <w:w w:val="105"/>
                <w:sz w:val="15"/>
              </w:rPr>
              <w:t>исследовательскойдеятельностинаучно-популярную</w:t>
            </w:r>
            <w:r>
              <w:rPr>
                <w:w w:val="105"/>
                <w:sz w:val="15"/>
              </w:rPr>
              <w:t>литературу</w:t>
            </w:r>
          </w:p>
        </w:tc>
        <w:tc>
          <w:tcPr>
            <w:tcW w:w="1237" w:type="dxa"/>
            <w:tcBorders>
              <w:top w:val="nil"/>
              <w:bottom w:val="nil"/>
            </w:tcBorders>
          </w:tcPr>
          <w:p w:rsidR="00FE4FD1" w:rsidRDefault="00FE4FD1">
            <w:pPr>
              <w:pStyle w:val="TableParagraph"/>
              <w:spacing w:before="0"/>
              <w:ind w:left="0"/>
              <w:rPr>
                <w:sz w:val="12"/>
              </w:rPr>
            </w:pPr>
          </w:p>
        </w:tc>
        <w:tc>
          <w:tcPr>
            <w:tcW w:w="2005" w:type="dxa"/>
            <w:tcBorders>
              <w:top w:val="nil"/>
              <w:bottom w:val="nil"/>
            </w:tcBorders>
          </w:tcPr>
          <w:p w:rsidR="00FE4FD1" w:rsidRDefault="00FE4FD1">
            <w:pPr>
              <w:pStyle w:val="TableParagraph"/>
              <w:spacing w:before="0"/>
              <w:ind w:left="0"/>
              <w:rPr>
                <w:sz w:val="12"/>
              </w:rPr>
            </w:pPr>
          </w:p>
        </w:tc>
      </w:tr>
      <w:tr w:rsidR="00FE4FD1">
        <w:trPr>
          <w:trHeight w:val="192"/>
        </w:trPr>
        <w:tc>
          <w:tcPr>
            <w:tcW w:w="396" w:type="dxa"/>
            <w:tcBorders>
              <w:top w:val="nil"/>
              <w:bottom w:val="nil"/>
            </w:tcBorders>
          </w:tcPr>
          <w:p w:rsidR="00FE4FD1" w:rsidRDefault="00FE4FD1">
            <w:pPr>
              <w:pStyle w:val="TableParagraph"/>
              <w:spacing w:before="0"/>
              <w:ind w:left="0"/>
              <w:rPr>
                <w:sz w:val="12"/>
              </w:rPr>
            </w:pPr>
          </w:p>
        </w:tc>
        <w:tc>
          <w:tcPr>
            <w:tcW w:w="2809" w:type="dxa"/>
            <w:tcBorders>
              <w:top w:val="nil"/>
              <w:bottom w:val="nil"/>
            </w:tcBorders>
          </w:tcPr>
          <w:p w:rsidR="00FE4FD1" w:rsidRDefault="00FE4FD1">
            <w:pPr>
              <w:pStyle w:val="TableParagraph"/>
              <w:spacing w:before="0"/>
              <w:ind w:left="0"/>
              <w:rPr>
                <w:sz w:val="12"/>
              </w:rPr>
            </w:pPr>
          </w:p>
        </w:tc>
        <w:tc>
          <w:tcPr>
            <w:tcW w:w="528" w:type="dxa"/>
            <w:tcBorders>
              <w:top w:val="nil"/>
              <w:bottom w:val="nil"/>
            </w:tcBorders>
          </w:tcPr>
          <w:p w:rsidR="00FE4FD1" w:rsidRDefault="00FE4FD1">
            <w:pPr>
              <w:pStyle w:val="TableParagraph"/>
              <w:spacing w:before="0"/>
              <w:ind w:left="0"/>
              <w:rPr>
                <w:sz w:val="12"/>
              </w:rPr>
            </w:pPr>
          </w:p>
        </w:tc>
        <w:tc>
          <w:tcPr>
            <w:tcW w:w="1104" w:type="dxa"/>
            <w:tcBorders>
              <w:top w:val="nil"/>
              <w:bottom w:val="nil"/>
            </w:tcBorders>
          </w:tcPr>
          <w:p w:rsidR="00FE4FD1" w:rsidRDefault="00FE4FD1">
            <w:pPr>
              <w:pStyle w:val="TableParagraph"/>
              <w:spacing w:before="0"/>
              <w:ind w:left="0"/>
              <w:rPr>
                <w:sz w:val="12"/>
              </w:rPr>
            </w:pPr>
          </w:p>
        </w:tc>
        <w:tc>
          <w:tcPr>
            <w:tcW w:w="1140" w:type="dxa"/>
            <w:tcBorders>
              <w:top w:val="nil"/>
              <w:bottom w:val="nil"/>
            </w:tcBorders>
          </w:tcPr>
          <w:p w:rsidR="00FE4FD1" w:rsidRDefault="00FE4FD1">
            <w:pPr>
              <w:pStyle w:val="TableParagraph"/>
              <w:spacing w:before="0"/>
              <w:ind w:left="0"/>
              <w:rPr>
                <w:sz w:val="12"/>
              </w:rPr>
            </w:pPr>
          </w:p>
        </w:tc>
        <w:tc>
          <w:tcPr>
            <w:tcW w:w="864" w:type="dxa"/>
            <w:tcBorders>
              <w:top w:val="nil"/>
              <w:bottom w:val="nil"/>
            </w:tcBorders>
          </w:tcPr>
          <w:p w:rsidR="00FE4FD1" w:rsidRDefault="00FE4FD1">
            <w:pPr>
              <w:pStyle w:val="TableParagraph"/>
              <w:spacing w:before="0"/>
              <w:ind w:left="0"/>
              <w:rPr>
                <w:sz w:val="12"/>
              </w:rPr>
            </w:pPr>
          </w:p>
        </w:tc>
        <w:tc>
          <w:tcPr>
            <w:tcW w:w="5415" w:type="dxa"/>
            <w:tcBorders>
              <w:top w:val="nil"/>
              <w:bottom w:val="nil"/>
            </w:tcBorders>
          </w:tcPr>
          <w:p w:rsidR="00FE4FD1" w:rsidRDefault="00DC670D">
            <w:pPr>
              <w:pStyle w:val="TableParagraph"/>
              <w:spacing w:before="8" w:line="163" w:lineRule="exact"/>
              <w:ind w:left="79"/>
              <w:rPr>
                <w:sz w:val="15"/>
              </w:rPr>
            </w:pPr>
            <w:r>
              <w:rPr>
                <w:spacing w:val="-1"/>
                <w:w w:val="105"/>
                <w:sz w:val="15"/>
              </w:rPr>
              <w:t>химическогосодержания,справочные</w:t>
            </w:r>
            <w:r>
              <w:rPr>
                <w:w w:val="105"/>
                <w:sz w:val="15"/>
              </w:rPr>
              <w:t>материалы,ресурсыИнтернета;</w:t>
            </w:r>
          </w:p>
        </w:tc>
        <w:tc>
          <w:tcPr>
            <w:tcW w:w="1237" w:type="dxa"/>
            <w:tcBorders>
              <w:top w:val="nil"/>
              <w:bottom w:val="nil"/>
            </w:tcBorders>
          </w:tcPr>
          <w:p w:rsidR="00FE4FD1" w:rsidRDefault="00FE4FD1">
            <w:pPr>
              <w:pStyle w:val="TableParagraph"/>
              <w:spacing w:before="0"/>
              <w:ind w:left="0"/>
              <w:rPr>
                <w:sz w:val="12"/>
              </w:rPr>
            </w:pPr>
          </w:p>
        </w:tc>
        <w:tc>
          <w:tcPr>
            <w:tcW w:w="2005" w:type="dxa"/>
            <w:tcBorders>
              <w:top w:val="nil"/>
              <w:bottom w:val="nil"/>
            </w:tcBorders>
          </w:tcPr>
          <w:p w:rsidR="00FE4FD1" w:rsidRDefault="00FE4FD1">
            <w:pPr>
              <w:pStyle w:val="TableParagraph"/>
              <w:spacing w:before="0"/>
              <w:ind w:left="0"/>
              <w:rPr>
                <w:sz w:val="12"/>
              </w:rPr>
            </w:pPr>
          </w:p>
        </w:tc>
      </w:tr>
      <w:tr w:rsidR="00FE4FD1">
        <w:trPr>
          <w:trHeight w:val="192"/>
        </w:trPr>
        <w:tc>
          <w:tcPr>
            <w:tcW w:w="396" w:type="dxa"/>
            <w:tcBorders>
              <w:top w:val="nil"/>
              <w:bottom w:val="nil"/>
            </w:tcBorders>
          </w:tcPr>
          <w:p w:rsidR="00FE4FD1" w:rsidRDefault="00FE4FD1">
            <w:pPr>
              <w:pStyle w:val="TableParagraph"/>
              <w:spacing w:before="0"/>
              <w:ind w:left="0"/>
              <w:rPr>
                <w:sz w:val="12"/>
              </w:rPr>
            </w:pPr>
          </w:p>
        </w:tc>
        <w:tc>
          <w:tcPr>
            <w:tcW w:w="2809" w:type="dxa"/>
            <w:tcBorders>
              <w:top w:val="nil"/>
              <w:bottom w:val="nil"/>
            </w:tcBorders>
          </w:tcPr>
          <w:p w:rsidR="00FE4FD1" w:rsidRDefault="00FE4FD1">
            <w:pPr>
              <w:pStyle w:val="TableParagraph"/>
              <w:spacing w:before="0"/>
              <w:ind w:left="0"/>
              <w:rPr>
                <w:sz w:val="12"/>
              </w:rPr>
            </w:pPr>
          </w:p>
        </w:tc>
        <w:tc>
          <w:tcPr>
            <w:tcW w:w="528" w:type="dxa"/>
            <w:tcBorders>
              <w:top w:val="nil"/>
              <w:bottom w:val="nil"/>
            </w:tcBorders>
          </w:tcPr>
          <w:p w:rsidR="00FE4FD1" w:rsidRDefault="00FE4FD1">
            <w:pPr>
              <w:pStyle w:val="TableParagraph"/>
              <w:spacing w:before="0"/>
              <w:ind w:left="0"/>
              <w:rPr>
                <w:sz w:val="12"/>
              </w:rPr>
            </w:pPr>
          </w:p>
        </w:tc>
        <w:tc>
          <w:tcPr>
            <w:tcW w:w="1104" w:type="dxa"/>
            <w:tcBorders>
              <w:top w:val="nil"/>
              <w:bottom w:val="nil"/>
            </w:tcBorders>
          </w:tcPr>
          <w:p w:rsidR="00FE4FD1" w:rsidRDefault="00FE4FD1">
            <w:pPr>
              <w:pStyle w:val="TableParagraph"/>
              <w:spacing w:before="0"/>
              <w:ind w:left="0"/>
              <w:rPr>
                <w:sz w:val="12"/>
              </w:rPr>
            </w:pPr>
          </w:p>
        </w:tc>
        <w:tc>
          <w:tcPr>
            <w:tcW w:w="1140" w:type="dxa"/>
            <w:tcBorders>
              <w:top w:val="nil"/>
              <w:bottom w:val="nil"/>
            </w:tcBorders>
          </w:tcPr>
          <w:p w:rsidR="00FE4FD1" w:rsidRDefault="00FE4FD1">
            <w:pPr>
              <w:pStyle w:val="TableParagraph"/>
              <w:spacing w:before="0"/>
              <w:ind w:left="0"/>
              <w:rPr>
                <w:sz w:val="12"/>
              </w:rPr>
            </w:pPr>
          </w:p>
        </w:tc>
        <w:tc>
          <w:tcPr>
            <w:tcW w:w="864" w:type="dxa"/>
            <w:tcBorders>
              <w:top w:val="nil"/>
              <w:bottom w:val="nil"/>
            </w:tcBorders>
          </w:tcPr>
          <w:p w:rsidR="00FE4FD1" w:rsidRDefault="00FE4FD1">
            <w:pPr>
              <w:pStyle w:val="TableParagraph"/>
              <w:spacing w:before="0"/>
              <w:ind w:left="0"/>
              <w:rPr>
                <w:sz w:val="12"/>
              </w:rPr>
            </w:pPr>
          </w:p>
        </w:tc>
        <w:tc>
          <w:tcPr>
            <w:tcW w:w="5415" w:type="dxa"/>
            <w:tcBorders>
              <w:top w:val="nil"/>
              <w:bottom w:val="nil"/>
            </w:tcBorders>
          </w:tcPr>
          <w:p w:rsidR="00FE4FD1" w:rsidRDefault="00DC670D">
            <w:pPr>
              <w:pStyle w:val="TableParagraph"/>
              <w:spacing w:before="8" w:line="163" w:lineRule="exact"/>
              <w:ind w:left="79"/>
              <w:rPr>
                <w:sz w:val="15"/>
              </w:rPr>
            </w:pPr>
            <w:r>
              <w:rPr>
                <w:w w:val="105"/>
                <w:sz w:val="15"/>
              </w:rPr>
              <w:t>Выстраиватьразвёрнутыеписьменныеиустныеответысопоройна</w:t>
            </w:r>
          </w:p>
        </w:tc>
        <w:tc>
          <w:tcPr>
            <w:tcW w:w="1237" w:type="dxa"/>
            <w:tcBorders>
              <w:top w:val="nil"/>
              <w:bottom w:val="nil"/>
            </w:tcBorders>
          </w:tcPr>
          <w:p w:rsidR="00FE4FD1" w:rsidRDefault="00FE4FD1">
            <w:pPr>
              <w:pStyle w:val="TableParagraph"/>
              <w:spacing w:before="0"/>
              <w:ind w:left="0"/>
              <w:rPr>
                <w:sz w:val="12"/>
              </w:rPr>
            </w:pPr>
          </w:p>
        </w:tc>
        <w:tc>
          <w:tcPr>
            <w:tcW w:w="2005" w:type="dxa"/>
            <w:tcBorders>
              <w:top w:val="nil"/>
              <w:bottom w:val="nil"/>
            </w:tcBorders>
          </w:tcPr>
          <w:p w:rsidR="00FE4FD1" w:rsidRDefault="00FE4FD1">
            <w:pPr>
              <w:pStyle w:val="TableParagraph"/>
              <w:spacing w:before="0"/>
              <w:ind w:left="0"/>
              <w:rPr>
                <w:sz w:val="12"/>
              </w:rPr>
            </w:pPr>
          </w:p>
        </w:tc>
      </w:tr>
      <w:tr w:rsidR="00FE4FD1">
        <w:trPr>
          <w:trHeight w:val="192"/>
        </w:trPr>
        <w:tc>
          <w:tcPr>
            <w:tcW w:w="396" w:type="dxa"/>
            <w:tcBorders>
              <w:top w:val="nil"/>
              <w:bottom w:val="nil"/>
            </w:tcBorders>
          </w:tcPr>
          <w:p w:rsidR="00FE4FD1" w:rsidRDefault="00FE4FD1">
            <w:pPr>
              <w:pStyle w:val="TableParagraph"/>
              <w:spacing w:before="0"/>
              <w:ind w:left="0"/>
              <w:rPr>
                <w:sz w:val="12"/>
              </w:rPr>
            </w:pPr>
          </w:p>
        </w:tc>
        <w:tc>
          <w:tcPr>
            <w:tcW w:w="2809" w:type="dxa"/>
            <w:tcBorders>
              <w:top w:val="nil"/>
              <w:bottom w:val="nil"/>
            </w:tcBorders>
          </w:tcPr>
          <w:p w:rsidR="00FE4FD1" w:rsidRDefault="00FE4FD1">
            <w:pPr>
              <w:pStyle w:val="TableParagraph"/>
              <w:spacing w:before="0"/>
              <w:ind w:left="0"/>
              <w:rPr>
                <w:sz w:val="12"/>
              </w:rPr>
            </w:pPr>
          </w:p>
        </w:tc>
        <w:tc>
          <w:tcPr>
            <w:tcW w:w="528" w:type="dxa"/>
            <w:tcBorders>
              <w:top w:val="nil"/>
              <w:bottom w:val="nil"/>
            </w:tcBorders>
          </w:tcPr>
          <w:p w:rsidR="00FE4FD1" w:rsidRDefault="00FE4FD1">
            <w:pPr>
              <w:pStyle w:val="TableParagraph"/>
              <w:spacing w:before="0"/>
              <w:ind w:left="0"/>
              <w:rPr>
                <w:sz w:val="12"/>
              </w:rPr>
            </w:pPr>
          </w:p>
        </w:tc>
        <w:tc>
          <w:tcPr>
            <w:tcW w:w="1104" w:type="dxa"/>
            <w:tcBorders>
              <w:top w:val="nil"/>
              <w:bottom w:val="nil"/>
            </w:tcBorders>
          </w:tcPr>
          <w:p w:rsidR="00FE4FD1" w:rsidRDefault="00FE4FD1">
            <w:pPr>
              <w:pStyle w:val="TableParagraph"/>
              <w:spacing w:before="0"/>
              <w:ind w:left="0"/>
              <w:rPr>
                <w:sz w:val="12"/>
              </w:rPr>
            </w:pPr>
          </w:p>
        </w:tc>
        <w:tc>
          <w:tcPr>
            <w:tcW w:w="1140" w:type="dxa"/>
            <w:tcBorders>
              <w:top w:val="nil"/>
              <w:bottom w:val="nil"/>
            </w:tcBorders>
          </w:tcPr>
          <w:p w:rsidR="00FE4FD1" w:rsidRDefault="00FE4FD1">
            <w:pPr>
              <w:pStyle w:val="TableParagraph"/>
              <w:spacing w:before="0"/>
              <w:ind w:left="0"/>
              <w:rPr>
                <w:sz w:val="12"/>
              </w:rPr>
            </w:pPr>
          </w:p>
        </w:tc>
        <w:tc>
          <w:tcPr>
            <w:tcW w:w="864" w:type="dxa"/>
            <w:tcBorders>
              <w:top w:val="nil"/>
              <w:bottom w:val="nil"/>
            </w:tcBorders>
          </w:tcPr>
          <w:p w:rsidR="00FE4FD1" w:rsidRDefault="00FE4FD1">
            <w:pPr>
              <w:pStyle w:val="TableParagraph"/>
              <w:spacing w:before="0"/>
              <w:ind w:left="0"/>
              <w:rPr>
                <w:sz w:val="12"/>
              </w:rPr>
            </w:pPr>
          </w:p>
        </w:tc>
        <w:tc>
          <w:tcPr>
            <w:tcW w:w="5415" w:type="dxa"/>
            <w:tcBorders>
              <w:top w:val="nil"/>
              <w:bottom w:val="nil"/>
            </w:tcBorders>
          </w:tcPr>
          <w:p w:rsidR="00FE4FD1" w:rsidRDefault="00DC670D">
            <w:pPr>
              <w:pStyle w:val="TableParagraph"/>
              <w:spacing w:before="8" w:line="163" w:lineRule="exact"/>
              <w:ind w:left="79"/>
              <w:rPr>
                <w:sz w:val="15"/>
              </w:rPr>
            </w:pPr>
            <w:r>
              <w:rPr>
                <w:spacing w:val="-1"/>
                <w:w w:val="105"/>
                <w:sz w:val="15"/>
              </w:rPr>
              <w:t>информациюизучебника</w:t>
            </w:r>
            <w:r>
              <w:rPr>
                <w:w w:val="105"/>
                <w:sz w:val="15"/>
              </w:rPr>
              <w:t>исправочныхматериалов,грамотноиспользовать</w:t>
            </w:r>
          </w:p>
        </w:tc>
        <w:tc>
          <w:tcPr>
            <w:tcW w:w="1237" w:type="dxa"/>
            <w:tcBorders>
              <w:top w:val="nil"/>
              <w:bottom w:val="nil"/>
            </w:tcBorders>
          </w:tcPr>
          <w:p w:rsidR="00FE4FD1" w:rsidRDefault="00FE4FD1">
            <w:pPr>
              <w:pStyle w:val="TableParagraph"/>
              <w:spacing w:before="0"/>
              <w:ind w:left="0"/>
              <w:rPr>
                <w:sz w:val="12"/>
              </w:rPr>
            </w:pPr>
          </w:p>
        </w:tc>
        <w:tc>
          <w:tcPr>
            <w:tcW w:w="2005" w:type="dxa"/>
            <w:tcBorders>
              <w:top w:val="nil"/>
              <w:bottom w:val="nil"/>
            </w:tcBorders>
          </w:tcPr>
          <w:p w:rsidR="00FE4FD1" w:rsidRDefault="00FE4FD1">
            <w:pPr>
              <w:pStyle w:val="TableParagraph"/>
              <w:spacing w:before="0"/>
              <w:ind w:left="0"/>
              <w:rPr>
                <w:sz w:val="12"/>
              </w:rPr>
            </w:pPr>
          </w:p>
        </w:tc>
      </w:tr>
      <w:tr w:rsidR="00FE4FD1">
        <w:trPr>
          <w:trHeight w:val="267"/>
        </w:trPr>
        <w:tc>
          <w:tcPr>
            <w:tcW w:w="396" w:type="dxa"/>
            <w:tcBorders>
              <w:top w:val="nil"/>
            </w:tcBorders>
          </w:tcPr>
          <w:p w:rsidR="00FE4FD1" w:rsidRDefault="00FE4FD1">
            <w:pPr>
              <w:pStyle w:val="TableParagraph"/>
              <w:spacing w:before="0"/>
              <w:ind w:left="0"/>
              <w:rPr>
                <w:sz w:val="14"/>
              </w:rPr>
            </w:pPr>
          </w:p>
        </w:tc>
        <w:tc>
          <w:tcPr>
            <w:tcW w:w="2809" w:type="dxa"/>
            <w:tcBorders>
              <w:top w:val="nil"/>
            </w:tcBorders>
          </w:tcPr>
          <w:p w:rsidR="00FE4FD1" w:rsidRDefault="00FE4FD1">
            <w:pPr>
              <w:pStyle w:val="TableParagraph"/>
              <w:spacing w:before="0"/>
              <w:ind w:left="0"/>
              <w:rPr>
                <w:sz w:val="14"/>
              </w:rPr>
            </w:pPr>
          </w:p>
        </w:tc>
        <w:tc>
          <w:tcPr>
            <w:tcW w:w="528" w:type="dxa"/>
            <w:tcBorders>
              <w:top w:val="nil"/>
            </w:tcBorders>
          </w:tcPr>
          <w:p w:rsidR="00FE4FD1" w:rsidRDefault="00FE4FD1">
            <w:pPr>
              <w:pStyle w:val="TableParagraph"/>
              <w:spacing w:before="0"/>
              <w:ind w:left="0"/>
              <w:rPr>
                <w:sz w:val="14"/>
              </w:rPr>
            </w:pPr>
          </w:p>
        </w:tc>
        <w:tc>
          <w:tcPr>
            <w:tcW w:w="1104" w:type="dxa"/>
            <w:tcBorders>
              <w:top w:val="nil"/>
            </w:tcBorders>
          </w:tcPr>
          <w:p w:rsidR="00FE4FD1" w:rsidRDefault="00FE4FD1">
            <w:pPr>
              <w:pStyle w:val="TableParagraph"/>
              <w:spacing w:before="0"/>
              <w:ind w:left="0"/>
              <w:rPr>
                <w:sz w:val="14"/>
              </w:rPr>
            </w:pPr>
          </w:p>
        </w:tc>
        <w:tc>
          <w:tcPr>
            <w:tcW w:w="1140" w:type="dxa"/>
            <w:tcBorders>
              <w:top w:val="nil"/>
            </w:tcBorders>
          </w:tcPr>
          <w:p w:rsidR="00FE4FD1" w:rsidRDefault="00FE4FD1">
            <w:pPr>
              <w:pStyle w:val="TableParagraph"/>
              <w:spacing w:before="0"/>
              <w:ind w:left="0"/>
              <w:rPr>
                <w:sz w:val="14"/>
              </w:rPr>
            </w:pPr>
          </w:p>
        </w:tc>
        <w:tc>
          <w:tcPr>
            <w:tcW w:w="864" w:type="dxa"/>
            <w:tcBorders>
              <w:top w:val="nil"/>
            </w:tcBorders>
          </w:tcPr>
          <w:p w:rsidR="00FE4FD1" w:rsidRDefault="00FE4FD1">
            <w:pPr>
              <w:pStyle w:val="TableParagraph"/>
              <w:spacing w:before="0"/>
              <w:ind w:left="0"/>
              <w:rPr>
                <w:sz w:val="14"/>
              </w:rPr>
            </w:pPr>
          </w:p>
        </w:tc>
        <w:tc>
          <w:tcPr>
            <w:tcW w:w="5415" w:type="dxa"/>
            <w:tcBorders>
              <w:top w:val="nil"/>
            </w:tcBorders>
          </w:tcPr>
          <w:p w:rsidR="00FE4FD1" w:rsidRDefault="00DC670D">
            <w:pPr>
              <w:pStyle w:val="TableParagraph"/>
              <w:spacing w:before="8"/>
              <w:ind w:left="79"/>
              <w:rPr>
                <w:sz w:val="15"/>
              </w:rPr>
            </w:pPr>
            <w:r>
              <w:rPr>
                <w:spacing w:val="-1"/>
                <w:w w:val="105"/>
                <w:sz w:val="15"/>
              </w:rPr>
              <w:t>изученный</w:t>
            </w:r>
            <w:r>
              <w:rPr>
                <w:w w:val="105"/>
                <w:sz w:val="15"/>
              </w:rPr>
              <w:t>понятийныйаппараткурсахимии;</w:t>
            </w:r>
          </w:p>
        </w:tc>
        <w:tc>
          <w:tcPr>
            <w:tcW w:w="1237" w:type="dxa"/>
            <w:tcBorders>
              <w:top w:val="nil"/>
            </w:tcBorders>
          </w:tcPr>
          <w:p w:rsidR="00FE4FD1" w:rsidRDefault="00FE4FD1">
            <w:pPr>
              <w:pStyle w:val="TableParagraph"/>
              <w:spacing w:before="0"/>
              <w:ind w:left="0"/>
              <w:rPr>
                <w:sz w:val="14"/>
              </w:rPr>
            </w:pPr>
          </w:p>
        </w:tc>
        <w:tc>
          <w:tcPr>
            <w:tcW w:w="2005" w:type="dxa"/>
            <w:tcBorders>
              <w:top w:val="nil"/>
            </w:tcBorders>
          </w:tcPr>
          <w:p w:rsidR="00FE4FD1" w:rsidRDefault="00FE4FD1">
            <w:pPr>
              <w:pStyle w:val="TableParagraph"/>
              <w:spacing w:before="0"/>
              <w:ind w:left="0"/>
              <w:rPr>
                <w:sz w:val="14"/>
              </w:rPr>
            </w:pPr>
          </w:p>
        </w:tc>
      </w:tr>
      <w:tr w:rsidR="00FE4FD1">
        <w:trPr>
          <w:trHeight w:val="333"/>
        </w:trPr>
        <w:tc>
          <w:tcPr>
            <w:tcW w:w="3205" w:type="dxa"/>
            <w:gridSpan w:val="2"/>
          </w:tcPr>
          <w:p w:rsidR="00FE4FD1" w:rsidRDefault="00DC670D">
            <w:pPr>
              <w:pStyle w:val="TableParagraph"/>
              <w:spacing w:before="74"/>
              <w:rPr>
                <w:sz w:val="15"/>
              </w:rPr>
            </w:pPr>
            <w:r>
              <w:rPr>
                <w:w w:val="105"/>
                <w:sz w:val="15"/>
              </w:rPr>
              <w:t>Итогопоразделу</w:t>
            </w:r>
          </w:p>
        </w:tc>
        <w:tc>
          <w:tcPr>
            <w:tcW w:w="528" w:type="dxa"/>
          </w:tcPr>
          <w:p w:rsidR="00FE4FD1" w:rsidRDefault="00DC670D">
            <w:pPr>
              <w:pStyle w:val="TableParagraph"/>
              <w:spacing w:before="74"/>
              <w:ind w:left="77"/>
              <w:rPr>
                <w:sz w:val="15"/>
              </w:rPr>
            </w:pPr>
            <w:r>
              <w:rPr>
                <w:w w:val="105"/>
                <w:sz w:val="15"/>
              </w:rPr>
              <w:t>22</w:t>
            </w:r>
          </w:p>
        </w:tc>
        <w:tc>
          <w:tcPr>
            <w:tcW w:w="11765" w:type="dxa"/>
            <w:gridSpan w:val="6"/>
          </w:tcPr>
          <w:p w:rsidR="00FE4FD1" w:rsidRDefault="00FE4FD1">
            <w:pPr>
              <w:pStyle w:val="TableParagraph"/>
              <w:spacing w:before="0"/>
              <w:ind w:left="0"/>
              <w:rPr>
                <w:sz w:val="14"/>
              </w:rPr>
            </w:pPr>
          </w:p>
        </w:tc>
      </w:tr>
      <w:tr w:rsidR="00FE4FD1">
        <w:trPr>
          <w:trHeight w:val="333"/>
        </w:trPr>
        <w:tc>
          <w:tcPr>
            <w:tcW w:w="15498" w:type="dxa"/>
            <w:gridSpan w:val="9"/>
          </w:tcPr>
          <w:p w:rsidR="00FE4FD1" w:rsidRDefault="00DC670D">
            <w:pPr>
              <w:pStyle w:val="TableParagraph"/>
              <w:spacing w:before="74"/>
              <w:rPr>
                <w:b/>
                <w:sz w:val="15"/>
              </w:rPr>
            </w:pPr>
            <w:r>
              <w:rPr>
                <w:spacing w:val="-1"/>
                <w:w w:val="105"/>
                <w:sz w:val="15"/>
              </w:rPr>
              <w:t>Раздел2.</w:t>
            </w:r>
            <w:r>
              <w:rPr>
                <w:b/>
                <w:spacing w:val="-1"/>
                <w:w w:val="105"/>
                <w:sz w:val="15"/>
              </w:rPr>
              <w:t>Важнейшиепредставители</w:t>
            </w:r>
            <w:r>
              <w:rPr>
                <w:b/>
                <w:w w:val="105"/>
                <w:sz w:val="15"/>
              </w:rPr>
              <w:t>неорганическихвеществ</w:t>
            </w:r>
          </w:p>
        </w:tc>
      </w:tr>
    </w:tbl>
    <w:p w:rsidR="00FE4FD1" w:rsidRDefault="00FE4FD1">
      <w:pPr>
        <w:rPr>
          <w:sz w:val="15"/>
        </w:rPr>
        <w:sectPr w:rsidR="00FE4FD1">
          <w:pgSz w:w="16840" w:h="11900" w:orient="landscape"/>
          <w:pgMar w:top="4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
        <w:gridCol w:w="2809"/>
        <w:gridCol w:w="528"/>
        <w:gridCol w:w="1104"/>
        <w:gridCol w:w="1140"/>
        <w:gridCol w:w="864"/>
        <w:gridCol w:w="5415"/>
        <w:gridCol w:w="1237"/>
        <w:gridCol w:w="2005"/>
      </w:tblGrid>
      <w:tr w:rsidR="00FE4FD1">
        <w:trPr>
          <w:trHeight w:val="3154"/>
        </w:trPr>
        <w:tc>
          <w:tcPr>
            <w:tcW w:w="396" w:type="dxa"/>
          </w:tcPr>
          <w:p w:rsidR="00FE4FD1" w:rsidRDefault="00DC670D">
            <w:pPr>
              <w:pStyle w:val="TableParagraph"/>
              <w:spacing w:before="64"/>
              <w:ind w:left="55" w:right="49"/>
              <w:jc w:val="center"/>
              <w:rPr>
                <w:sz w:val="15"/>
              </w:rPr>
            </w:pPr>
            <w:r>
              <w:rPr>
                <w:w w:val="105"/>
                <w:sz w:val="15"/>
              </w:rPr>
              <w:lastRenderedPageBreak/>
              <w:t>2.1.</w:t>
            </w:r>
          </w:p>
        </w:tc>
        <w:tc>
          <w:tcPr>
            <w:tcW w:w="2809" w:type="dxa"/>
          </w:tcPr>
          <w:p w:rsidR="00FE4FD1" w:rsidRDefault="00DC670D">
            <w:pPr>
              <w:pStyle w:val="TableParagraph"/>
              <w:spacing w:before="64" w:line="266" w:lineRule="auto"/>
              <w:ind w:right="588"/>
              <w:rPr>
                <w:b/>
                <w:sz w:val="15"/>
              </w:rPr>
            </w:pPr>
            <w:r>
              <w:rPr>
                <w:b/>
                <w:spacing w:val="-1"/>
                <w:w w:val="105"/>
                <w:sz w:val="15"/>
              </w:rPr>
              <w:t>Воздух.</w:t>
            </w:r>
            <w:r>
              <w:rPr>
                <w:b/>
                <w:w w:val="105"/>
                <w:sz w:val="15"/>
              </w:rPr>
              <w:t>Кислород.Понятиеобоксидах</w:t>
            </w:r>
          </w:p>
        </w:tc>
        <w:tc>
          <w:tcPr>
            <w:tcW w:w="528" w:type="dxa"/>
          </w:tcPr>
          <w:p w:rsidR="00FE4FD1" w:rsidRDefault="00DC670D">
            <w:pPr>
              <w:pStyle w:val="TableParagraph"/>
              <w:spacing w:before="64"/>
              <w:ind w:left="77"/>
              <w:rPr>
                <w:sz w:val="15"/>
              </w:rPr>
            </w:pPr>
            <w:r>
              <w:rPr>
                <w:w w:val="104"/>
                <w:sz w:val="15"/>
              </w:rPr>
              <w:t>5</w:t>
            </w:r>
          </w:p>
        </w:tc>
        <w:tc>
          <w:tcPr>
            <w:tcW w:w="1104" w:type="dxa"/>
          </w:tcPr>
          <w:p w:rsidR="00FE4FD1" w:rsidRDefault="00DC670D">
            <w:pPr>
              <w:pStyle w:val="TableParagraph"/>
              <w:spacing w:before="64"/>
              <w:ind w:left="77"/>
              <w:rPr>
                <w:sz w:val="15"/>
              </w:rPr>
            </w:pPr>
            <w:r>
              <w:rPr>
                <w:w w:val="104"/>
                <w:sz w:val="15"/>
              </w:rPr>
              <w:t>0</w:t>
            </w:r>
          </w:p>
        </w:tc>
        <w:tc>
          <w:tcPr>
            <w:tcW w:w="1140" w:type="dxa"/>
          </w:tcPr>
          <w:p w:rsidR="00FE4FD1" w:rsidRDefault="00DC670D">
            <w:pPr>
              <w:pStyle w:val="TableParagraph"/>
              <w:spacing w:before="64"/>
              <w:ind w:left="78"/>
              <w:rPr>
                <w:sz w:val="15"/>
              </w:rPr>
            </w:pPr>
            <w:r>
              <w:rPr>
                <w:w w:val="104"/>
                <w:sz w:val="15"/>
              </w:rPr>
              <w:t>1</w:t>
            </w:r>
          </w:p>
        </w:tc>
        <w:tc>
          <w:tcPr>
            <w:tcW w:w="864" w:type="dxa"/>
          </w:tcPr>
          <w:p w:rsidR="00FE4FD1" w:rsidRDefault="00B802BE">
            <w:pPr>
              <w:pStyle w:val="TableParagraph"/>
              <w:spacing w:before="64"/>
              <w:ind w:left="78"/>
              <w:rPr>
                <w:sz w:val="15"/>
              </w:rPr>
            </w:pPr>
            <w:r>
              <w:rPr>
                <w:w w:val="105"/>
                <w:sz w:val="15"/>
              </w:rPr>
              <w:t>30</w:t>
            </w:r>
            <w:r w:rsidR="00DC670D">
              <w:rPr>
                <w:w w:val="105"/>
                <w:sz w:val="15"/>
              </w:rPr>
              <w:t>.11.2022</w:t>
            </w:r>
          </w:p>
          <w:p w:rsidR="00FE4FD1" w:rsidRDefault="00B802BE">
            <w:pPr>
              <w:pStyle w:val="TableParagraph"/>
              <w:spacing w:before="20"/>
              <w:ind w:left="78"/>
              <w:rPr>
                <w:sz w:val="15"/>
              </w:rPr>
            </w:pPr>
            <w:r>
              <w:rPr>
                <w:w w:val="105"/>
                <w:sz w:val="15"/>
              </w:rPr>
              <w:t>14</w:t>
            </w:r>
            <w:r w:rsidR="00DC670D">
              <w:rPr>
                <w:w w:val="105"/>
                <w:sz w:val="15"/>
              </w:rPr>
              <w:t>.12.2022</w:t>
            </w:r>
          </w:p>
        </w:tc>
        <w:tc>
          <w:tcPr>
            <w:tcW w:w="5415" w:type="dxa"/>
          </w:tcPr>
          <w:p w:rsidR="00FE4FD1" w:rsidRDefault="00DC670D">
            <w:pPr>
              <w:pStyle w:val="TableParagraph"/>
              <w:spacing w:before="64" w:line="266" w:lineRule="auto"/>
              <w:ind w:left="79"/>
              <w:rPr>
                <w:sz w:val="15"/>
              </w:rPr>
            </w:pPr>
            <w:r>
              <w:rPr>
                <w:w w:val="105"/>
                <w:sz w:val="15"/>
              </w:rPr>
              <w:t>Раскрыватьсмыслизучаемыхпонятийиприменятьэтипонятияприописаниисвойстввеществиихпревращений;</w:t>
            </w:r>
          </w:p>
          <w:p w:rsidR="00FE4FD1" w:rsidRDefault="00DC670D">
            <w:pPr>
              <w:pStyle w:val="TableParagraph"/>
              <w:spacing w:before="2" w:line="266" w:lineRule="auto"/>
              <w:ind w:left="79" w:right="467"/>
              <w:rPr>
                <w:sz w:val="15"/>
              </w:rPr>
            </w:pPr>
            <w:r>
              <w:rPr>
                <w:spacing w:val="-1"/>
                <w:w w:val="105"/>
                <w:sz w:val="15"/>
              </w:rPr>
              <w:t>Характеризовать(описывать)состав</w:t>
            </w:r>
            <w:r>
              <w:rPr>
                <w:w w:val="105"/>
                <w:sz w:val="15"/>
              </w:rPr>
              <w:t>воздуха,физическиеихимическиесвойства кислорода, способы его получения, применение и значение вприродеижизничеловека;</w:t>
            </w:r>
          </w:p>
          <w:p w:rsidR="00FE4FD1" w:rsidRDefault="00DC670D">
            <w:pPr>
              <w:pStyle w:val="TableParagraph"/>
              <w:spacing w:before="2" w:line="266" w:lineRule="auto"/>
              <w:ind w:left="79" w:right="467"/>
              <w:rPr>
                <w:sz w:val="15"/>
              </w:rPr>
            </w:pPr>
            <w:r>
              <w:rPr>
                <w:spacing w:val="-1"/>
                <w:w w:val="105"/>
                <w:sz w:val="15"/>
              </w:rPr>
              <w:t>Использоватьхимическуюсимволику</w:t>
            </w:r>
            <w:r>
              <w:rPr>
                <w:w w:val="105"/>
                <w:sz w:val="15"/>
              </w:rPr>
              <w:t>длясоставленияформулвеществ,молекулярных уравнений химических реакций с участием кислорода;</w:t>
            </w:r>
            <w:r>
              <w:rPr>
                <w:spacing w:val="-1"/>
                <w:w w:val="105"/>
                <w:sz w:val="15"/>
              </w:rPr>
              <w:t xml:space="preserve">Объяснять сущность экологических </w:t>
            </w:r>
            <w:r>
              <w:rPr>
                <w:w w:val="105"/>
                <w:sz w:val="15"/>
              </w:rPr>
              <w:t>проблем, связанных с загрязнениемвоздуха;</w:t>
            </w:r>
          </w:p>
          <w:p w:rsidR="00FE4FD1" w:rsidRDefault="00DC670D">
            <w:pPr>
              <w:pStyle w:val="TableParagraph"/>
              <w:spacing w:before="2" w:line="266" w:lineRule="auto"/>
              <w:ind w:left="79"/>
              <w:rPr>
                <w:sz w:val="15"/>
              </w:rPr>
            </w:pPr>
            <w:r>
              <w:rPr>
                <w:w w:val="105"/>
                <w:sz w:val="15"/>
              </w:rPr>
              <w:t>Следовать правилам безопасной работы в лаборатории при использованиихимическойпосудыиоборудования,атакжеправиламобращениясгорючимивеществамивбыту;</w:t>
            </w:r>
          </w:p>
          <w:p w:rsidR="00FE4FD1" w:rsidRDefault="00DC670D">
            <w:pPr>
              <w:pStyle w:val="TableParagraph"/>
              <w:spacing w:before="2" w:line="266" w:lineRule="auto"/>
              <w:ind w:left="79" w:right="660"/>
              <w:jc w:val="both"/>
              <w:rPr>
                <w:sz w:val="15"/>
              </w:rPr>
            </w:pPr>
            <w:r>
              <w:rPr>
                <w:spacing w:val="-1"/>
                <w:w w:val="105"/>
                <w:sz w:val="15"/>
              </w:rPr>
              <w:t xml:space="preserve">Планировать и осуществлять </w:t>
            </w:r>
            <w:r>
              <w:rPr>
                <w:w w:val="105"/>
                <w:sz w:val="15"/>
              </w:rPr>
              <w:t>на практике химические эксперименты,</w:t>
            </w:r>
            <w:r>
              <w:rPr>
                <w:spacing w:val="-1"/>
                <w:w w:val="105"/>
                <w:sz w:val="15"/>
              </w:rPr>
              <w:t>проводитьнаблюдения,делать</w:t>
            </w:r>
            <w:r>
              <w:rPr>
                <w:w w:val="105"/>
                <w:sz w:val="15"/>
              </w:rPr>
              <w:t>выводыпорезультатамэксперимента;Участвоватьвсовместнойработевгруппе;</w:t>
            </w:r>
          </w:p>
        </w:tc>
        <w:tc>
          <w:tcPr>
            <w:tcW w:w="1237" w:type="dxa"/>
          </w:tcPr>
          <w:p w:rsidR="00FE4FD1" w:rsidRDefault="00DC670D">
            <w:pPr>
              <w:pStyle w:val="TableParagraph"/>
              <w:spacing w:before="64" w:line="266" w:lineRule="auto"/>
              <w:ind w:left="79" w:right="144"/>
              <w:rPr>
                <w:sz w:val="15"/>
              </w:rPr>
            </w:pPr>
            <w:r>
              <w:rPr>
                <w:spacing w:val="-2"/>
                <w:w w:val="105"/>
                <w:sz w:val="15"/>
              </w:rPr>
              <w:t xml:space="preserve">Устный </w:t>
            </w:r>
            <w:r>
              <w:rPr>
                <w:spacing w:val="-1"/>
                <w:w w:val="105"/>
                <w:sz w:val="15"/>
              </w:rPr>
              <w:t>опрос;</w:t>
            </w:r>
            <w:r>
              <w:rPr>
                <w:w w:val="105"/>
                <w:sz w:val="15"/>
              </w:rPr>
              <w:t>Письменныйконтроль;Практическаяработа;Тестирование;Диктант;</w:t>
            </w:r>
          </w:p>
          <w:p w:rsidR="00FE4FD1" w:rsidRDefault="00DC670D">
            <w:pPr>
              <w:pStyle w:val="TableParagraph"/>
              <w:spacing w:before="5"/>
              <w:ind w:left="79"/>
              <w:rPr>
                <w:sz w:val="15"/>
              </w:rPr>
            </w:pPr>
            <w:r>
              <w:rPr>
                <w:w w:val="105"/>
                <w:sz w:val="15"/>
              </w:rPr>
              <w:t>ВПР;</w:t>
            </w:r>
          </w:p>
        </w:tc>
        <w:tc>
          <w:tcPr>
            <w:tcW w:w="2005" w:type="dxa"/>
          </w:tcPr>
          <w:p w:rsidR="00FE4FD1" w:rsidRDefault="00DC670D">
            <w:pPr>
              <w:pStyle w:val="TableParagraph"/>
              <w:spacing w:before="64"/>
              <w:ind w:left="50" w:right="27"/>
              <w:jc w:val="center"/>
              <w:rPr>
                <w:sz w:val="15"/>
              </w:rPr>
            </w:pPr>
            <w:r>
              <w:rPr>
                <w:w w:val="105"/>
                <w:sz w:val="15"/>
              </w:rPr>
              <w:t>https://resh.edu.ru/subject/29/</w:t>
            </w:r>
          </w:p>
        </w:tc>
      </w:tr>
      <w:tr w:rsidR="00FE4FD1">
        <w:trPr>
          <w:trHeight w:val="2446"/>
        </w:trPr>
        <w:tc>
          <w:tcPr>
            <w:tcW w:w="396" w:type="dxa"/>
          </w:tcPr>
          <w:p w:rsidR="00FE4FD1" w:rsidRDefault="00DC670D">
            <w:pPr>
              <w:pStyle w:val="TableParagraph"/>
              <w:spacing w:before="64"/>
              <w:ind w:left="55" w:right="49"/>
              <w:jc w:val="center"/>
              <w:rPr>
                <w:sz w:val="15"/>
              </w:rPr>
            </w:pPr>
            <w:r>
              <w:rPr>
                <w:w w:val="105"/>
                <w:sz w:val="15"/>
              </w:rPr>
              <w:t>2.2.</w:t>
            </w:r>
          </w:p>
        </w:tc>
        <w:tc>
          <w:tcPr>
            <w:tcW w:w="2809" w:type="dxa"/>
          </w:tcPr>
          <w:p w:rsidR="00FE4FD1" w:rsidRDefault="00DC670D">
            <w:pPr>
              <w:pStyle w:val="TableParagraph"/>
              <w:spacing w:before="64"/>
              <w:rPr>
                <w:b/>
                <w:sz w:val="15"/>
              </w:rPr>
            </w:pPr>
            <w:r>
              <w:rPr>
                <w:b/>
                <w:w w:val="105"/>
                <w:sz w:val="15"/>
              </w:rPr>
              <w:t>Водород.</w:t>
            </w:r>
          </w:p>
          <w:p w:rsidR="00FE4FD1" w:rsidRDefault="00DC670D">
            <w:pPr>
              <w:pStyle w:val="TableParagraph"/>
              <w:spacing w:before="20"/>
              <w:rPr>
                <w:b/>
                <w:sz w:val="15"/>
              </w:rPr>
            </w:pPr>
            <w:r>
              <w:rPr>
                <w:b/>
                <w:w w:val="105"/>
                <w:sz w:val="15"/>
              </w:rPr>
              <w:t>Понятиеокислотахисолях</w:t>
            </w:r>
          </w:p>
        </w:tc>
        <w:tc>
          <w:tcPr>
            <w:tcW w:w="528" w:type="dxa"/>
          </w:tcPr>
          <w:p w:rsidR="00FE4FD1" w:rsidRDefault="00DC670D">
            <w:pPr>
              <w:pStyle w:val="TableParagraph"/>
              <w:spacing w:before="64"/>
              <w:ind w:left="77"/>
              <w:rPr>
                <w:sz w:val="15"/>
              </w:rPr>
            </w:pPr>
            <w:r>
              <w:rPr>
                <w:w w:val="104"/>
                <w:sz w:val="15"/>
              </w:rPr>
              <w:t>2</w:t>
            </w:r>
          </w:p>
        </w:tc>
        <w:tc>
          <w:tcPr>
            <w:tcW w:w="1104" w:type="dxa"/>
          </w:tcPr>
          <w:p w:rsidR="00FE4FD1" w:rsidRDefault="00DC670D">
            <w:pPr>
              <w:pStyle w:val="TableParagraph"/>
              <w:spacing w:before="64"/>
              <w:ind w:left="77"/>
              <w:rPr>
                <w:sz w:val="15"/>
              </w:rPr>
            </w:pPr>
            <w:r>
              <w:rPr>
                <w:w w:val="104"/>
                <w:sz w:val="15"/>
              </w:rPr>
              <w:t>0</w:t>
            </w:r>
          </w:p>
        </w:tc>
        <w:tc>
          <w:tcPr>
            <w:tcW w:w="1140" w:type="dxa"/>
          </w:tcPr>
          <w:p w:rsidR="00FE4FD1" w:rsidRDefault="00DC670D">
            <w:pPr>
              <w:pStyle w:val="TableParagraph"/>
              <w:spacing w:before="64"/>
              <w:ind w:left="78"/>
              <w:rPr>
                <w:sz w:val="15"/>
              </w:rPr>
            </w:pPr>
            <w:r>
              <w:rPr>
                <w:w w:val="104"/>
                <w:sz w:val="15"/>
              </w:rPr>
              <w:t>1</w:t>
            </w:r>
          </w:p>
        </w:tc>
        <w:tc>
          <w:tcPr>
            <w:tcW w:w="864" w:type="dxa"/>
          </w:tcPr>
          <w:p w:rsidR="00FE4FD1" w:rsidRDefault="00B802BE">
            <w:pPr>
              <w:pStyle w:val="TableParagraph"/>
              <w:spacing w:before="64"/>
              <w:ind w:left="78"/>
              <w:rPr>
                <w:sz w:val="15"/>
              </w:rPr>
            </w:pPr>
            <w:r>
              <w:rPr>
                <w:w w:val="105"/>
                <w:sz w:val="15"/>
              </w:rPr>
              <w:t>16</w:t>
            </w:r>
            <w:r w:rsidR="00DC670D">
              <w:rPr>
                <w:w w:val="105"/>
                <w:sz w:val="15"/>
              </w:rPr>
              <w:t>.12.2022</w:t>
            </w:r>
          </w:p>
          <w:p w:rsidR="00FE4FD1" w:rsidRDefault="00B802BE">
            <w:pPr>
              <w:pStyle w:val="TableParagraph"/>
              <w:spacing w:before="20"/>
              <w:ind w:left="78"/>
              <w:rPr>
                <w:sz w:val="15"/>
              </w:rPr>
            </w:pPr>
            <w:r>
              <w:rPr>
                <w:w w:val="105"/>
                <w:sz w:val="15"/>
              </w:rPr>
              <w:t>21</w:t>
            </w:r>
            <w:r w:rsidR="00DC670D">
              <w:rPr>
                <w:w w:val="105"/>
                <w:sz w:val="15"/>
              </w:rPr>
              <w:t>.12.2022</w:t>
            </w:r>
          </w:p>
        </w:tc>
        <w:tc>
          <w:tcPr>
            <w:tcW w:w="5415" w:type="dxa"/>
          </w:tcPr>
          <w:p w:rsidR="00FE4FD1" w:rsidRDefault="00DC670D">
            <w:pPr>
              <w:pStyle w:val="TableParagraph"/>
              <w:spacing w:before="64" w:line="266" w:lineRule="auto"/>
              <w:ind w:left="79"/>
              <w:rPr>
                <w:sz w:val="15"/>
              </w:rPr>
            </w:pPr>
            <w:r>
              <w:rPr>
                <w:w w:val="105"/>
                <w:sz w:val="15"/>
              </w:rPr>
              <w:t>Раскрыватьсмыслизучаемыхпонятийиприменятьэтипонятияприописаниисвойстввеществиихпревращений;</w:t>
            </w:r>
          </w:p>
          <w:p w:rsidR="00FE4FD1" w:rsidRDefault="00DC670D">
            <w:pPr>
              <w:pStyle w:val="TableParagraph"/>
              <w:spacing w:before="2" w:line="266" w:lineRule="auto"/>
              <w:ind w:left="79"/>
              <w:rPr>
                <w:sz w:val="15"/>
              </w:rPr>
            </w:pPr>
            <w:r>
              <w:rPr>
                <w:spacing w:val="-1"/>
                <w:w w:val="105"/>
                <w:sz w:val="15"/>
              </w:rPr>
              <w:t>Характеризовать(описывать)физические</w:t>
            </w:r>
            <w:r>
              <w:rPr>
                <w:w w:val="105"/>
                <w:sz w:val="15"/>
              </w:rPr>
              <w:t>ихимическиесвойстваводорода,способыегополучения,применение;</w:t>
            </w:r>
          </w:p>
          <w:p w:rsidR="00FE4FD1" w:rsidRDefault="00DC670D">
            <w:pPr>
              <w:pStyle w:val="TableParagraph"/>
              <w:spacing w:before="1" w:line="266" w:lineRule="auto"/>
              <w:ind w:left="79" w:right="10"/>
              <w:rPr>
                <w:sz w:val="15"/>
              </w:rPr>
            </w:pPr>
            <w:r>
              <w:rPr>
                <w:w w:val="105"/>
                <w:sz w:val="15"/>
              </w:rPr>
              <w:t>Использовать химическую символику для составления формул веществ,молекулярных уравнений химических реакций с участием водорода;Следовать правилам безопасной работы в лаборатории при использованиихимическойпосудыиоборудования,атакжеправиламобращениясгорючимивеществамивбыту;</w:t>
            </w:r>
          </w:p>
          <w:p w:rsidR="00FE4FD1" w:rsidRDefault="00DC670D">
            <w:pPr>
              <w:pStyle w:val="TableParagraph"/>
              <w:spacing w:before="3" w:line="266" w:lineRule="auto"/>
              <w:ind w:left="79" w:right="660"/>
              <w:jc w:val="both"/>
              <w:rPr>
                <w:sz w:val="15"/>
              </w:rPr>
            </w:pPr>
            <w:r>
              <w:rPr>
                <w:spacing w:val="-1"/>
                <w:w w:val="105"/>
                <w:sz w:val="15"/>
              </w:rPr>
              <w:t xml:space="preserve">Планировать и осуществлять </w:t>
            </w:r>
            <w:r>
              <w:rPr>
                <w:w w:val="105"/>
                <w:sz w:val="15"/>
              </w:rPr>
              <w:t>на практике химические эксперименты,</w:t>
            </w:r>
            <w:r>
              <w:rPr>
                <w:spacing w:val="-1"/>
                <w:w w:val="105"/>
                <w:sz w:val="15"/>
              </w:rPr>
              <w:t>проводитьнаблюдения,делать</w:t>
            </w:r>
            <w:r>
              <w:rPr>
                <w:w w:val="105"/>
                <w:sz w:val="15"/>
              </w:rPr>
              <w:t>выводыпорезультатамэксперимента;Участвоватьвсовместнойработевгруппе;</w:t>
            </w:r>
          </w:p>
        </w:tc>
        <w:tc>
          <w:tcPr>
            <w:tcW w:w="1237" w:type="dxa"/>
          </w:tcPr>
          <w:p w:rsidR="00FE4FD1" w:rsidRDefault="00DC670D">
            <w:pPr>
              <w:pStyle w:val="TableParagraph"/>
              <w:spacing w:before="64" w:line="266" w:lineRule="auto"/>
              <w:ind w:left="79" w:right="144"/>
              <w:rPr>
                <w:sz w:val="15"/>
              </w:rPr>
            </w:pPr>
            <w:r>
              <w:rPr>
                <w:spacing w:val="-2"/>
                <w:w w:val="105"/>
                <w:sz w:val="15"/>
              </w:rPr>
              <w:t xml:space="preserve">Устный </w:t>
            </w:r>
            <w:r>
              <w:rPr>
                <w:spacing w:val="-1"/>
                <w:w w:val="105"/>
                <w:sz w:val="15"/>
              </w:rPr>
              <w:t>опрос;</w:t>
            </w:r>
            <w:r>
              <w:rPr>
                <w:w w:val="105"/>
                <w:sz w:val="15"/>
              </w:rPr>
              <w:t>Письменныйконтроль;Практическаяработа;Тестирование;ВПР;</w:t>
            </w:r>
          </w:p>
        </w:tc>
        <w:tc>
          <w:tcPr>
            <w:tcW w:w="2005" w:type="dxa"/>
          </w:tcPr>
          <w:p w:rsidR="00FE4FD1" w:rsidRDefault="00DC670D">
            <w:pPr>
              <w:pStyle w:val="TableParagraph"/>
              <w:spacing w:before="64"/>
              <w:ind w:left="50" w:right="27"/>
              <w:jc w:val="center"/>
              <w:rPr>
                <w:sz w:val="15"/>
              </w:rPr>
            </w:pPr>
            <w:r>
              <w:rPr>
                <w:w w:val="105"/>
                <w:sz w:val="15"/>
              </w:rPr>
              <w:t>https://resh.edu.ru/subject/29/</w:t>
            </w:r>
          </w:p>
        </w:tc>
      </w:tr>
      <w:tr w:rsidR="00FE4FD1">
        <w:trPr>
          <w:trHeight w:val="2062"/>
        </w:trPr>
        <w:tc>
          <w:tcPr>
            <w:tcW w:w="396" w:type="dxa"/>
          </w:tcPr>
          <w:p w:rsidR="00FE4FD1" w:rsidRDefault="00DC670D">
            <w:pPr>
              <w:pStyle w:val="TableParagraph"/>
              <w:spacing w:before="64"/>
              <w:ind w:left="55" w:right="49"/>
              <w:jc w:val="center"/>
              <w:rPr>
                <w:sz w:val="15"/>
              </w:rPr>
            </w:pPr>
            <w:r>
              <w:rPr>
                <w:w w:val="105"/>
                <w:sz w:val="15"/>
              </w:rPr>
              <w:t>2.3.</w:t>
            </w:r>
          </w:p>
        </w:tc>
        <w:tc>
          <w:tcPr>
            <w:tcW w:w="2809" w:type="dxa"/>
          </w:tcPr>
          <w:p w:rsidR="00FE4FD1" w:rsidRDefault="00DC670D">
            <w:pPr>
              <w:pStyle w:val="TableParagraph"/>
              <w:spacing w:before="64"/>
              <w:rPr>
                <w:b/>
                <w:sz w:val="15"/>
              </w:rPr>
            </w:pPr>
            <w:r>
              <w:rPr>
                <w:b/>
                <w:spacing w:val="-1"/>
                <w:w w:val="105"/>
                <w:sz w:val="15"/>
              </w:rPr>
              <w:t>Количественные</w:t>
            </w:r>
            <w:r>
              <w:rPr>
                <w:b/>
                <w:w w:val="105"/>
                <w:sz w:val="15"/>
              </w:rPr>
              <w:t>отношениявхимии</w:t>
            </w:r>
          </w:p>
        </w:tc>
        <w:tc>
          <w:tcPr>
            <w:tcW w:w="528" w:type="dxa"/>
          </w:tcPr>
          <w:p w:rsidR="00FE4FD1" w:rsidRDefault="00DC670D">
            <w:pPr>
              <w:pStyle w:val="TableParagraph"/>
              <w:spacing w:before="64"/>
              <w:ind w:left="77"/>
              <w:rPr>
                <w:sz w:val="15"/>
              </w:rPr>
            </w:pPr>
            <w:r>
              <w:rPr>
                <w:w w:val="104"/>
                <w:sz w:val="15"/>
              </w:rPr>
              <w:t>4</w:t>
            </w:r>
          </w:p>
        </w:tc>
        <w:tc>
          <w:tcPr>
            <w:tcW w:w="1104" w:type="dxa"/>
          </w:tcPr>
          <w:p w:rsidR="00FE4FD1" w:rsidRDefault="00DC670D">
            <w:pPr>
              <w:pStyle w:val="TableParagraph"/>
              <w:spacing w:before="64"/>
              <w:ind w:left="77"/>
              <w:rPr>
                <w:sz w:val="15"/>
              </w:rPr>
            </w:pPr>
            <w:r>
              <w:rPr>
                <w:w w:val="104"/>
                <w:sz w:val="15"/>
              </w:rPr>
              <w:t>0</w:t>
            </w:r>
          </w:p>
        </w:tc>
        <w:tc>
          <w:tcPr>
            <w:tcW w:w="1140" w:type="dxa"/>
          </w:tcPr>
          <w:p w:rsidR="00FE4FD1" w:rsidRDefault="00DC670D">
            <w:pPr>
              <w:pStyle w:val="TableParagraph"/>
              <w:spacing w:before="64"/>
              <w:ind w:left="78"/>
              <w:rPr>
                <w:sz w:val="15"/>
              </w:rPr>
            </w:pPr>
            <w:r>
              <w:rPr>
                <w:w w:val="104"/>
                <w:sz w:val="15"/>
              </w:rPr>
              <w:t>0</w:t>
            </w:r>
          </w:p>
        </w:tc>
        <w:tc>
          <w:tcPr>
            <w:tcW w:w="864" w:type="dxa"/>
          </w:tcPr>
          <w:p w:rsidR="00FE4FD1" w:rsidRDefault="00B802BE">
            <w:pPr>
              <w:pStyle w:val="TableParagraph"/>
              <w:spacing w:before="64"/>
              <w:ind w:left="78"/>
              <w:rPr>
                <w:sz w:val="15"/>
              </w:rPr>
            </w:pPr>
            <w:r>
              <w:rPr>
                <w:w w:val="105"/>
                <w:sz w:val="15"/>
              </w:rPr>
              <w:t>23</w:t>
            </w:r>
            <w:r w:rsidR="00DC670D">
              <w:rPr>
                <w:w w:val="105"/>
                <w:sz w:val="15"/>
              </w:rPr>
              <w:t>.12.2022</w:t>
            </w:r>
          </w:p>
          <w:p w:rsidR="00FE4FD1" w:rsidRDefault="00B802BE">
            <w:pPr>
              <w:pStyle w:val="TableParagraph"/>
              <w:spacing w:before="20"/>
              <w:ind w:left="78"/>
              <w:rPr>
                <w:sz w:val="15"/>
              </w:rPr>
            </w:pPr>
            <w:r>
              <w:rPr>
                <w:w w:val="105"/>
                <w:sz w:val="15"/>
              </w:rPr>
              <w:t>13</w:t>
            </w:r>
            <w:r w:rsidR="00DC670D">
              <w:rPr>
                <w:w w:val="105"/>
                <w:sz w:val="15"/>
              </w:rPr>
              <w:t>.01.2023</w:t>
            </w:r>
          </w:p>
        </w:tc>
        <w:tc>
          <w:tcPr>
            <w:tcW w:w="5415" w:type="dxa"/>
          </w:tcPr>
          <w:p w:rsidR="00FE4FD1" w:rsidRDefault="00DC670D">
            <w:pPr>
              <w:pStyle w:val="TableParagraph"/>
              <w:spacing w:before="64" w:line="266" w:lineRule="auto"/>
              <w:ind w:left="79"/>
              <w:rPr>
                <w:sz w:val="15"/>
              </w:rPr>
            </w:pPr>
            <w:r>
              <w:rPr>
                <w:w w:val="105"/>
                <w:sz w:val="15"/>
              </w:rPr>
              <w:t>Раскрыватьсмыслизучаемыхпонятийиприменятьэтипонятия,атакжеизученныезаконыитеориидлярешениярасчётныхзадач;</w:t>
            </w:r>
          </w:p>
          <w:p w:rsidR="00FE4FD1" w:rsidRDefault="00DC670D">
            <w:pPr>
              <w:pStyle w:val="TableParagraph"/>
              <w:spacing w:before="2" w:line="266" w:lineRule="auto"/>
              <w:ind w:left="79"/>
              <w:rPr>
                <w:sz w:val="15"/>
              </w:rPr>
            </w:pPr>
            <w:r>
              <w:rPr>
                <w:spacing w:val="-1"/>
                <w:w w:val="105"/>
                <w:sz w:val="15"/>
              </w:rPr>
              <w:t>Вычислятьмолярнуюмассу</w:t>
            </w:r>
            <w:r>
              <w:rPr>
                <w:w w:val="105"/>
                <w:sz w:val="15"/>
              </w:rPr>
              <w:t>веществ;количествовещества,объёмгаза,массувещества;</w:t>
            </w:r>
          </w:p>
          <w:p w:rsidR="00FE4FD1" w:rsidRDefault="00DC670D">
            <w:pPr>
              <w:pStyle w:val="TableParagraph"/>
              <w:spacing w:before="1" w:line="266" w:lineRule="auto"/>
              <w:ind w:left="79"/>
              <w:rPr>
                <w:sz w:val="15"/>
              </w:rPr>
            </w:pPr>
            <w:r>
              <w:rPr>
                <w:spacing w:val="-1"/>
                <w:w w:val="105"/>
                <w:sz w:val="15"/>
              </w:rPr>
              <w:t>Проводитьрасчётыпоуравнениям</w:t>
            </w:r>
            <w:r>
              <w:rPr>
                <w:w w:val="105"/>
                <w:sz w:val="15"/>
              </w:rPr>
              <w:t>химическихреакций:количества,объёма,массы вещества по известному количеству, объёму, массе реагентов илипродуктовреакции;</w:t>
            </w:r>
          </w:p>
          <w:p w:rsidR="00FE4FD1" w:rsidRDefault="00DC670D">
            <w:pPr>
              <w:pStyle w:val="TableParagraph"/>
              <w:spacing w:before="2" w:line="266" w:lineRule="auto"/>
              <w:ind w:left="79"/>
              <w:rPr>
                <w:sz w:val="15"/>
              </w:rPr>
            </w:pPr>
            <w:r>
              <w:rPr>
                <w:w w:val="105"/>
                <w:sz w:val="15"/>
              </w:rPr>
              <w:t>Выстраивать развёрнутые письменные и устные ответы с опорой на</w:t>
            </w:r>
            <w:r>
              <w:rPr>
                <w:spacing w:val="-1"/>
                <w:w w:val="105"/>
                <w:sz w:val="15"/>
              </w:rPr>
              <w:t>информациюизучебникаи</w:t>
            </w:r>
            <w:r>
              <w:rPr>
                <w:w w:val="105"/>
                <w:sz w:val="15"/>
              </w:rPr>
              <w:t>справочныхматериалов,грамотноиспользоватьизученныйпонятийныйаппараткурсахимии;</w:t>
            </w:r>
          </w:p>
        </w:tc>
        <w:tc>
          <w:tcPr>
            <w:tcW w:w="1237" w:type="dxa"/>
          </w:tcPr>
          <w:p w:rsidR="00FE4FD1" w:rsidRDefault="00DC670D">
            <w:pPr>
              <w:pStyle w:val="TableParagraph"/>
              <w:spacing w:before="64" w:line="266" w:lineRule="auto"/>
              <w:ind w:left="79" w:right="144"/>
              <w:rPr>
                <w:sz w:val="15"/>
              </w:rPr>
            </w:pPr>
            <w:r>
              <w:rPr>
                <w:spacing w:val="-2"/>
                <w:w w:val="105"/>
                <w:sz w:val="15"/>
              </w:rPr>
              <w:t xml:space="preserve">Устный </w:t>
            </w:r>
            <w:r>
              <w:rPr>
                <w:spacing w:val="-1"/>
                <w:w w:val="105"/>
                <w:sz w:val="15"/>
              </w:rPr>
              <w:t>опрос;</w:t>
            </w:r>
            <w:r>
              <w:rPr>
                <w:w w:val="105"/>
                <w:sz w:val="15"/>
              </w:rPr>
              <w:t>Письменныйконтроль;Тестирование;ВПР;</w:t>
            </w:r>
          </w:p>
        </w:tc>
        <w:tc>
          <w:tcPr>
            <w:tcW w:w="2005" w:type="dxa"/>
          </w:tcPr>
          <w:p w:rsidR="00FE4FD1" w:rsidRDefault="00DC670D">
            <w:pPr>
              <w:pStyle w:val="TableParagraph"/>
              <w:spacing w:before="64"/>
              <w:ind w:left="50" w:right="27"/>
              <w:jc w:val="center"/>
              <w:rPr>
                <w:sz w:val="15"/>
              </w:rPr>
            </w:pPr>
            <w:r>
              <w:rPr>
                <w:w w:val="105"/>
                <w:sz w:val="15"/>
              </w:rPr>
              <w:t>https://resh.edu.ru/subject/29/</w:t>
            </w:r>
          </w:p>
        </w:tc>
      </w:tr>
    </w:tbl>
    <w:p w:rsidR="00FE4FD1" w:rsidRDefault="00FE4FD1">
      <w:pPr>
        <w:jc w:val="center"/>
        <w:rPr>
          <w:sz w:val="15"/>
        </w:rPr>
        <w:sectPr w:rsidR="00FE4FD1">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
        <w:gridCol w:w="2809"/>
        <w:gridCol w:w="528"/>
        <w:gridCol w:w="1104"/>
        <w:gridCol w:w="1140"/>
        <w:gridCol w:w="864"/>
        <w:gridCol w:w="5415"/>
        <w:gridCol w:w="1237"/>
        <w:gridCol w:w="2005"/>
      </w:tblGrid>
      <w:tr w:rsidR="00FE4FD1">
        <w:trPr>
          <w:trHeight w:val="3178"/>
        </w:trPr>
        <w:tc>
          <w:tcPr>
            <w:tcW w:w="396" w:type="dxa"/>
          </w:tcPr>
          <w:p w:rsidR="00FE4FD1" w:rsidRDefault="00DC670D">
            <w:pPr>
              <w:pStyle w:val="TableParagraph"/>
              <w:spacing w:before="64"/>
              <w:ind w:left="55" w:right="49"/>
              <w:jc w:val="center"/>
              <w:rPr>
                <w:sz w:val="15"/>
              </w:rPr>
            </w:pPr>
            <w:r>
              <w:rPr>
                <w:w w:val="105"/>
                <w:sz w:val="15"/>
              </w:rPr>
              <w:lastRenderedPageBreak/>
              <w:t>2.4.</w:t>
            </w:r>
          </w:p>
        </w:tc>
        <w:tc>
          <w:tcPr>
            <w:tcW w:w="2809" w:type="dxa"/>
          </w:tcPr>
          <w:p w:rsidR="00FE4FD1" w:rsidRDefault="00DC670D">
            <w:pPr>
              <w:pStyle w:val="TableParagraph"/>
              <w:spacing w:before="64" w:line="266" w:lineRule="auto"/>
              <w:ind w:right="718"/>
              <w:rPr>
                <w:b/>
                <w:sz w:val="15"/>
              </w:rPr>
            </w:pPr>
            <w:r>
              <w:rPr>
                <w:b/>
                <w:w w:val="105"/>
                <w:sz w:val="15"/>
              </w:rPr>
              <w:t>Вода.Растворы.Понятиеобоснованиях</w:t>
            </w:r>
          </w:p>
        </w:tc>
        <w:tc>
          <w:tcPr>
            <w:tcW w:w="528" w:type="dxa"/>
          </w:tcPr>
          <w:p w:rsidR="00FE4FD1" w:rsidRDefault="00DC670D">
            <w:pPr>
              <w:pStyle w:val="TableParagraph"/>
              <w:spacing w:before="64"/>
              <w:ind w:left="77"/>
              <w:rPr>
                <w:sz w:val="15"/>
              </w:rPr>
            </w:pPr>
            <w:r>
              <w:rPr>
                <w:w w:val="104"/>
                <w:sz w:val="15"/>
              </w:rPr>
              <w:t>6</w:t>
            </w:r>
          </w:p>
        </w:tc>
        <w:tc>
          <w:tcPr>
            <w:tcW w:w="1104" w:type="dxa"/>
          </w:tcPr>
          <w:p w:rsidR="00FE4FD1" w:rsidRDefault="00DC670D">
            <w:pPr>
              <w:pStyle w:val="TableParagraph"/>
              <w:spacing w:before="64"/>
              <w:ind w:left="77"/>
              <w:rPr>
                <w:sz w:val="15"/>
              </w:rPr>
            </w:pPr>
            <w:r>
              <w:rPr>
                <w:w w:val="104"/>
                <w:sz w:val="15"/>
              </w:rPr>
              <w:t>0</w:t>
            </w:r>
          </w:p>
        </w:tc>
        <w:tc>
          <w:tcPr>
            <w:tcW w:w="1140" w:type="dxa"/>
          </w:tcPr>
          <w:p w:rsidR="00FE4FD1" w:rsidRDefault="00DC670D">
            <w:pPr>
              <w:pStyle w:val="TableParagraph"/>
              <w:spacing w:before="64"/>
              <w:ind w:left="78"/>
              <w:rPr>
                <w:sz w:val="15"/>
              </w:rPr>
            </w:pPr>
            <w:r>
              <w:rPr>
                <w:w w:val="104"/>
                <w:sz w:val="15"/>
              </w:rPr>
              <w:t>1</w:t>
            </w:r>
          </w:p>
        </w:tc>
        <w:tc>
          <w:tcPr>
            <w:tcW w:w="864" w:type="dxa"/>
          </w:tcPr>
          <w:p w:rsidR="00FE4FD1" w:rsidRDefault="00B802BE">
            <w:pPr>
              <w:pStyle w:val="TableParagraph"/>
              <w:spacing w:before="64"/>
              <w:ind w:left="78"/>
              <w:rPr>
                <w:sz w:val="15"/>
              </w:rPr>
            </w:pPr>
            <w:r>
              <w:rPr>
                <w:w w:val="105"/>
                <w:sz w:val="15"/>
              </w:rPr>
              <w:t>18</w:t>
            </w:r>
            <w:r w:rsidR="00DC670D">
              <w:rPr>
                <w:w w:val="105"/>
                <w:sz w:val="15"/>
              </w:rPr>
              <w:t>.01.2023</w:t>
            </w:r>
          </w:p>
          <w:p w:rsidR="00FE4FD1" w:rsidRDefault="00B802BE">
            <w:pPr>
              <w:pStyle w:val="TableParagraph"/>
              <w:spacing w:before="20"/>
              <w:ind w:left="78"/>
              <w:rPr>
                <w:sz w:val="15"/>
              </w:rPr>
            </w:pPr>
            <w:r>
              <w:rPr>
                <w:w w:val="105"/>
                <w:sz w:val="15"/>
              </w:rPr>
              <w:t>03.02</w:t>
            </w:r>
            <w:r w:rsidR="00DC670D">
              <w:rPr>
                <w:w w:val="105"/>
                <w:sz w:val="15"/>
              </w:rPr>
              <w:t>.2023</w:t>
            </w:r>
          </w:p>
        </w:tc>
        <w:tc>
          <w:tcPr>
            <w:tcW w:w="5415" w:type="dxa"/>
          </w:tcPr>
          <w:p w:rsidR="00FE4FD1" w:rsidRDefault="00DC670D">
            <w:pPr>
              <w:pStyle w:val="TableParagraph"/>
              <w:spacing w:before="64" w:line="266" w:lineRule="auto"/>
              <w:ind w:left="79"/>
              <w:rPr>
                <w:sz w:val="15"/>
              </w:rPr>
            </w:pPr>
            <w:r>
              <w:rPr>
                <w:w w:val="105"/>
                <w:sz w:val="15"/>
              </w:rPr>
              <w:t>Раскрыватьсмыслизучаемыхпонятийиприменятьэтипонятияприописаниисвойстввеществиихпревращений;</w:t>
            </w:r>
          </w:p>
          <w:p w:rsidR="00FE4FD1" w:rsidRDefault="00DC670D">
            <w:pPr>
              <w:pStyle w:val="TableParagraph"/>
              <w:spacing w:before="2" w:line="266" w:lineRule="auto"/>
              <w:ind w:left="79"/>
              <w:rPr>
                <w:sz w:val="15"/>
              </w:rPr>
            </w:pPr>
            <w:r>
              <w:rPr>
                <w:w w:val="105"/>
                <w:sz w:val="15"/>
              </w:rPr>
              <w:t>Характеризоватьфизическиеихимическиесвойстваводы,еёролькакрастворителявприродныхпроцессах;</w:t>
            </w:r>
          </w:p>
          <w:p w:rsidR="00FE4FD1" w:rsidRDefault="00DC670D">
            <w:pPr>
              <w:pStyle w:val="TableParagraph"/>
              <w:spacing w:before="1"/>
              <w:ind w:left="79"/>
              <w:rPr>
                <w:sz w:val="15"/>
              </w:rPr>
            </w:pPr>
            <w:r>
              <w:rPr>
                <w:spacing w:val="-1"/>
                <w:w w:val="105"/>
                <w:sz w:val="15"/>
              </w:rPr>
              <w:t>Составлятьуравнения</w:t>
            </w:r>
            <w:r>
              <w:rPr>
                <w:w w:val="105"/>
                <w:sz w:val="15"/>
              </w:rPr>
              <w:t>химическихреакцийсучастиемводы;</w:t>
            </w:r>
          </w:p>
          <w:p w:rsidR="00FE4FD1" w:rsidRDefault="00DC670D">
            <w:pPr>
              <w:pStyle w:val="TableParagraph"/>
              <w:spacing w:before="20" w:line="266" w:lineRule="auto"/>
              <w:ind w:left="79"/>
              <w:rPr>
                <w:sz w:val="15"/>
              </w:rPr>
            </w:pPr>
            <w:r>
              <w:rPr>
                <w:w w:val="105"/>
                <w:sz w:val="15"/>
              </w:rPr>
              <w:t>Объяснять сущность экологических проблем, связанных с загрязнениемприродныхвод,способыочисткиводыотпримесей,мерыпоохраневодотзагрязнения;</w:t>
            </w:r>
          </w:p>
          <w:p w:rsidR="00FE4FD1" w:rsidRDefault="00DC670D">
            <w:pPr>
              <w:pStyle w:val="TableParagraph"/>
              <w:spacing w:before="1" w:line="266" w:lineRule="auto"/>
              <w:ind w:left="79"/>
              <w:rPr>
                <w:sz w:val="15"/>
              </w:rPr>
            </w:pPr>
            <w:r>
              <w:rPr>
                <w:w w:val="105"/>
                <w:sz w:val="15"/>
              </w:rPr>
              <w:t>Планировать и осуществлять на практике химические эксперименты,проводить наблюдения, делать выводы по результатам эксперимента;</w:t>
            </w:r>
            <w:r>
              <w:rPr>
                <w:spacing w:val="-1"/>
                <w:w w:val="105"/>
                <w:sz w:val="15"/>
              </w:rPr>
              <w:t>Проводитьвычисления</w:t>
            </w:r>
            <w:r>
              <w:rPr>
                <w:w w:val="105"/>
                <w:sz w:val="15"/>
              </w:rPr>
              <w:t>сприменениемпонятия«массоваядолявеществаврастворе»;</w:t>
            </w:r>
          </w:p>
          <w:p w:rsidR="00FE4FD1" w:rsidRDefault="00DC670D">
            <w:pPr>
              <w:pStyle w:val="TableParagraph"/>
              <w:spacing w:before="3" w:line="266" w:lineRule="auto"/>
              <w:ind w:left="79" w:right="467"/>
              <w:rPr>
                <w:sz w:val="15"/>
              </w:rPr>
            </w:pPr>
            <w:r>
              <w:rPr>
                <w:w w:val="105"/>
                <w:sz w:val="15"/>
              </w:rPr>
              <w:t>Использовать при выполнении учебных заданий и в процессеисследовательской деятельности научно-популярную литературу</w:t>
            </w:r>
            <w:r>
              <w:rPr>
                <w:spacing w:val="-1"/>
                <w:w w:val="105"/>
                <w:sz w:val="15"/>
              </w:rPr>
              <w:t>химическогосодержания,справочныематериалы,</w:t>
            </w:r>
            <w:r>
              <w:rPr>
                <w:w w:val="105"/>
                <w:sz w:val="15"/>
              </w:rPr>
              <w:t>ресурсыИнтернета;</w:t>
            </w:r>
          </w:p>
        </w:tc>
        <w:tc>
          <w:tcPr>
            <w:tcW w:w="1237" w:type="dxa"/>
          </w:tcPr>
          <w:p w:rsidR="00FE4FD1" w:rsidRDefault="00DC670D">
            <w:pPr>
              <w:pStyle w:val="TableParagraph"/>
              <w:spacing w:before="64" w:line="266" w:lineRule="auto"/>
              <w:ind w:left="79" w:right="144"/>
              <w:rPr>
                <w:sz w:val="15"/>
              </w:rPr>
            </w:pPr>
            <w:r>
              <w:rPr>
                <w:spacing w:val="-2"/>
                <w:w w:val="105"/>
                <w:sz w:val="15"/>
              </w:rPr>
              <w:t xml:space="preserve">Устный </w:t>
            </w:r>
            <w:r>
              <w:rPr>
                <w:spacing w:val="-1"/>
                <w:w w:val="105"/>
                <w:sz w:val="15"/>
              </w:rPr>
              <w:t>опрос;</w:t>
            </w:r>
            <w:r>
              <w:rPr>
                <w:w w:val="105"/>
                <w:sz w:val="15"/>
              </w:rPr>
              <w:t>Письменныйконтроль;Практическаяработа;Тестирование;ВПР;</w:t>
            </w:r>
          </w:p>
        </w:tc>
        <w:tc>
          <w:tcPr>
            <w:tcW w:w="2005" w:type="dxa"/>
          </w:tcPr>
          <w:p w:rsidR="00FE4FD1" w:rsidRDefault="00DC670D">
            <w:pPr>
              <w:pStyle w:val="TableParagraph"/>
              <w:spacing w:before="64"/>
              <w:ind w:left="50" w:right="27"/>
              <w:jc w:val="center"/>
              <w:rPr>
                <w:sz w:val="15"/>
              </w:rPr>
            </w:pPr>
            <w:r>
              <w:rPr>
                <w:w w:val="105"/>
                <w:sz w:val="15"/>
              </w:rPr>
              <w:t>https://resh.edu.ru/subject/29/</w:t>
            </w:r>
          </w:p>
        </w:tc>
      </w:tr>
      <w:tr w:rsidR="00FE4FD1">
        <w:trPr>
          <w:trHeight w:val="2638"/>
        </w:trPr>
        <w:tc>
          <w:tcPr>
            <w:tcW w:w="396" w:type="dxa"/>
          </w:tcPr>
          <w:p w:rsidR="00FE4FD1" w:rsidRDefault="00DC670D">
            <w:pPr>
              <w:pStyle w:val="TableParagraph"/>
              <w:spacing w:before="64"/>
              <w:ind w:left="55" w:right="49"/>
              <w:jc w:val="center"/>
              <w:rPr>
                <w:sz w:val="15"/>
              </w:rPr>
            </w:pPr>
            <w:r>
              <w:rPr>
                <w:w w:val="105"/>
                <w:sz w:val="15"/>
              </w:rPr>
              <w:t>2.5.</w:t>
            </w:r>
          </w:p>
        </w:tc>
        <w:tc>
          <w:tcPr>
            <w:tcW w:w="2809" w:type="dxa"/>
          </w:tcPr>
          <w:p w:rsidR="00FE4FD1" w:rsidRDefault="00DC670D">
            <w:pPr>
              <w:pStyle w:val="TableParagraph"/>
              <w:spacing w:before="64" w:line="266" w:lineRule="auto"/>
              <w:ind w:right="250"/>
              <w:rPr>
                <w:b/>
                <w:sz w:val="15"/>
              </w:rPr>
            </w:pPr>
            <w:r>
              <w:rPr>
                <w:b/>
                <w:spacing w:val="-1"/>
                <w:w w:val="105"/>
                <w:sz w:val="15"/>
              </w:rPr>
              <w:t>Основные классы неорганических</w:t>
            </w:r>
            <w:r>
              <w:rPr>
                <w:b/>
                <w:w w:val="105"/>
                <w:sz w:val="15"/>
              </w:rPr>
              <w:t>соединений</w:t>
            </w:r>
          </w:p>
        </w:tc>
        <w:tc>
          <w:tcPr>
            <w:tcW w:w="528" w:type="dxa"/>
          </w:tcPr>
          <w:p w:rsidR="00FE4FD1" w:rsidRDefault="00DC670D">
            <w:pPr>
              <w:pStyle w:val="TableParagraph"/>
              <w:spacing w:before="64"/>
              <w:ind w:left="77"/>
              <w:rPr>
                <w:sz w:val="15"/>
              </w:rPr>
            </w:pPr>
            <w:r>
              <w:rPr>
                <w:w w:val="105"/>
                <w:sz w:val="15"/>
              </w:rPr>
              <w:t>14</w:t>
            </w:r>
          </w:p>
        </w:tc>
        <w:tc>
          <w:tcPr>
            <w:tcW w:w="1104" w:type="dxa"/>
          </w:tcPr>
          <w:p w:rsidR="00FE4FD1" w:rsidRDefault="00DC670D">
            <w:pPr>
              <w:pStyle w:val="TableParagraph"/>
              <w:spacing w:before="64"/>
              <w:ind w:left="77"/>
              <w:rPr>
                <w:sz w:val="15"/>
              </w:rPr>
            </w:pPr>
            <w:r>
              <w:rPr>
                <w:w w:val="104"/>
                <w:sz w:val="15"/>
              </w:rPr>
              <w:t>1</w:t>
            </w:r>
          </w:p>
        </w:tc>
        <w:tc>
          <w:tcPr>
            <w:tcW w:w="1140" w:type="dxa"/>
          </w:tcPr>
          <w:p w:rsidR="00FE4FD1" w:rsidRDefault="00DC670D">
            <w:pPr>
              <w:pStyle w:val="TableParagraph"/>
              <w:spacing w:before="64"/>
              <w:ind w:left="78"/>
              <w:rPr>
                <w:sz w:val="15"/>
              </w:rPr>
            </w:pPr>
            <w:r>
              <w:rPr>
                <w:w w:val="104"/>
                <w:sz w:val="15"/>
              </w:rPr>
              <w:t>1</w:t>
            </w:r>
          </w:p>
        </w:tc>
        <w:tc>
          <w:tcPr>
            <w:tcW w:w="864" w:type="dxa"/>
          </w:tcPr>
          <w:p w:rsidR="00FE4FD1" w:rsidRDefault="00B802BE">
            <w:pPr>
              <w:pStyle w:val="TableParagraph"/>
              <w:spacing w:before="64"/>
              <w:ind w:left="78"/>
              <w:rPr>
                <w:sz w:val="15"/>
              </w:rPr>
            </w:pPr>
            <w:r>
              <w:rPr>
                <w:w w:val="105"/>
                <w:sz w:val="15"/>
              </w:rPr>
              <w:t>08</w:t>
            </w:r>
            <w:r w:rsidR="00DC670D">
              <w:rPr>
                <w:w w:val="105"/>
                <w:sz w:val="15"/>
              </w:rPr>
              <w:t>.02.2023</w:t>
            </w:r>
          </w:p>
          <w:p w:rsidR="00FE4FD1" w:rsidRDefault="00E87FFD">
            <w:pPr>
              <w:pStyle w:val="TableParagraph"/>
              <w:spacing w:before="20"/>
              <w:ind w:left="78"/>
              <w:rPr>
                <w:sz w:val="15"/>
              </w:rPr>
            </w:pPr>
            <w:r>
              <w:rPr>
                <w:w w:val="105"/>
                <w:sz w:val="15"/>
              </w:rPr>
              <w:t>24.03</w:t>
            </w:r>
            <w:r w:rsidR="00DC670D">
              <w:rPr>
                <w:w w:val="105"/>
                <w:sz w:val="15"/>
              </w:rPr>
              <w:t>.2023</w:t>
            </w:r>
          </w:p>
        </w:tc>
        <w:tc>
          <w:tcPr>
            <w:tcW w:w="5415" w:type="dxa"/>
          </w:tcPr>
          <w:p w:rsidR="00FE4FD1" w:rsidRDefault="00DC670D">
            <w:pPr>
              <w:pStyle w:val="TableParagraph"/>
              <w:spacing w:before="64" w:line="266" w:lineRule="auto"/>
              <w:ind w:left="79" w:right="241"/>
              <w:rPr>
                <w:sz w:val="15"/>
              </w:rPr>
            </w:pPr>
            <w:r>
              <w:rPr>
                <w:w w:val="105"/>
                <w:sz w:val="15"/>
              </w:rPr>
              <w:t>Классифицировать изучаемые вещества по составу и свойствам;Составлятьформулыоксидов,кислот,оснований,солейиназыватьихпомеждународнойноменклатуре;</w:t>
            </w:r>
          </w:p>
          <w:p w:rsidR="00FE4FD1" w:rsidRDefault="00DC670D">
            <w:pPr>
              <w:pStyle w:val="TableParagraph"/>
              <w:spacing w:before="2" w:line="266" w:lineRule="auto"/>
              <w:ind w:left="79"/>
              <w:rPr>
                <w:sz w:val="15"/>
              </w:rPr>
            </w:pPr>
            <w:r>
              <w:rPr>
                <w:spacing w:val="-1"/>
                <w:w w:val="105"/>
                <w:sz w:val="15"/>
              </w:rPr>
              <w:t>Прогнозироватьсвойства</w:t>
            </w:r>
            <w:r>
              <w:rPr>
                <w:w w:val="105"/>
                <w:sz w:val="15"/>
              </w:rPr>
              <w:t>веществнаосновеобщиххимическихсвойствизученныхклассов/группвеществ,ккоторымониотносятся;</w:t>
            </w:r>
          </w:p>
          <w:p w:rsidR="00FE4FD1" w:rsidRDefault="00DC670D">
            <w:pPr>
              <w:pStyle w:val="TableParagraph"/>
              <w:spacing w:before="2" w:line="266" w:lineRule="auto"/>
              <w:ind w:left="79" w:right="130"/>
              <w:rPr>
                <w:sz w:val="15"/>
              </w:rPr>
            </w:pPr>
            <w:r>
              <w:rPr>
                <w:spacing w:val="-1"/>
                <w:w w:val="105"/>
                <w:sz w:val="15"/>
              </w:rPr>
              <w:t xml:space="preserve">Составлять молекулярные уравнения реакций, иллюстрирующих </w:t>
            </w:r>
            <w:r>
              <w:rPr>
                <w:w w:val="105"/>
                <w:sz w:val="15"/>
              </w:rPr>
              <w:t>химическиесвойства и способы получения веществ изученных классов/групп, а такжеподтверждающихгенетическуювзаимосвязьмеждуними.;</w:t>
            </w:r>
          </w:p>
          <w:p w:rsidR="00FE4FD1" w:rsidRDefault="00DC670D">
            <w:pPr>
              <w:pStyle w:val="TableParagraph"/>
              <w:spacing w:before="1" w:line="266" w:lineRule="auto"/>
              <w:ind w:left="79" w:right="241"/>
              <w:rPr>
                <w:sz w:val="15"/>
              </w:rPr>
            </w:pPr>
            <w:r>
              <w:rPr>
                <w:w w:val="105"/>
                <w:sz w:val="15"/>
              </w:rPr>
              <w:t>Производить вычисления по уравнениям химических реакций;Планировать и осуществлять на практике химические эксперименты,проводить наблюдения, делать выводы по результатам эксперимента;</w:t>
            </w:r>
            <w:r>
              <w:rPr>
                <w:spacing w:val="-1"/>
                <w:w w:val="105"/>
                <w:sz w:val="15"/>
              </w:rPr>
              <w:t>Следоватьправиламбезопасной</w:t>
            </w:r>
            <w:r>
              <w:rPr>
                <w:w w:val="105"/>
                <w:sz w:val="15"/>
              </w:rPr>
              <w:t>работывлабораторииприиспользованиихимическойпосудыиоборудования;</w:t>
            </w:r>
          </w:p>
        </w:tc>
        <w:tc>
          <w:tcPr>
            <w:tcW w:w="1237" w:type="dxa"/>
          </w:tcPr>
          <w:p w:rsidR="00FE4FD1" w:rsidRDefault="00DC670D">
            <w:pPr>
              <w:pStyle w:val="TableParagraph"/>
              <w:spacing w:before="64" w:line="266" w:lineRule="auto"/>
              <w:ind w:left="79" w:right="144"/>
              <w:rPr>
                <w:sz w:val="15"/>
              </w:rPr>
            </w:pPr>
            <w:r>
              <w:rPr>
                <w:spacing w:val="-2"/>
                <w:w w:val="105"/>
                <w:sz w:val="15"/>
              </w:rPr>
              <w:t xml:space="preserve">Устный </w:t>
            </w:r>
            <w:r>
              <w:rPr>
                <w:spacing w:val="-1"/>
                <w:w w:val="105"/>
                <w:sz w:val="15"/>
              </w:rPr>
              <w:t>опрос;</w:t>
            </w:r>
            <w:r>
              <w:rPr>
                <w:w w:val="105"/>
                <w:sz w:val="15"/>
              </w:rPr>
              <w:t>Письменныйконтроль;Контрольнаяработа;Практическаяработа;Тестирование;Диктант;</w:t>
            </w:r>
          </w:p>
          <w:p w:rsidR="00FE4FD1" w:rsidRDefault="00DC670D">
            <w:pPr>
              <w:pStyle w:val="TableParagraph"/>
              <w:spacing w:before="6"/>
              <w:ind w:left="79"/>
              <w:rPr>
                <w:sz w:val="15"/>
              </w:rPr>
            </w:pPr>
            <w:r>
              <w:rPr>
                <w:w w:val="105"/>
                <w:sz w:val="15"/>
              </w:rPr>
              <w:t>ВПР;</w:t>
            </w:r>
          </w:p>
        </w:tc>
        <w:tc>
          <w:tcPr>
            <w:tcW w:w="2005" w:type="dxa"/>
          </w:tcPr>
          <w:p w:rsidR="00FE4FD1" w:rsidRDefault="00DC670D">
            <w:pPr>
              <w:pStyle w:val="TableParagraph"/>
              <w:spacing w:before="64"/>
              <w:ind w:left="50" w:right="27"/>
              <w:jc w:val="center"/>
              <w:rPr>
                <w:sz w:val="15"/>
              </w:rPr>
            </w:pPr>
            <w:r>
              <w:rPr>
                <w:w w:val="105"/>
                <w:sz w:val="15"/>
              </w:rPr>
              <w:t>https://resh.edu.ru/subject/29/</w:t>
            </w:r>
          </w:p>
        </w:tc>
      </w:tr>
      <w:tr w:rsidR="00FE4FD1">
        <w:trPr>
          <w:trHeight w:val="333"/>
        </w:trPr>
        <w:tc>
          <w:tcPr>
            <w:tcW w:w="3205" w:type="dxa"/>
            <w:gridSpan w:val="2"/>
          </w:tcPr>
          <w:p w:rsidR="00FE4FD1" w:rsidRDefault="00DC670D">
            <w:pPr>
              <w:pStyle w:val="TableParagraph"/>
              <w:spacing w:before="64"/>
              <w:rPr>
                <w:sz w:val="15"/>
              </w:rPr>
            </w:pPr>
            <w:r>
              <w:rPr>
                <w:w w:val="105"/>
                <w:sz w:val="15"/>
              </w:rPr>
              <w:t>Итогопоразделу</w:t>
            </w:r>
          </w:p>
        </w:tc>
        <w:tc>
          <w:tcPr>
            <w:tcW w:w="528" w:type="dxa"/>
          </w:tcPr>
          <w:p w:rsidR="00FE4FD1" w:rsidRDefault="00DC670D">
            <w:pPr>
              <w:pStyle w:val="TableParagraph"/>
              <w:spacing w:before="64"/>
              <w:ind w:left="77"/>
              <w:rPr>
                <w:sz w:val="15"/>
              </w:rPr>
            </w:pPr>
            <w:r>
              <w:rPr>
                <w:w w:val="105"/>
                <w:sz w:val="15"/>
              </w:rPr>
              <w:t>31</w:t>
            </w:r>
          </w:p>
        </w:tc>
        <w:tc>
          <w:tcPr>
            <w:tcW w:w="11765" w:type="dxa"/>
            <w:gridSpan w:val="6"/>
          </w:tcPr>
          <w:p w:rsidR="00FE4FD1" w:rsidRDefault="00FE4FD1">
            <w:pPr>
              <w:pStyle w:val="TableParagraph"/>
              <w:spacing w:before="0"/>
              <w:ind w:left="0"/>
              <w:rPr>
                <w:sz w:val="14"/>
              </w:rPr>
            </w:pPr>
          </w:p>
        </w:tc>
      </w:tr>
      <w:tr w:rsidR="00FE4FD1">
        <w:trPr>
          <w:trHeight w:val="525"/>
        </w:trPr>
        <w:tc>
          <w:tcPr>
            <w:tcW w:w="15498" w:type="dxa"/>
            <w:gridSpan w:val="9"/>
          </w:tcPr>
          <w:p w:rsidR="00FE4FD1" w:rsidRDefault="00DC670D">
            <w:pPr>
              <w:pStyle w:val="TableParagraph"/>
              <w:spacing w:before="64" w:line="266" w:lineRule="auto"/>
              <w:ind w:right="7792"/>
              <w:rPr>
                <w:b/>
                <w:sz w:val="15"/>
              </w:rPr>
            </w:pPr>
            <w:r>
              <w:rPr>
                <w:spacing w:val="-1"/>
                <w:w w:val="105"/>
                <w:sz w:val="15"/>
              </w:rPr>
              <w:t>Раздел3.</w:t>
            </w:r>
            <w:r>
              <w:rPr>
                <w:b/>
                <w:spacing w:val="-1"/>
                <w:w w:val="105"/>
                <w:sz w:val="15"/>
              </w:rPr>
              <w:t>Периодический</w:t>
            </w:r>
            <w:r>
              <w:rPr>
                <w:b/>
                <w:w w:val="105"/>
                <w:sz w:val="15"/>
              </w:rPr>
              <w:t>закониПериодическаясистемахимическихэлементовД.И.Менделеева.Строениеатомов.Химическаясвязь.Окислительно-восстановительныереакции</w:t>
            </w:r>
          </w:p>
        </w:tc>
      </w:tr>
      <w:tr w:rsidR="00FE4FD1">
        <w:trPr>
          <w:trHeight w:val="3022"/>
        </w:trPr>
        <w:tc>
          <w:tcPr>
            <w:tcW w:w="396" w:type="dxa"/>
          </w:tcPr>
          <w:p w:rsidR="00FE4FD1" w:rsidRDefault="00DC670D">
            <w:pPr>
              <w:pStyle w:val="TableParagraph"/>
              <w:spacing w:before="64"/>
              <w:ind w:left="55" w:right="49"/>
              <w:jc w:val="center"/>
              <w:rPr>
                <w:sz w:val="15"/>
              </w:rPr>
            </w:pPr>
            <w:r>
              <w:rPr>
                <w:w w:val="105"/>
                <w:sz w:val="15"/>
              </w:rPr>
              <w:t>3.1.</w:t>
            </w:r>
          </w:p>
        </w:tc>
        <w:tc>
          <w:tcPr>
            <w:tcW w:w="2809" w:type="dxa"/>
          </w:tcPr>
          <w:p w:rsidR="00FE4FD1" w:rsidRDefault="00DC670D">
            <w:pPr>
              <w:pStyle w:val="TableParagraph"/>
              <w:spacing w:before="64" w:line="266" w:lineRule="auto"/>
              <w:ind w:right="127"/>
              <w:rPr>
                <w:b/>
                <w:sz w:val="15"/>
              </w:rPr>
            </w:pPr>
            <w:r>
              <w:rPr>
                <w:b/>
                <w:w w:val="105"/>
                <w:sz w:val="15"/>
              </w:rPr>
              <w:t>Периодический закон и</w:t>
            </w:r>
            <w:r>
              <w:rPr>
                <w:b/>
                <w:spacing w:val="-1"/>
                <w:w w:val="105"/>
                <w:sz w:val="15"/>
              </w:rPr>
              <w:t>Периодическая система химических</w:t>
            </w:r>
            <w:r>
              <w:rPr>
                <w:b/>
                <w:w w:val="105"/>
                <w:sz w:val="15"/>
              </w:rPr>
              <w:t>элементовД.И.Менделеева.</w:t>
            </w:r>
          </w:p>
          <w:p w:rsidR="00FE4FD1" w:rsidRDefault="00DC670D">
            <w:pPr>
              <w:pStyle w:val="TableParagraph"/>
              <w:spacing w:before="2"/>
              <w:rPr>
                <w:b/>
                <w:sz w:val="15"/>
              </w:rPr>
            </w:pPr>
            <w:r>
              <w:rPr>
                <w:b/>
                <w:w w:val="105"/>
                <w:sz w:val="15"/>
              </w:rPr>
              <w:t>Строениеатома</w:t>
            </w:r>
          </w:p>
        </w:tc>
        <w:tc>
          <w:tcPr>
            <w:tcW w:w="528" w:type="dxa"/>
          </w:tcPr>
          <w:p w:rsidR="00FE4FD1" w:rsidRDefault="00DC670D">
            <w:pPr>
              <w:pStyle w:val="TableParagraph"/>
              <w:spacing w:before="64"/>
              <w:ind w:left="77"/>
              <w:rPr>
                <w:sz w:val="15"/>
              </w:rPr>
            </w:pPr>
            <w:r>
              <w:rPr>
                <w:w w:val="104"/>
                <w:sz w:val="15"/>
              </w:rPr>
              <w:t>6</w:t>
            </w:r>
          </w:p>
        </w:tc>
        <w:tc>
          <w:tcPr>
            <w:tcW w:w="1104" w:type="dxa"/>
          </w:tcPr>
          <w:p w:rsidR="00FE4FD1" w:rsidRDefault="00DC670D">
            <w:pPr>
              <w:pStyle w:val="TableParagraph"/>
              <w:spacing w:before="64"/>
              <w:ind w:left="77"/>
              <w:rPr>
                <w:sz w:val="15"/>
              </w:rPr>
            </w:pPr>
            <w:r>
              <w:rPr>
                <w:w w:val="104"/>
                <w:sz w:val="15"/>
              </w:rPr>
              <w:t>1</w:t>
            </w:r>
          </w:p>
        </w:tc>
        <w:tc>
          <w:tcPr>
            <w:tcW w:w="1140" w:type="dxa"/>
          </w:tcPr>
          <w:p w:rsidR="00FE4FD1" w:rsidRDefault="00DC670D">
            <w:pPr>
              <w:pStyle w:val="TableParagraph"/>
              <w:spacing w:before="64"/>
              <w:ind w:left="78"/>
              <w:rPr>
                <w:sz w:val="15"/>
              </w:rPr>
            </w:pPr>
            <w:r>
              <w:rPr>
                <w:w w:val="104"/>
                <w:sz w:val="15"/>
              </w:rPr>
              <w:t>0</w:t>
            </w:r>
          </w:p>
        </w:tc>
        <w:tc>
          <w:tcPr>
            <w:tcW w:w="864" w:type="dxa"/>
          </w:tcPr>
          <w:p w:rsidR="00FE4FD1" w:rsidRDefault="00E87FFD">
            <w:pPr>
              <w:pStyle w:val="TableParagraph"/>
              <w:spacing w:before="64"/>
              <w:ind w:left="78"/>
              <w:rPr>
                <w:sz w:val="15"/>
              </w:rPr>
            </w:pPr>
            <w:r>
              <w:rPr>
                <w:w w:val="105"/>
                <w:sz w:val="15"/>
              </w:rPr>
              <w:t>05</w:t>
            </w:r>
            <w:r w:rsidR="00DC670D">
              <w:rPr>
                <w:w w:val="105"/>
                <w:sz w:val="15"/>
              </w:rPr>
              <w:t>.04.2023</w:t>
            </w:r>
          </w:p>
          <w:p w:rsidR="00FE4FD1" w:rsidRDefault="00E87FFD">
            <w:pPr>
              <w:pStyle w:val="TableParagraph"/>
              <w:spacing w:before="20"/>
              <w:ind w:left="78"/>
              <w:rPr>
                <w:sz w:val="15"/>
              </w:rPr>
            </w:pPr>
            <w:r>
              <w:rPr>
                <w:w w:val="105"/>
                <w:sz w:val="15"/>
              </w:rPr>
              <w:t>21.04</w:t>
            </w:r>
            <w:r w:rsidR="00DC670D">
              <w:rPr>
                <w:w w:val="105"/>
                <w:sz w:val="15"/>
              </w:rPr>
              <w:t>.2023</w:t>
            </w:r>
          </w:p>
        </w:tc>
        <w:tc>
          <w:tcPr>
            <w:tcW w:w="5415" w:type="dxa"/>
          </w:tcPr>
          <w:p w:rsidR="00FE4FD1" w:rsidRDefault="00DC670D">
            <w:pPr>
              <w:pStyle w:val="TableParagraph"/>
              <w:spacing w:before="64"/>
              <w:ind w:left="79"/>
              <w:rPr>
                <w:sz w:val="15"/>
              </w:rPr>
            </w:pPr>
            <w:r>
              <w:rPr>
                <w:spacing w:val="-1"/>
                <w:w w:val="105"/>
                <w:sz w:val="15"/>
              </w:rPr>
              <w:t>Раскрыватьсмыслпериодического</w:t>
            </w:r>
            <w:r>
              <w:rPr>
                <w:w w:val="105"/>
                <w:sz w:val="15"/>
              </w:rPr>
              <w:t>закона;</w:t>
            </w:r>
          </w:p>
          <w:p w:rsidR="00FE4FD1" w:rsidRDefault="00DC670D">
            <w:pPr>
              <w:pStyle w:val="TableParagraph"/>
              <w:spacing w:before="20" w:line="266" w:lineRule="auto"/>
              <w:ind w:left="79"/>
              <w:rPr>
                <w:sz w:val="15"/>
              </w:rPr>
            </w:pPr>
            <w:r>
              <w:rPr>
                <w:w w:val="105"/>
                <w:sz w:val="15"/>
              </w:rPr>
              <w:t>Понимать существование периодической зависимости свойств химическихэлементов (изменение радиусов атомов и электроотрицательности) и ихсоединений от положения в периодической системе и строения атома;</w:t>
            </w:r>
            <w:r>
              <w:rPr>
                <w:spacing w:val="-1"/>
                <w:w w:val="105"/>
                <w:sz w:val="15"/>
              </w:rPr>
              <w:t>Устанавливатьсвязьмежду</w:t>
            </w:r>
            <w:r>
              <w:rPr>
                <w:w w:val="105"/>
                <w:sz w:val="15"/>
              </w:rPr>
              <w:t>положениемэлементавпериодическойсистемеистроением его атома (состав и заряд ядра, общее число электронов ираспределениеихпоэлектроннымслоям);</w:t>
            </w:r>
          </w:p>
          <w:p w:rsidR="00FE4FD1" w:rsidRDefault="00DC670D">
            <w:pPr>
              <w:pStyle w:val="TableParagraph"/>
              <w:spacing w:before="4" w:line="266" w:lineRule="auto"/>
              <w:ind w:left="79"/>
              <w:rPr>
                <w:sz w:val="15"/>
              </w:rPr>
            </w:pPr>
            <w:r>
              <w:rPr>
                <w:spacing w:val="-1"/>
                <w:w w:val="105"/>
                <w:sz w:val="15"/>
              </w:rPr>
              <w:t>Прогнозировать</w:t>
            </w:r>
            <w:r>
              <w:rPr>
                <w:w w:val="105"/>
                <w:sz w:val="15"/>
              </w:rPr>
              <w:t>характеризменениясвойствэлементовиихсоединенийпогруппамипериодамПериодическойсистемы;</w:t>
            </w:r>
          </w:p>
          <w:p w:rsidR="00FE4FD1" w:rsidRDefault="00DC670D">
            <w:pPr>
              <w:pStyle w:val="TableParagraph"/>
              <w:spacing w:before="1" w:line="266" w:lineRule="auto"/>
              <w:ind w:left="79"/>
              <w:rPr>
                <w:sz w:val="15"/>
              </w:rPr>
            </w:pPr>
            <w:r>
              <w:rPr>
                <w:spacing w:val="-1"/>
                <w:w w:val="105"/>
                <w:sz w:val="15"/>
              </w:rPr>
              <w:t>Характеризоватьхимическиеэлементы</w:t>
            </w:r>
            <w:r>
              <w:rPr>
                <w:w w:val="105"/>
                <w:sz w:val="15"/>
              </w:rPr>
              <w:t>первыхтрёхпериодов,калия,кальцияпоихположениювПериодическойсистемеД.И.Менделеева;</w:t>
            </w:r>
          </w:p>
          <w:p w:rsidR="00FE4FD1" w:rsidRDefault="00DC670D">
            <w:pPr>
              <w:pStyle w:val="TableParagraph"/>
              <w:spacing w:before="1" w:line="266" w:lineRule="auto"/>
              <w:ind w:left="79" w:right="59"/>
              <w:rPr>
                <w:sz w:val="15"/>
              </w:rPr>
            </w:pPr>
            <w:r>
              <w:rPr>
                <w:spacing w:val="-1"/>
                <w:w w:val="105"/>
                <w:sz w:val="15"/>
              </w:rPr>
              <w:t>Использоватьпривыполнении</w:t>
            </w:r>
            <w:r>
              <w:rPr>
                <w:w w:val="105"/>
                <w:sz w:val="15"/>
              </w:rPr>
              <w:t>учебныхзаданийтекстыучебника,справочныематериалы (Периодическую систему химических элементов Д. И.Менделеева, таблицу растворимости кислот, оснований и солей в воде,электрохимическийряднапряженийметаллов);</w:t>
            </w:r>
          </w:p>
        </w:tc>
        <w:tc>
          <w:tcPr>
            <w:tcW w:w="1237" w:type="dxa"/>
          </w:tcPr>
          <w:p w:rsidR="00FE4FD1" w:rsidRDefault="00DC670D">
            <w:pPr>
              <w:pStyle w:val="TableParagraph"/>
              <w:spacing w:before="64" w:line="266" w:lineRule="auto"/>
              <w:ind w:left="79" w:right="45"/>
              <w:rPr>
                <w:sz w:val="15"/>
              </w:rPr>
            </w:pPr>
            <w:r>
              <w:rPr>
                <w:w w:val="105"/>
                <w:sz w:val="15"/>
              </w:rPr>
              <w:t>Устный опрос;Письменныйконтроль;Тестирование;Диктант;Самооценка с</w:t>
            </w:r>
            <w:r>
              <w:rPr>
                <w:spacing w:val="-1"/>
                <w:w w:val="105"/>
                <w:sz w:val="15"/>
              </w:rPr>
              <w:t>использованием</w:t>
            </w:r>
          </w:p>
          <w:p w:rsidR="00FE4FD1" w:rsidRDefault="00DC670D">
            <w:pPr>
              <w:pStyle w:val="TableParagraph"/>
              <w:spacing w:before="5" w:line="266" w:lineRule="auto"/>
              <w:ind w:left="79" w:right="238"/>
              <w:rPr>
                <w:sz w:val="15"/>
              </w:rPr>
            </w:pPr>
            <w:r>
              <w:rPr>
                <w:spacing w:val="-1"/>
                <w:w w:val="105"/>
                <w:sz w:val="15"/>
              </w:rPr>
              <w:t>«Оценочного</w:t>
            </w:r>
            <w:r>
              <w:rPr>
                <w:w w:val="105"/>
                <w:sz w:val="15"/>
              </w:rPr>
              <w:t>листа»;</w:t>
            </w:r>
          </w:p>
          <w:p w:rsidR="00FE4FD1" w:rsidRDefault="00DC670D">
            <w:pPr>
              <w:pStyle w:val="TableParagraph"/>
              <w:spacing w:before="1"/>
              <w:ind w:left="79"/>
              <w:rPr>
                <w:sz w:val="15"/>
              </w:rPr>
            </w:pPr>
            <w:r>
              <w:rPr>
                <w:w w:val="105"/>
                <w:sz w:val="15"/>
              </w:rPr>
              <w:t>ВПР;</w:t>
            </w:r>
          </w:p>
        </w:tc>
        <w:tc>
          <w:tcPr>
            <w:tcW w:w="2005" w:type="dxa"/>
          </w:tcPr>
          <w:p w:rsidR="00FE4FD1" w:rsidRDefault="00DC670D">
            <w:pPr>
              <w:pStyle w:val="TableParagraph"/>
              <w:spacing w:before="64"/>
              <w:ind w:left="50" w:right="27"/>
              <w:jc w:val="center"/>
              <w:rPr>
                <w:sz w:val="15"/>
              </w:rPr>
            </w:pPr>
            <w:r>
              <w:rPr>
                <w:w w:val="105"/>
                <w:sz w:val="15"/>
              </w:rPr>
              <w:t>https://resh.edu.ru/subject/29/</w:t>
            </w:r>
          </w:p>
        </w:tc>
      </w:tr>
    </w:tbl>
    <w:p w:rsidR="00FE4FD1" w:rsidRDefault="00FE4FD1">
      <w:pPr>
        <w:jc w:val="center"/>
        <w:rPr>
          <w:sz w:val="15"/>
        </w:rPr>
        <w:sectPr w:rsidR="00FE4FD1">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
        <w:gridCol w:w="2809"/>
        <w:gridCol w:w="528"/>
        <w:gridCol w:w="1104"/>
        <w:gridCol w:w="1140"/>
        <w:gridCol w:w="864"/>
        <w:gridCol w:w="5415"/>
        <w:gridCol w:w="1237"/>
        <w:gridCol w:w="2005"/>
      </w:tblGrid>
      <w:tr w:rsidR="00FE4FD1">
        <w:trPr>
          <w:trHeight w:val="2062"/>
        </w:trPr>
        <w:tc>
          <w:tcPr>
            <w:tcW w:w="396" w:type="dxa"/>
          </w:tcPr>
          <w:p w:rsidR="00FE4FD1" w:rsidRDefault="00DC670D">
            <w:pPr>
              <w:pStyle w:val="TableParagraph"/>
              <w:spacing w:before="64"/>
              <w:rPr>
                <w:sz w:val="15"/>
              </w:rPr>
            </w:pPr>
            <w:r>
              <w:rPr>
                <w:w w:val="105"/>
                <w:sz w:val="15"/>
              </w:rPr>
              <w:lastRenderedPageBreak/>
              <w:t>3.2.</w:t>
            </w:r>
          </w:p>
        </w:tc>
        <w:tc>
          <w:tcPr>
            <w:tcW w:w="2809" w:type="dxa"/>
          </w:tcPr>
          <w:p w:rsidR="00FE4FD1" w:rsidRDefault="00DC670D">
            <w:pPr>
              <w:pStyle w:val="TableParagraph"/>
              <w:spacing w:before="64" w:line="266" w:lineRule="auto"/>
              <w:ind w:right="244"/>
              <w:rPr>
                <w:b/>
                <w:sz w:val="15"/>
              </w:rPr>
            </w:pPr>
            <w:r>
              <w:rPr>
                <w:b/>
                <w:spacing w:val="-1"/>
                <w:w w:val="105"/>
                <w:sz w:val="15"/>
              </w:rPr>
              <w:t>Химическая связь. Окислительно-</w:t>
            </w:r>
            <w:r>
              <w:rPr>
                <w:b/>
                <w:w w:val="105"/>
                <w:sz w:val="15"/>
              </w:rPr>
              <w:t>восстановительныереакции</w:t>
            </w:r>
          </w:p>
        </w:tc>
        <w:tc>
          <w:tcPr>
            <w:tcW w:w="528" w:type="dxa"/>
          </w:tcPr>
          <w:p w:rsidR="00FE4FD1" w:rsidRDefault="00DC670D">
            <w:pPr>
              <w:pStyle w:val="TableParagraph"/>
              <w:spacing w:before="64"/>
              <w:ind w:left="77"/>
              <w:rPr>
                <w:sz w:val="15"/>
              </w:rPr>
            </w:pPr>
            <w:r>
              <w:rPr>
                <w:w w:val="104"/>
                <w:sz w:val="15"/>
              </w:rPr>
              <w:t>6</w:t>
            </w:r>
          </w:p>
        </w:tc>
        <w:tc>
          <w:tcPr>
            <w:tcW w:w="1104" w:type="dxa"/>
          </w:tcPr>
          <w:p w:rsidR="00FE4FD1" w:rsidRDefault="00DC670D">
            <w:pPr>
              <w:pStyle w:val="TableParagraph"/>
              <w:spacing w:before="64"/>
              <w:ind w:left="77"/>
              <w:rPr>
                <w:sz w:val="15"/>
              </w:rPr>
            </w:pPr>
            <w:r>
              <w:rPr>
                <w:w w:val="104"/>
                <w:sz w:val="15"/>
              </w:rPr>
              <w:t>2</w:t>
            </w:r>
          </w:p>
        </w:tc>
        <w:tc>
          <w:tcPr>
            <w:tcW w:w="1140" w:type="dxa"/>
          </w:tcPr>
          <w:p w:rsidR="00FE4FD1" w:rsidRDefault="00DC670D">
            <w:pPr>
              <w:pStyle w:val="TableParagraph"/>
              <w:spacing w:before="64"/>
              <w:ind w:left="78"/>
              <w:rPr>
                <w:sz w:val="15"/>
              </w:rPr>
            </w:pPr>
            <w:r>
              <w:rPr>
                <w:w w:val="104"/>
                <w:sz w:val="15"/>
              </w:rPr>
              <w:t>0</w:t>
            </w:r>
          </w:p>
        </w:tc>
        <w:tc>
          <w:tcPr>
            <w:tcW w:w="864" w:type="dxa"/>
          </w:tcPr>
          <w:p w:rsidR="00FE4FD1" w:rsidRDefault="00E87FFD">
            <w:pPr>
              <w:pStyle w:val="TableParagraph"/>
              <w:spacing w:before="64"/>
              <w:ind w:left="78"/>
              <w:rPr>
                <w:sz w:val="15"/>
              </w:rPr>
            </w:pPr>
            <w:r>
              <w:rPr>
                <w:w w:val="105"/>
                <w:sz w:val="15"/>
              </w:rPr>
              <w:t>26.04</w:t>
            </w:r>
            <w:r w:rsidR="00DC670D">
              <w:rPr>
                <w:w w:val="105"/>
                <w:sz w:val="15"/>
              </w:rPr>
              <w:t>.2023</w:t>
            </w:r>
          </w:p>
          <w:p w:rsidR="00FE4FD1" w:rsidRDefault="00E87FFD">
            <w:pPr>
              <w:pStyle w:val="TableParagraph"/>
              <w:spacing w:before="20"/>
              <w:ind w:left="78"/>
              <w:rPr>
                <w:sz w:val="15"/>
              </w:rPr>
            </w:pPr>
            <w:r>
              <w:rPr>
                <w:w w:val="105"/>
                <w:sz w:val="15"/>
              </w:rPr>
              <w:t>19</w:t>
            </w:r>
            <w:r w:rsidR="00DC670D">
              <w:rPr>
                <w:w w:val="105"/>
                <w:sz w:val="15"/>
              </w:rPr>
              <w:t>.05.2023</w:t>
            </w:r>
          </w:p>
        </w:tc>
        <w:tc>
          <w:tcPr>
            <w:tcW w:w="5415" w:type="dxa"/>
          </w:tcPr>
          <w:p w:rsidR="00FE4FD1" w:rsidRDefault="00DC670D">
            <w:pPr>
              <w:pStyle w:val="TableParagraph"/>
              <w:spacing w:before="64" w:line="266" w:lineRule="auto"/>
              <w:ind w:left="79" w:right="1917"/>
              <w:rPr>
                <w:sz w:val="15"/>
              </w:rPr>
            </w:pPr>
            <w:r>
              <w:rPr>
                <w:w w:val="105"/>
                <w:sz w:val="15"/>
              </w:rPr>
              <w:t>Раскрывать смысл изучаемых понятий;</w:t>
            </w:r>
            <w:r>
              <w:rPr>
                <w:spacing w:val="-1"/>
                <w:w w:val="105"/>
                <w:sz w:val="15"/>
              </w:rPr>
              <w:t>Определятьвид</w:t>
            </w:r>
            <w:r>
              <w:rPr>
                <w:w w:val="105"/>
                <w:sz w:val="15"/>
              </w:rPr>
              <w:t>химическойсвязивсоединении;</w:t>
            </w:r>
          </w:p>
          <w:p w:rsidR="00FE4FD1" w:rsidRDefault="00DC670D">
            <w:pPr>
              <w:pStyle w:val="TableParagraph"/>
              <w:spacing w:before="2" w:line="266" w:lineRule="auto"/>
              <w:ind w:left="79"/>
              <w:rPr>
                <w:sz w:val="15"/>
              </w:rPr>
            </w:pPr>
            <w:r>
              <w:rPr>
                <w:spacing w:val="-1"/>
                <w:w w:val="105"/>
                <w:sz w:val="15"/>
              </w:rPr>
              <w:t>Определятьстепень</w:t>
            </w:r>
            <w:r>
              <w:rPr>
                <w:w w:val="105"/>
                <w:sz w:val="15"/>
              </w:rPr>
              <w:t>окисленияхимическогоэлементапоформулеегосоединения;</w:t>
            </w:r>
          </w:p>
          <w:p w:rsidR="00FE4FD1" w:rsidRDefault="00DC670D">
            <w:pPr>
              <w:pStyle w:val="TableParagraph"/>
              <w:spacing w:before="1" w:line="266" w:lineRule="auto"/>
              <w:ind w:left="79"/>
              <w:rPr>
                <w:sz w:val="15"/>
              </w:rPr>
            </w:pPr>
            <w:r>
              <w:rPr>
                <w:spacing w:val="-1"/>
                <w:w w:val="105"/>
                <w:sz w:val="15"/>
              </w:rPr>
              <w:t>Определятьэлемент</w:t>
            </w:r>
            <w:r>
              <w:rPr>
                <w:w w:val="105"/>
                <w:sz w:val="15"/>
              </w:rPr>
              <w:t>(вещество)—окислительиэлемент(вещество)—восстановитель;</w:t>
            </w:r>
          </w:p>
          <w:p w:rsidR="00FE4FD1" w:rsidRDefault="00DC670D">
            <w:pPr>
              <w:pStyle w:val="TableParagraph"/>
              <w:spacing w:before="1" w:line="266" w:lineRule="auto"/>
              <w:ind w:left="79" w:right="467"/>
              <w:rPr>
                <w:sz w:val="15"/>
              </w:rPr>
            </w:pPr>
            <w:r>
              <w:rPr>
                <w:w w:val="105"/>
                <w:sz w:val="15"/>
              </w:rPr>
              <w:t>Объяснять сущность процессов окисления и восстановления;Составлятьэлектронныйбаланссучётомчислаотданныхипринятыхэлектронов;</w:t>
            </w:r>
          </w:p>
          <w:p w:rsidR="00FE4FD1" w:rsidRDefault="00DC670D">
            <w:pPr>
              <w:pStyle w:val="TableParagraph"/>
              <w:spacing w:before="2"/>
              <w:ind w:left="79"/>
              <w:rPr>
                <w:sz w:val="15"/>
              </w:rPr>
            </w:pPr>
            <w:r>
              <w:rPr>
                <w:spacing w:val="-1"/>
                <w:w w:val="105"/>
                <w:sz w:val="15"/>
              </w:rPr>
              <w:t>Составлятьуравнениеокислительно-восстановительной</w:t>
            </w:r>
            <w:r>
              <w:rPr>
                <w:w w:val="105"/>
                <w:sz w:val="15"/>
              </w:rPr>
              <w:t>реакции;</w:t>
            </w:r>
          </w:p>
        </w:tc>
        <w:tc>
          <w:tcPr>
            <w:tcW w:w="1237" w:type="dxa"/>
          </w:tcPr>
          <w:p w:rsidR="00FE4FD1" w:rsidRDefault="00DC670D">
            <w:pPr>
              <w:pStyle w:val="TableParagraph"/>
              <w:spacing w:before="64" w:line="266" w:lineRule="auto"/>
              <w:ind w:left="79" w:right="45"/>
              <w:rPr>
                <w:sz w:val="15"/>
              </w:rPr>
            </w:pPr>
            <w:r>
              <w:rPr>
                <w:w w:val="105"/>
                <w:sz w:val="15"/>
              </w:rPr>
              <w:t>Устный опрос;Письменныйконтроль;Контрольнаяработа;Тестирование;Самооценка с</w:t>
            </w:r>
            <w:r>
              <w:rPr>
                <w:spacing w:val="-1"/>
                <w:w w:val="105"/>
                <w:sz w:val="15"/>
              </w:rPr>
              <w:t>использованием</w:t>
            </w:r>
          </w:p>
          <w:p w:rsidR="00FE4FD1" w:rsidRDefault="00DC670D">
            <w:pPr>
              <w:pStyle w:val="TableParagraph"/>
              <w:spacing w:before="5" w:line="266" w:lineRule="auto"/>
              <w:ind w:left="79" w:right="238"/>
              <w:rPr>
                <w:sz w:val="15"/>
              </w:rPr>
            </w:pPr>
            <w:r>
              <w:rPr>
                <w:spacing w:val="-1"/>
                <w:w w:val="105"/>
                <w:sz w:val="15"/>
              </w:rPr>
              <w:t>«Оценочного</w:t>
            </w:r>
            <w:r>
              <w:rPr>
                <w:w w:val="105"/>
                <w:sz w:val="15"/>
              </w:rPr>
              <w:t>листа»;</w:t>
            </w:r>
          </w:p>
        </w:tc>
        <w:tc>
          <w:tcPr>
            <w:tcW w:w="2005" w:type="dxa"/>
          </w:tcPr>
          <w:p w:rsidR="00FE4FD1" w:rsidRDefault="00DC670D">
            <w:pPr>
              <w:pStyle w:val="TableParagraph"/>
              <w:spacing w:before="64"/>
              <w:ind w:left="79"/>
              <w:rPr>
                <w:sz w:val="15"/>
              </w:rPr>
            </w:pPr>
            <w:r>
              <w:rPr>
                <w:w w:val="105"/>
                <w:sz w:val="15"/>
              </w:rPr>
              <w:t>https://resh.edu.ru/subject/29/</w:t>
            </w:r>
          </w:p>
        </w:tc>
      </w:tr>
      <w:tr w:rsidR="00FE4FD1">
        <w:trPr>
          <w:trHeight w:val="333"/>
        </w:trPr>
        <w:tc>
          <w:tcPr>
            <w:tcW w:w="3205" w:type="dxa"/>
            <w:gridSpan w:val="2"/>
          </w:tcPr>
          <w:p w:rsidR="00FE4FD1" w:rsidRDefault="00DC670D">
            <w:pPr>
              <w:pStyle w:val="TableParagraph"/>
              <w:spacing w:before="64"/>
              <w:rPr>
                <w:sz w:val="15"/>
              </w:rPr>
            </w:pPr>
            <w:r>
              <w:rPr>
                <w:w w:val="105"/>
                <w:sz w:val="15"/>
              </w:rPr>
              <w:t>Итогопоразделу:</w:t>
            </w:r>
          </w:p>
        </w:tc>
        <w:tc>
          <w:tcPr>
            <w:tcW w:w="528" w:type="dxa"/>
          </w:tcPr>
          <w:p w:rsidR="00FE4FD1" w:rsidRDefault="00DC670D">
            <w:pPr>
              <w:pStyle w:val="TableParagraph"/>
              <w:spacing w:before="64"/>
              <w:ind w:left="77"/>
              <w:rPr>
                <w:sz w:val="15"/>
              </w:rPr>
            </w:pPr>
            <w:r>
              <w:rPr>
                <w:w w:val="105"/>
                <w:sz w:val="15"/>
              </w:rPr>
              <w:t>12</w:t>
            </w:r>
          </w:p>
        </w:tc>
        <w:tc>
          <w:tcPr>
            <w:tcW w:w="11765" w:type="dxa"/>
            <w:gridSpan w:val="6"/>
          </w:tcPr>
          <w:p w:rsidR="00FE4FD1" w:rsidRDefault="00FE4FD1">
            <w:pPr>
              <w:pStyle w:val="TableParagraph"/>
              <w:spacing w:before="0"/>
              <w:ind w:left="0"/>
              <w:rPr>
                <w:sz w:val="14"/>
              </w:rPr>
            </w:pPr>
          </w:p>
        </w:tc>
      </w:tr>
      <w:tr w:rsidR="00FE4FD1">
        <w:trPr>
          <w:trHeight w:val="333"/>
        </w:trPr>
        <w:tc>
          <w:tcPr>
            <w:tcW w:w="3205" w:type="dxa"/>
            <w:gridSpan w:val="2"/>
          </w:tcPr>
          <w:p w:rsidR="00FE4FD1" w:rsidRDefault="00DC670D">
            <w:pPr>
              <w:pStyle w:val="TableParagraph"/>
              <w:spacing w:before="64"/>
              <w:rPr>
                <w:sz w:val="15"/>
              </w:rPr>
            </w:pPr>
            <w:r>
              <w:rPr>
                <w:w w:val="105"/>
                <w:sz w:val="15"/>
              </w:rPr>
              <w:t>Резервноевремя</w:t>
            </w:r>
          </w:p>
        </w:tc>
        <w:tc>
          <w:tcPr>
            <w:tcW w:w="528" w:type="dxa"/>
          </w:tcPr>
          <w:p w:rsidR="00FE4FD1" w:rsidRDefault="00DC670D">
            <w:pPr>
              <w:pStyle w:val="TableParagraph"/>
              <w:spacing w:before="64"/>
              <w:ind w:left="77"/>
              <w:rPr>
                <w:sz w:val="15"/>
              </w:rPr>
            </w:pPr>
            <w:r>
              <w:rPr>
                <w:w w:val="104"/>
                <w:sz w:val="15"/>
              </w:rPr>
              <w:t>3</w:t>
            </w:r>
          </w:p>
        </w:tc>
        <w:tc>
          <w:tcPr>
            <w:tcW w:w="11765" w:type="dxa"/>
            <w:gridSpan w:val="6"/>
          </w:tcPr>
          <w:p w:rsidR="00FE4FD1" w:rsidRDefault="00FE4FD1">
            <w:pPr>
              <w:pStyle w:val="TableParagraph"/>
              <w:spacing w:before="0"/>
              <w:ind w:left="0"/>
              <w:rPr>
                <w:sz w:val="14"/>
              </w:rPr>
            </w:pPr>
          </w:p>
        </w:tc>
      </w:tr>
      <w:tr w:rsidR="00FE4FD1">
        <w:trPr>
          <w:trHeight w:val="525"/>
        </w:trPr>
        <w:tc>
          <w:tcPr>
            <w:tcW w:w="3205" w:type="dxa"/>
            <w:gridSpan w:val="2"/>
          </w:tcPr>
          <w:p w:rsidR="00FE4FD1" w:rsidRDefault="00DC670D">
            <w:pPr>
              <w:pStyle w:val="TableParagraph"/>
              <w:spacing w:before="64" w:line="266" w:lineRule="auto"/>
              <w:ind w:right="634"/>
              <w:rPr>
                <w:sz w:val="15"/>
              </w:rPr>
            </w:pPr>
            <w:r>
              <w:rPr>
                <w:spacing w:val="-1"/>
                <w:w w:val="105"/>
                <w:sz w:val="15"/>
              </w:rPr>
              <w:t>ОБЩЕЕКОЛИЧЕСТВО</w:t>
            </w:r>
            <w:r>
              <w:rPr>
                <w:w w:val="105"/>
                <w:sz w:val="15"/>
              </w:rPr>
              <w:t>ЧАСОВПОПРОГРАММЕ</w:t>
            </w:r>
          </w:p>
        </w:tc>
        <w:tc>
          <w:tcPr>
            <w:tcW w:w="528" w:type="dxa"/>
          </w:tcPr>
          <w:p w:rsidR="00FE4FD1" w:rsidRDefault="00DC670D">
            <w:pPr>
              <w:pStyle w:val="TableParagraph"/>
              <w:spacing w:before="64"/>
              <w:ind w:left="77"/>
              <w:rPr>
                <w:sz w:val="15"/>
              </w:rPr>
            </w:pPr>
            <w:r>
              <w:rPr>
                <w:w w:val="105"/>
                <w:sz w:val="15"/>
              </w:rPr>
              <w:t>68</w:t>
            </w:r>
          </w:p>
        </w:tc>
        <w:tc>
          <w:tcPr>
            <w:tcW w:w="1104" w:type="dxa"/>
          </w:tcPr>
          <w:p w:rsidR="00FE4FD1" w:rsidRDefault="00DC670D">
            <w:pPr>
              <w:pStyle w:val="TableParagraph"/>
              <w:spacing w:before="64"/>
              <w:ind w:left="77"/>
              <w:rPr>
                <w:sz w:val="15"/>
              </w:rPr>
            </w:pPr>
            <w:r>
              <w:rPr>
                <w:w w:val="104"/>
                <w:sz w:val="15"/>
              </w:rPr>
              <w:t>5</w:t>
            </w:r>
          </w:p>
        </w:tc>
        <w:tc>
          <w:tcPr>
            <w:tcW w:w="1140" w:type="dxa"/>
          </w:tcPr>
          <w:p w:rsidR="00FE4FD1" w:rsidRDefault="00DC670D">
            <w:pPr>
              <w:pStyle w:val="TableParagraph"/>
              <w:spacing w:before="64"/>
              <w:ind w:left="78"/>
              <w:rPr>
                <w:sz w:val="15"/>
              </w:rPr>
            </w:pPr>
            <w:r>
              <w:rPr>
                <w:w w:val="104"/>
                <w:sz w:val="15"/>
              </w:rPr>
              <w:t>6</w:t>
            </w:r>
          </w:p>
        </w:tc>
        <w:tc>
          <w:tcPr>
            <w:tcW w:w="9521" w:type="dxa"/>
            <w:gridSpan w:val="4"/>
          </w:tcPr>
          <w:p w:rsidR="00FE4FD1" w:rsidRDefault="00FE4FD1">
            <w:pPr>
              <w:pStyle w:val="TableParagraph"/>
              <w:spacing w:before="0"/>
              <w:ind w:left="0"/>
              <w:rPr>
                <w:sz w:val="14"/>
              </w:rPr>
            </w:pPr>
          </w:p>
        </w:tc>
      </w:tr>
    </w:tbl>
    <w:p w:rsidR="00FE4FD1" w:rsidRDefault="00FE4FD1">
      <w:pPr>
        <w:rPr>
          <w:sz w:val="14"/>
        </w:rPr>
        <w:sectPr w:rsidR="00FE4FD1">
          <w:pgSz w:w="16840" w:h="11900" w:orient="landscape"/>
          <w:pgMar w:top="580" w:right="540" w:bottom="280" w:left="560" w:header="720" w:footer="720" w:gutter="0"/>
          <w:cols w:space="720"/>
        </w:sectPr>
      </w:pPr>
    </w:p>
    <w:p w:rsidR="00FE4FD1" w:rsidRDefault="001A5B85">
      <w:pPr>
        <w:pStyle w:val="11"/>
      </w:pPr>
      <w:r>
        <w:rPr>
          <w:noProof/>
          <w:lang w:eastAsia="ru-RU"/>
        </w:rPr>
        <w:lastRenderedPageBreak/>
        <w:pict>
          <v:rect id="Rectangle 4" o:spid="_x0000_s1031" style="position:absolute;left:0;text-align:left;margin-left:33.3pt;margin-top:22.9pt;width:528.15pt;height:.6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" fillcolor="black" stroked="f">
            <w10:wrap type="topAndBottom" anchorx="page"/>
          </v:rect>
        </w:pict>
      </w:r>
      <w:r w:rsidR="00DC670D">
        <w:t>ПОУРОЧНОЕПЛАНИРОВАНИЕ</w:t>
      </w:r>
    </w:p>
    <w:p w:rsidR="00FE4FD1" w:rsidRDefault="00FE4FD1">
      <w:pPr>
        <w:pStyle w:val="a3"/>
        <w:spacing w:before="2"/>
        <w:ind w:left="0" w:firstLine="0"/>
        <w:rPr>
          <w:b/>
          <w:sz w:val="14"/>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4"/>
        <w:gridCol w:w="3145"/>
        <w:gridCol w:w="732"/>
        <w:gridCol w:w="1620"/>
        <w:gridCol w:w="1668"/>
        <w:gridCol w:w="1236"/>
        <w:gridCol w:w="1644"/>
      </w:tblGrid>
      <w:tr w:rsidR="00FE4FD1">
        <w:trPr>
          <w:trHeight w:val="477"/>
        </w:trPr>
        <w:tc>
          <w:tcPr>
            <w:tcW w:w="504" w:type="dxa"/>
            <w:vMerge w:val="restart"/>
          </w:tcPr>
          <w:p w:rsidR="00FE4FD1" w:rsidRDefault="00DC670D">
            <w:pPr>
              <w:pStyle w:val="TableParagraph"/>
              <w:spacing w:line="292" w:lineRule="auto"/>
              <w:ind w:right="49"/>
              <w:rPr>
                <w:b/>
                <w:sz w:val="24"/>
              </w:rPr>
            </w:pPr>
            <w:r>
              <w:rPr>
                <w:b/>
                <w:sz w:val="24"/>
              </w:rPr>
              <w:t>№п/п</w:t>
            </w:r>
          </w:p>
        </w:tc>
        <w:tc>
          <w:tcPr>
            <w:tcW w:w="3145" w:type="dxa"/>
            <w:vMerge w:val="restart"/>
          </w:tcPr>
          <w:p w:rsidR="00FE4FD1" w:rsidRDefault="00DC670D">
            <w:pPr>
              <w:pStyle w:val="TableParagraph"/>
              <w:rPr>
                <w:b/>
                <w:sz w:val="24"/>
              </w:rPr>
            </w:pPr>
            <w:r>
              <w:rPr>
                <w:b/>
                <w:sz w:val="24"/>
              </w:rPr>
              <w:t>Темаурока</w:t>
            </w:r>
          </w:p>
        </w:tc>
        <w:tc>
          <w:tcPr>
            <w:tcW w:w="4020" w:type="dxa"/>
            <w:gridSpan w:val="3"/>
          </w:tcPr>
          <w:p w:rsidR="00FE4FD1" w:rsidRDefault="00DC670D">
            <w:pPr>
              <w:pStyle w:val="TableParagraph"/>
              <w:rPr>
                <w:b/>
                <w:sz w:val="24"/>
              </w:rPr>
            </w:pPr>
            <w:r>
              <w:rPr>
                <w:b/>
                <w:sz w:val="24"/>
              </w:rPr>
              <w:t>Количествочасов</w:t>
            </w:r>
          </w:p>
        </w:tc>
        <w:tc>
          <w:tcPr>
            <w:tcW w:w="1236" w:type="dxa"/>
            <w:vMerge w:val="restart"/>
          </w:tcPr>
          <w:p w:rsidR="00FE4FD1" w:rsidRDefault="00DC670D">
            <w:pPr>
              <w:pStyle w:val="TableParagraph"/>
              <w:spacing w:line="292" w:lineRule="auto"/>
              <w:ind w:left="77" w:right="129"/>
              <w:rPr>
                <w:b/>
                <w:sz w:val="24"/>
              </w:rPr>
            </w:pPr>
            <w:r>
              <w:rPr>
                <w:b/>
                <w:sz w:val="24"/>
              </w:rPr>
              <w:t>Дата</w:t>
            </w:r>
            <w:r>
              <w:rPr>
                <w:b/>
                <w:spacing w:val="-1"/>
                <w:sz w:val="24"/>
              </w:rPr>
              <w:t>изучения</w:t>
            </w:r>
          </w:p>
        </w:tc>
        <w:tc>
          <w:tcPr>
            <w:tcW w:w="1644" w:type="dxa"/>
            <w:vMerge w:val="restart"/>
          </w:tcPr>
          <w:p w:rsidR="00FE4FD1" w:rsidRDefault="00DC670D">
            <w:pPr>
              <w:pStyle w:val="TableParagraph"/>
              <w:spacing w:line="292" w:lineRule="auto"/>
              <w:ind w:left="78" w:right="498"/>
              <w:rPr>
                <w:b/>
                <w:sz w:val="24"/>
              </w:rPr>
            </w:pPr>
            <w:r>
              <w:rPr>
                <w:b/>
                <w:sz w:val="24"/>
              </w:rPr>
              <w:t>Виды,формыконтроля</w:t>
            </w:r>
          </w:p>
        </w:tc>
      </w:tr>
      <w:tr w:rsidR="00FE4FD1">
        <w:trPr>
          <w:trHeight w:val="813"/>
        </w:trPr>
        <w:tc>
          <w:tcPr>
            <w:tcW w:w="504" w:type="dxa"/>
            <w:vMerge/>
            <w:tcBorders>
              <w:top w:val="nil"/>
            </w:tcBorders>
          </w:tcPr>
          <w:p w:rsidR="00FE4FD1" w:rsidRDefault="00FE4FD1">
            <w:pPr>
              <w:rPr>
                <w:sz w:val="2"/>
                <w:szCs w:val="2"/>
              </w:rPr>
            </w:pPr>
          </w:p>
        </w:tc>
        <w:tc>
          <w:tcPr>
            <w:tcW w:w="3145" w:type="dxa"/>
            <w:vMerge/>
            <w:tcBorders>
              <w:top w:val="nil"/>
            </w:tcBorders>
          </w:tcPr>
          <w:p w:rsidR="00FE4FD1" w:rsidRDefault="00FE4FD1">
            <w:pPr>
              <w:rPr>
                <w:sz w:val="2"/>
                <w:szCs w:val="2"/>
              </w:rPr>
            </w:pPr>
          </w:p>
        </w:tc>
        <w:tc>
          <w:tcPr>
            <w:tcW w:w="732" w:type="dxa"/>
          </w:tcPr>
          <w:p w:rsidR="00FE4FD1" w:rsidRDefault="00DC670D">
            <w:pPr>
              <w:pStyle w:val="TableParagraph"/>
              <w:rPr>
                <w:b/>
                <w:sz w:val="24"/>
              </w:rPr>
            </w:pPr>
            <w:r>
              <w:rPr>
                <w:b/>
                <w:sz w:val="24"/>
              </w:rPr>
              <w:t>всего</w:t>
            </w:r>
          </w:p>
        </w:tc>
        <w:tc>
          <w:tcPr>
            <w:tcW w:w="1620" w:type="dxa"/>
          </w:tcPr>
          <w:p w:rsidR="00FE4FD1" w:rsidRDefault="00DC670D">
            <w:pPr>
              <w:pStyle w:val="TableParagraph"/>
              <w:spacing w:line="292" w:lineRule="auto"/>
              <w:ind w:right="58"/>
              <w:rPr>
                <w:b/>
                <w:sz w:val="24"/>
              </w:rPr>
            </w:pPr>
            <w:r>
              <w:rPr>
                <w:b/>
                <w:spacing w:val="-1"/>
                <w:sz w:val="24"/>
              </w:rPr>
              <w:t>контрольные</w:t>
            </w:r>
            <w:r>
              <w:rPr>
                <w:b/>
                <w:sz w:val="24"/>
              </w:rPr>
              <w:t>работы</w:t>
            </w:r>
          </w:p>
        </w:tc>
        <w:tc>
          <w:tcPr>
            <w:tcW w:w="1668" w:type="dxa"/>
          </w:tcPr>
          <w:p w:rsidR="00FE4FD1" w:rsidRDefault="00DC670D">
            <w:pPr>
              <w:pStyle w:val="TableParagraph"/>
              <w:spacing w:line="292" w:lineRule="auto"/>
              <w:ind w:left="77" w:right="50"/>
              <w:rPr>
                <w:b/>
                <w:sz w:val="24"/>
              </w:rPr>
            </w:pPr>
            <w:r>
              <w:rPr>
                <w:b/>
                <w:spacing w:val="-1"/>
                <w:sz w:val="24"/>
              </w:rPr>
              <w:t>практические</w:t>
            </w:r>
            <w:r>
              <w:rPr>
                <w:b/>
                <w:sz w:val="24"/>
              </w:rPr>
              <w:t>работы</w:t>
            </w:r>
          </w:p>
        </w:tc>
        <w:tc>
          <w:tcPr>
            <w:tcW w:w="1236" w:type="dxa"/>
            <w:vMerge/>
            <w:tcBorders>
              <w:top w:val="nil"/>
            </w:tcBorders>
          </w:tcPr>
          <w:p w:rsidR="00FE4FD1" w:rsidRDefault="00FE4FD1">
            <w:pPr>
              <w:rPr>
                <w:sz w:val="2"/>
                <w:szCs w:val="2"/>
              </w:rPr>
            </w:pPr>
          </w:p>
        </w:tc>
        <w:tc>
          <w:tcPr>
            <w:tcW w:w="1644" w:type="dxa"/>
            <w:vMerge/>
            <w:tcBorders>
              <w:top w:val="nil"/>
            </w:tcBorders>
          </w:tcPr>
          <w:p w:rsidR="00FE4FD1" w:rsidRDefault="00FE4FD1">
            <w:pPr>
              <w:rPr>
                <w:sz w:val="2"/>
                <w:szCs w:val="2"/>
              </w:rPr>
            </w:pPr>
          </w:p>
        </w:tc>
      </w:tr>
      <w:tr w:rsidR="00FE4FD1">
        <w:trPr>
          <w:trHeight w:val="1149"/>
        </w:trPr>
        <w:tc>
          <w:tcPr>
            <w:tcW w:w="504" w:type="dxa"/>
          </w:tcPr>
          <w:p w:rsidR="00FE4FD1" w:rsidRDefault="00DC670D">
            <w:pPr>
              <w:pStyle w:val="TableParagraph"/>
              <w:rPr>
                <w:sz w:val="24"/>
              </w:rPr>
            </w:pPr>
            <w:r>
              <w:rPr>
                <w:sz w:val="24"/>
              </w:rPr>
              <w:t>1.</w:t>
            </w:r>
          </w:p>
        </w:tc>
        <w:tc>
          <w:tcPr>
            <w:tcW w:w="3145" w:type="dxa"/>
          </w:tcPr>
          <w:p w:rsidR="00FE4FD1" w:rsidRDefault="00DC670D">
            <w:pPr>
              <w:pStyle w:val="TableParagraph"/>
              <w:spacing w:line="292" w:lineRule="auto"/>
              <w:ind w:right="111"/>
              <w:rPr>
                <w:sz w:val="24"/>
              </w:rPr>
            </w:pPr>
            <w:r>
              <w:rPr>
                <w:sz w:val="24"/>
              </w:rPr>
              <w:t>Предмет химии. Роль химиивжизни человека.</w:t>
            </w:r>
          </w:p>
          <w:p w:rsidR="00FE4FD1" w:rsidRDefault="00DC670D">
            <w:pPr>
              <w:pStyle w:val="TableParagraph"/>
              <w:spacing w:before="0" w:line="275" w:lineRule="exact"/>
              <w:rPr>
                <w:sz w:val="24"/>
              </w:rPr>
            </w:pPr>
            <w:r>
              <w:rPr>
                <w:sz w:val="24"/>
              </w:rPr>
              <w:t>ИнструктажпоТ.Б.</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D0774A">
            <w:pPr>
              <w:pStyle w:val="TableParagraph"/>
              <w:ind w:left="57" w:right="43"/>
              <w:jc w:val="center"/>
              <w:rPr>
                <w:sz w:val="24"/>
              </w:rPr>
            </w:pPr>
            <w:r>
              <w:rPr>
                <w:sz w:val="24"/>
              </w:rPr>
              <w:t>02</w:t>
            </w:r>
            <w:r w:rsidR="00DC670D">
              <w:rPr>
                <w:sz w:val="24"/>
              </w:rPr>
              <w:t>.09.2022</w:t>
            </w:r>
          </w:p>
        </w:tc>
        <w:tc>
          <w:tcPr>
            <w:tcW w:w="1644" w:type="dxa"/>
          </w:tcPr>
          <w:p w:rsidR="00FE4FD1" w:rsidRDefault="00DC670D">
            <w:pPr>
              <w:pStyle w:val="TableParagraph"/>
              <w:spacing w:line="292" w:lineRule="auto"/>
              <w:ind w:left="78" w:right="731"/>
              <w:rPr>
                <w:sz w:val="24"/>
              </w:rPr>
            </w:pPr>
            <w:r>
              <w:rPr>
                <w:sz w:val="24"/>
              </w:rPr>
              <w:t>Устныйопрос;</w:t>
            </w:r>
          </w:p>
        </w:tc>
      </w:tr>
      <w:tr w:rsidR="00FE4FD1">
        <w:trPr>
          <w:trHeight w:val="1485"/>
        </w:trPr>
        <w:tc>
          <w:tcPr>
            <w:tcW w:w="504" w:type="dxa"/>
          </w:tcPr>
          <w:p w:rsidR="00FE4FD1" w:rsidRDefault="00DC670D">
            <w:pPr>
              <w:pStyle w:val="TableParagraph"/>
              <w:rPr>
                <w:sz w:val="24"/>
              </w:rPr>
            </w:pPr>
            <w:r>
              <w:rPr>
                <w:sz w:val="24"/>
              </w:rPr>
              <w:t>2.</w:t>
            </w:r>
          </w:p>
        </w:tc>
        <w:tc>
          <w:tcPr>
            <w:tcW w:w="3145" w:type="dxa"/>
          </w:tcPr>
          <w:p w:rsidR="00FE4FD1" w:rsidRDefault="00DC670D">
            <w:pPr>
              <w:pStyle w:val="TableParagraph"/>
              <w:spacing w:line="292" w:lineRule="auto"/>
              <w:ind w:right="317"/>
              <w:rPr>
                <w:sz w:val="24"/>
              </w:rPr>
            </w:pPr>
            <w:r>
              <w:rPr>
                <w:sz w:val="24"/>
              </w:rPr>
              <w:t>Химия в системе наук.Методыпознаниявхимии</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D0774A">
            <w:pPr>
              <w:pStyle w:val="TableParagraph"/>
              <w:ind w:left="57" w:right="43"/>
              <w:jc w:val="center"/>
              <w:rPr>
                <w:sz w:val="24"/>
              </w:rPr>
            </w:pPr>
            <w:r>
              <w:rPr>
                <w:sz w:val="24"/>
              </w:rPr>
              <w:t>07</w:t>
            </w:r>
            <w:r w:rsidR="00DC670D">
              <w:rPr>
                <w:sz w:val="24"/>
              </w:rPr>
              <w:t>.09.2022</w:t>
            </w:r>
          </w:p>
        </w:tc>
        <w:tc>
          <w:tcPr>
            <w:tcW w:w="1644" w:type="dxa"/>
          </w:tcPr>
          <w:p w:rsidR="00FE4FD1" w:rsidRDefault="00DC670D">
            <w:pPr>
              <w:pStyle w:val="TableParagraph"/>
              <w:spacing w:line="292" w:lineRule="auto"/>
              <w:ind w:left="78" w:right="208"/>
              <w:rPr>
                <w:sz w:val="24"/>
              </w:rPr>
            </w:pPr>
            <w:r>
              <w:rPr>
                <w:sz w:val="24"/>
              </w:rPr>
              <w:t>Устныйопрос;Письменныйконтроль;</w:t>
            </w:r>
          </w:p>
        </w:tc>
      </w:tr>
      <w:tr w:rsidR="00FE4FD1">
        <w:trPr>
          <w:trHeight w:val="2829"/>
        </w:trPr>
        <w:tc>
          <w:tcPr>
            <w:tcW w:w="504" w:type="dxa"/>
          </w:tcPr>
          <w:p w:rsidR="00FE4FD1" w:rsidRDefault="00DC670D">
            <w:pPr>
              <w:pStyle w:val="TableParagraph"/>
              <w:rPr>
                <w:sz w:val="24"/>
              </w:rPr>
            </w:pPr>
            <w:r>
              <w:rPr>
                <w:sz w:val="24"/>
              </w:rPr>
              <w:t>3.</w:t>
            </w:r>
          </w:p>
        </w:tc>
        <w:tc>
          <w:tcPr>
            <w:tcW w:w="3145" w:type="dxa"/>
          </w:tcPr>
          <w:p w:rsidR="00FE4FD1" w:rsidRDefault="00DC670D">
            <w:pPr>
              <w:pStyle w:val="TableParagraph"/>
              <w:spacing w:line="292" w:lineRule="auto"/>
              <w:ind w:right="102"/>
              <w:rPr>
                <w:sz w:val="24"/>
              </w:rPr>
            </w:pPr>
            <w:r>
              <w:rPr>
                <w:sz w:val="24"/>
              </w:rPr>
              <w:t>Знакомство с правиламибезопасности и приёмамиработы в химическойлаборатории. Практическаяработа № 1. Правила работыв лаборатории и приёмыобращения с лабораторнымоборудованием</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1</w:t>
            </w:r>
          </w:p>
        </w:tc>
        <w:tc>
          <w:tcPr>
            <w:tcW w:w="1236" w:type="dxa"/>
          </w:tcPr>
          <w:p w:rsidR="00FE4FD1" w:rsidRDefault="00D0774A">
            <w:pPr>
              <w:pStyle w:val="TableParagraph"/>
              <w:ind w:left="57" w:right="43"/>
              <w:jc w:val="center"/>
              <w:rPr>
                <w:sz w:val="24"/>
              </w:rPr>
            </w:pPr>
            <w:r>
              <w:rPr>
                <w:sz w:val="24"/>
              </w:rPr>
              <w:t>09</w:t>
            </w:r>
            <w:r w:rsidR="00DC670D">
              <w:rPr>
                <w:sz w:val="24"/>
              </w:rPr>
              <w:t>.09.2022</w:t>
            </w:r>
          </w:p>
        </w:tc>
        <w:tc>
          <w:tcPr>
            <w:tcW w:w="1644" w:type="dxa"/>
          </w:tcPr>
          <w:p w:rsidR="00FE4FD1" w:rsidRDefault="00DC670D">
            <w:pPr>
              <w:pStyle w:val="TableParagraph"/>
              <w:spacing w:line="292" w:lineRule="auto"/>
              <w:ind w:left="78" w:right="125"/>
              <w:rPr>
                <w:sz w:val="24"/>
              </w:rPr>
            </w:pPr>
            <w:r>
              <w:rPr>
                <w:spacing w:val="-1"/>
                <w:sz w:val="24"/>
              </w:rPr>
              <w:t>Практическая</w:t>
            </w:r>
            <w:r>
              <w:rPr>
                <w:sz w:val="24"/>
              </w:rPr>
              <w:t>работа;</w:t>
            </w:r>
          </w:p>
        </w:tc>
      </w:tr>
      <w:tr w:rsidR="00FE4FD1">
        <w:trPr>
          <w:trHeight w:val="1485"/>
        </w:trPr>
        <w:tc>
          <w:tcPr>
            <w:tcW w:w="504" w:type="dxa"/>
          </w:tcPr>
          <w:p w:rsidR="00FE4FD1" w:rsidRDefault="00DC670D">
            <w:pPr>
              <w:pStyle w:val="TableParagraph"/>
              <w:rPr>
                <w:sz w:val="24"/>
              </w:rPr>
            </w:pPr>
            <w:r>
              <w:rPr>
                <w:sz w:val="24"/>
              </w:rPr>
              <w:t>4.</w:t>
            </w:r>
          </w:p>
        </w:tc>
        <w:tc>
          <w:tcPr>
            <w:tcW w:w="3145" w:type="dxa"/>
          </w:tcPr>
          <w:p w:rsidR="00FE4FD1" w:rsidRDefault="00DC670D">
            <w:pPr>
              <w:pStyle w:val="TableParagraph"/>
              <w:spacing w:line="292" w:lineRule="auto"/>
              <w:ind w:right="98"/>
              <w:rPr>
                <w:sz w:val="24"/>
              </w:rPr>
            </w:pPr>
            <w:r>
              <w:rPr>
                <w:sz w:val="24"/>
              </w:rPr>
              <w:t>Чистые вещества и смеси.Способыразделениясмесей.</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D0774A">
            <w:pPr>
              <w:pStyle w:val="TableParagraph"/>
              <w:ind w:left="57" w:right="43"/>
              <w:jc w:val="center"/>
              <w:rPr>
                <w:sz w:val="24"/>
              </w:rPr>
            </w:pPr>
            <w:r>
              <w:rPr>
                <w:sz w:val="24"/>
              </w:rPr>
              <w:t>14</w:t>
            </w:r>
            <w:r w:rsidR="00DC670D">
              <w:rPr>
                <w:sz w:val="24"/>
              </w:rPr>
              <w:t>.09.2022</w:t>
            </w:r>
          </w:p>
        </w:tc>
        <w:tc>
          <w:tcPr>
            <w:tcW w:w="1644" w:type="dxa"/>
          </w:tcPr>
          <w:p w:rsidR="00FE4FD1" w:rsidRDefault="00DC670D">
            <w:pPr>
              <w:pStyle w:val="TableParagraph"/>
              <w:spacing w:line="292" w:lineRule="auto"/>
              <w:ind w:left="78" w:right="208"/>
              <w:rPr>
                <w:sz w:val="24"/>
              </w:rPr>
            </w:pPr>
            <w:r>
              <w:rPr>
                <w:sz w:val="24"/>
              </w:rPr>
              <w:t>Устныйопрос;Письменныйконтроль;</w:t>
            </w:r>
          </w:p>
        </w:tc>
      </w:tr>
      <w:tr w:rsidR="00FE4FD1">
        <w:trPr>
          <w:trHeight w:val="1485"/>
        </w:trPr>
        <w:tc>
          <w:tcPr>
            <w:tcW w:w="504" w:type="dxa"/>
          </w:tcPr>
          <w:p w:rsidR="00FE4FD1" w:rsidRDefault="00DC670D">
            <w:pPr>
              <w:pStyle w:val="TableParagraph"/>
              <w:rPr>
                <w:sz w:val="24"/>
              </w:rPr>
            </w:pPr>
            <w:r>
              <w:rPr>
                <w:sz w:val="24"/>
              </w:rPr>
              <w:t>5.</w:t>
            </w:r>
          </w:p>
        </w:tc>
        <w:tc>
          <w:tcPr>
            <w:tcW w:w="3145" w:type="dxa"/>
          </w:tcPr>
          <w:p w:rsidR="00FE4FD1" w:rsidRDefault="00DC670D">
            <w:pPr>
              <w:pStyle w:val="TableParagraph"/>
              <w:spacing w:line="292" w:lineRule="auto"/>
              <w:ind w:right="281"/>
              <w:rPr>
                <w:sz w:val="24"/>
              </w:rPr>
            </w:pPr>
            <w:r>
              <w:rPr>
                <w:sz w:val="24"/>
              </w:rPr>
              <w:t>Практическая работа: № 2.Разделение смесей (напримере очисткиповареннойсоли)</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D0774A">
            <w:pPr>
              <w:pStyle w:val="TableParagraph"/>
              <w:ind w:left="57" w:right="43"/>
              <w:jc w:val="center"/>
              <w:rPr>
                <w:sz w:val="24"/>
              </w:rPr>
            </w:pPr>
            <w:r>
              <w:rPr>
                <w:sz w:val="24"/>
              </w:rPr>
              <w:t>16</w:t>
            </w:r>
            <w:r w:rsidR="00DC670D">
              <w:rPr>
                <w:sz w:val="24"/>
              </w:rPr>
              <w:t>.09.2022</w:t>
            </w:r>
          </w:p>
        </w:tc>
        <w:tc>
          <w:tcPr>
            <w:tcW w:w="1644" w:type="dxa"/>
          </w:tcPr>
          <w:p w:rsidR="00FE4FD1" w:rsidRDefault="00DC670D">
            <w:pPr>
              <w:pStyle w:val="TableParagraph"/>
              <w:spacing w:line="292" w:lineRule="auto"/>
              <w:ind w:left="78" w:right="125"/>
              <w:rPr>
                <w:sz w:val="24"/>
              </w:rPr>
            </w:pPr>
            <w:r>
              <w:rPr>
                <w:spacing w:val="-1"/>
                <w:sz w:val="24"/>
              </w:rPr>
              <w:t>Практическая</w:t>
            </w:r>
            <w:r>
              <w:rPr>
                <w:sz w:val="24"/>
              </w:rPr>
              <w:t>работа;</w:t>
            </w:r>
          </w:p>
        </w:tc>
      </w:tr>
      <w:tr w:rsidR="00FE4FD1">
        <w:trPr>
          <w:trHeight w:val="1821"/>
        </w:trPr>
        <w:tc>
          <w:tcPr>
            <w:tcW w:w="504" w:type="dxa"/>
          </w:tcPr>
          <w:p w:rsidR="00FE4FD1" w:rsidRDefault="00DC670D">
            <w:pPr>
              <w:pStyle w:val="TableParagraph"/>
              <w:rPr>
                <w:sz w:val="24"/>
              </w:rPr>
            </w:pPr>
            <w:r>
              <w:rPr>
                <w:sz w:val="24"/>
              </w:rPr>
              <w:t>6.</w:t>
            </w:r>
          </w:p>
        </w:tc>
        <w:tc>
          <w:tcPr>
            <w:tcW w:w="3145" w:type="dxa"/>
          </w:tcPr>
          <w:p w:rsidR="00FE4FD1" w:rsidRDefault="00DC670D">
            <w:pPr>
              <w:pStyle w:val="TableParagraph"/>
              <w:spacing w:line="292" w:lineRule="auto"/>
              <w:ind w:right="847"/>
              <w:rPr>
                <w:sz w:val="24"/>
              </w:rPr>
            </w:pPr>
            <w:r>
              <w:rPr>
                <w:sz w:val="24"/>
              </w:rPr>
              <w:t>Тела и вещества.Физические свойствавеществ. Агрегатноесостояниевеществ</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1</w:t>
            </w:r>
          </w:p>
        </w:tc>
        <w:tc>
          <w:tcPr>
            <w:tcW w:w="1236" w:type="dxa"/>
          </w:tcPr>
          <w:p w:rsidR="00FE4FD1" w:rsidRDefault="00D0774A">
            <w:pPr>
              <w:pStyle w:val="TableParagraph"/>
              <w:ind w:left="57" w:right="43"/>
              <w:jc w:val="center"/>
              <w:rPr>
                <w:sz w:val="24"/>
              </w:rPr>
            </w:pPr>
            <w:r>
              <w:rPr>
                <w:sz w:val="24"/>
              </w:rPr>
              <w:t>21</w:t>
            </w:r>
            <w:r w:rsidR="00DC670D">
              <w:rPr>
                <w:sz w:val="24"/>
              </w:rPr>
              <w:t>.09.2022</w:t>
            </w:r>
          </w:p>
        </w:tc>
        <w:tc>
          <w:tcPr>
            <w:tcW w:w="1644" w:type="dxa"/>
          </w:tcPr>
          <w:p w:rsidR="00FE4FD1" w:rsidRDefault="00DC670D">
            <w:pPr>
              <w:pStyle w:val="TableParagraph"/>
              <w:spacing w:line="292" w:lineRule="auto"/>
              <w:ind w:left="78" w:right="208"/>
              <w:rPr>
                <w:sz w:val="24"/>
              </w:rPr>
            </w:pPr>
            <w:r>
              <w:rPr>
                <w:sz w:val="24"/>
              </w:rPr>
              <w:t>Устныйопрос;Письменныйконтроль;ВПР;</w:t>
            </w:r>
          </w:p>
        </w:tc>
      </w:tr>
      <w:tr w:rsidR="00FE4FD1">
        <w:trPr>
          <w:trHeight w:val="1485"/>
        </w:trPr>
        <w:tc>
          <w:tcPr>
            <w:tcW w:w="504" w:type="dxa"/>
          </w:tcPr>
          <w:p w:rsidR="00FE4FD1" w:rsidRDefault="00DC670D">
            <w:pPr>
              <w:pStyle w:val="TableParagraph"/>
              <w:rPr>
                <w:sz w:val="24"/>
              </w:rPr>
            </w:pPr>
            <w:r>
              <w:rPr>
                <w:sz w:val="24"/>
              </w:rPr>
              <w:t>7.</w:t>
            </w:r>
          </w:p>
        </w:tc>
        <w:tc>
          <w:tcPr>
            <w:tcW w:w="3145" w:type="dxa"/>
          </w:tcPr>
          <w:p w:rsidR="00FE4FD1" w:rsidRDefault="00DC670D">
            <w:pPr>
              <w:pStyle w:val="TableParagraph"/>
              <w:spacing w:line="292" w:lineRule="auto"/>
              <w:ind w:right="45"/>
              <w:rPr>
                <w:sz w:val="24"/>
              </w:rPr>
            </w:pPr>
            <w:r>
              <w:rPr>
                <w:sz w:val="24"/>
              </w:rPr>
              <w:t>Атомы и молекулы. Простыеисложныевещества</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D0774A">
            <w:pPr>
              <w:pStyle w:val="TableParagraph"/>
              <w:ind w:left="57" w:right="43"/>
              <w:jc w:val="center"/>
              <w:rPr>
                <w:sz w:val="24"/>
              </w:rPr>
            </w:pPr>
            <w:r>
              <w:rPr>
                <w:sz w:val="24"/>
              </w:rPr>
              <w:t>23</w:t>
            </w:r>
            <w:r w:rsidR="00DC670D">
              <w:rPr>
                <w:sz w:val="24"/>
              </w:rPr>
              <w:t>.09.2022</w:t>
            </w:r>
          </w:p>
        </w:tc>
        <w:tc>
          <w:tcPr>
            <w:tcW w:w="1644" w:type="dxa"/>
          </w:tcPr>
          <w:p w:rsidR="00FE4FD1" w:rsidRDefault="00DC670D">
            <w:pPr>
              <w:pStyle w:val="TableParagraph"/>
              <w:spacing w:line="292" w:lineRule="auto"/>
              <w:ind w:left="78" w:right="208"/>
              <w:rPr>
                <w:sz w:val="24"/>
              </w:rPr>
            </w:pPr>
            <w:r>
              <w:rPr>
                <w:sz w:val="24"/>
              </w:rPr>
              <w:t>Устныйопрос;Письменныйконтроль;</w:t>
            </w:r>
          </w:p>
        </w:tc>
      </w:tr>
      <w:tr w:rsidR="00FE4FD1">
        <w:trPr>
          <w:trHeight w:val="1149"/>
        </w:trPr>
        <w:tc>
          <w:tcPr>
            <w:tcW w:w="504" w:type="dxa"/>
          </w:tcPr>
          <w:p w:rsidR="00FE4FD1" w:rsidRDefault="00DC670D">
            <w:pPr>
              <w:pStyle w:val="TableParagraph"/>
              <w:rPr>
                <w:sz w:val="24"/>
              </w:rPr>
            </w:pPr>
            <w:r>
              <w:rPr>
                <w:sz w:val="24"/>
              </w:rPr>
              <w:t>8.</w:t>
            </w:r>
          </w:p>
        </w:tc>
        <w:tc>
          <w:tcPr>
            <w:tcW w:w="3145" w:type="dxa"/>
          </w:tcPr>
          <w:p w:rsidR="00FE4FD1" w:rsidRDefault="00DC670D">
            <w:pPr>
              <w:pStyle w:val="TableParagraph"/>
              <w:spacing w:line="292" w:lineRule="auto"/>
              <w:ind w:right="664"/>
              <w:rPr>
                <w:sz w:val="24"/>
              </w:rPr>
            </w:pPr>
            <w:r>
              <w:rPr>
                <w:sz w:val="24"/>
              </w:rPr>
              <w:t>Химические элементы.Знаки (символы)химическихэлементов</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D0774A">
            <w:pPr>
              <w:pStyle w:val="TableParagraph"/>
              <w:ind w:left="57" w:right="43"/>
              <w:jc w:val="center"/>
              <w:rPr>
                <w:sz w:val="24"/>
              </w:rPr>
            </w:pPr>
            <w:r>
              <w:rPr>
                <w:sz w:val="24"/>
              </w:rPr>
              <w:t>28</w:t>
            </w:r>
            <w:r w:rsidR="00DC670D">
              <w:rPr>
                <w:sz w:val="24"/>
              </w:rPr>
              <w:t>.09.2022</w:t>
            </w:r>
          </w:p>
        </w:tc>
        <w:tc>
          <w:tcPr>
            <w:tcW w:w="1644" w:type="dxa"/>
          </w:tcPr>
          <w:p w:rsidR="00FE4FD1" w:rsidRDefault="00DC670D">
            <w:pPr>
              <w:pStyle w:val="TableParagraph"/>
              <w:spacing w:line="292" w:lineRule="auto"/>
              <w:ind w:left="78" w:right="610"/>
              <w:rPr>
                <w:sz w:val="24"/>
              </w:rPr>
            </w:pPr>
            <w:r>
              <w:rPr>
                <w:sz w:val="24"/>
              </w:rPr>
              <w:t>Устныйопрос;Диктант;</w:t>
            </w:r>
          </w:p>
        </w:tc>
      </w:tr>
    </w:tbl>
    <w:p w:rsidR="00FE4FD1" w:rsidRDefault="00FE4FD1">
      <w:pPr>
        <w:spacing w:line="292" w:lineRule="auto"/>
        <w:rPr>
          <w:sz w:val="24"/>
        </w:rPr>
        <w:sectPr w:rsidR="00FE4FD1">
          <w:pgSz w:w="11900" w:h="16840"/>
          <w:pgMar w:top="52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4"/>
        <w:gridCol w:w="3145"/>
        <w:gridCol w:w="732"/>
        <w:gridCol w:w="1620"/>
        <w:gridCol w:w="1668"/>
        <w:gridCol w:w="1236"/>
        <w:gridCol w:w="1644"/>
      </w:tblGrid>
      <w:tr w:rsidR="00FE4FD1">
        <w:trPr>
          <w:trHeight w:val="1149"/>
        </w:trPr>
        <w:tc>
          <w:tcPr>
            <w:tcW w:w="504" w:type="dxa"/>
          </w:tcPr>
          <w:p w:rsidR="00FE4FD1" w:rsidRDefault="00DC670D">
            <w:pPr>
              <w:pStyle w:val="TableParagraph"/>
              <w:rPr>
                <w:sz w:val="24"/>
              </w:rPr>
            </w:pPr>
            <w:r>
              <w:rPr>
                <w:sz w:val="24"/>
              </w:rPr>
              <w:lastRenderedPageBreak/>
              <w:t>9.</w:t>
            </w:r>
          </w:p>
        </w:tc>
        <w:tc>
          <w:tcPr>
            <w:tcW w:w="3145" w:type="dxa"/>
          </w:tcPr>
          <w:p w:rsidR="00FE4FD1" w:rsidRDefault="00DC670D">
            <w:pPr>
              <w:pStyle w:val="TableParagraph"/>
              <w:spacing w:line="292" w:lineRule="auto"/>
              <w:ind w:right="301"/>
              <w:rPr>
                <w:sz w:val="24"/>
              </w:rPr>
            </w:pPr>
            <w:r>
              <w:rPr>
                <w:sz w:val="24"/>
              </w:rPr>
              <w:t>Атомно-молекулярноеучение. Закон постоянствасостававеществ</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D0774A">
            <w:pPr>
              <w:pStyle w:val="TableParagraph"/>
              <w:ind w:left="57" w:right="43"/>
              <w:jc w:val="center"/>
              <w:rPr>
                <w:sz w:val="24"/>
              </w:rPr>
            </w:pPr>
            <w:r>
              <w:rPr>
                <w:sz w:val="24"/>
              </w:rPr>
              <w:t>30.09</w:t>
            </w:r>
            <w:r w:rsidR="00DC670D">
              <w:rPr>
                <w:sz w:val="24"/>
              </w:rPr>
              <w:t>.2022</w:t>
            </w:r>
          </w:p>
        </w:tc>
        <w:tc>
          <w:tcPr>
            <w:tcW w:w="1644" w:type="dxa"/>
          </w:tcPr>
          <w:p w:rsidR="00FE4FD1" w:rsidRDefault="00DC670D">
            <w:pPr>
              <w:pStyle w:val="TableParagraph"/>
              <w:spacing w:line="292" w:lineRule="auto"/>
              <w:ind w:left="78" w:right="731"/>
              <w:rPr>
                <w:sz w:val="24"/>
              </w:rPr>
            </w:pPr>
            <w:r>
              <w:rPr>
                <w:sz w:val="24"/>
              </w:rPr>
              <w:t>Устныйопрос;</w:t>
            </w:r>
          </w:p>
        </w:tc>
      </w:tr>
      <w:tr w:rsidR="00FE4FD1">
        <w:trPr>
          <w:trHeight w:val="1821"/>
        </w:trPr>
        <w:tc>
          <w:tcPr>
            <w:tcW w:w="504" w:type="dxa"/>
          </w:tcPr>
          <w:p w:rsidR="00FE4FD1" w:rsidRDefault="00DC670D">
            <w:pPr>
              <w:pStyle w:val="TableParagraph"/>
              <w:rPr>
                <w:sz w:val="24"/>
              </w:rPr>
            </w:pPr>
            <w:r>
              <w:rPr>
                <w:sz w:val="24"/>
              </w:rPr>
              <w:t>10.</w:t>
            </w:r>
          </w:p>
        </w:tc>
        <w:tc>
          <w:tcPr>
            <w:tcW w:w="3145" w:type="dxa"/>
          </w:tcPr>
          <w:p w:rsidR="00FE4FD1" w:rsidRDefault="00DC670D">
            <w:pPr>
              <w:pStyle w:val="TableParagraph"/>
              <w:spacing w:line="292" w:lineRule="auto"/>
              <w:ind w:right="700"/>
              <w:rPr>
                <w:sz w:val="24"/>
              </w:rPr>
            </w:pPr>
            <w:r>
              <w:rPr>
                <w:sz w:val="24"/>
              </w:rPr>
              <w:t>Химическая формула.Валентность атомовхимическихэлементов</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D0774A">
            <w:pPr>
              <w:pStyle w:val="TableParagraph"/>
              <w:ind w:left="57" w:right="43"/>
              <w:jc w:val="center"/>
              <w:rPr>
                <w:sz w:val="24"/>
              </w:rPr>
            </w:pPr>
            <w:r>
              <w:rPr>
                <w:sz w:val="24"/>
              </w:rPr>
              <w:t>05</w:t>
            </w:r>
            <w:r w:rsidR="00DC670D">
              <w:rPr>
                <w:sz w:val="24"/>
              </w:rPr>
              <w:t>.10.2022</w:t>
            </w:r>
          </w:p>
        </w:tc>
        <w:tc>
          <w:tcPr>
            <w:tcW w:w="1644" w:type="dxa"/>
          </w:tcPr>
          <w:p w:rsidR="00FE4FD1" w:rsidRDefault="00DC670D">
            <w:pPr>
              <w:pStyle w:val="TableParagraph"/>
              <w:spacing w:line="292" w:lineRule="auto"/>
              <w:ind w:left="78" w:right="66"/>
              <w:rPr>
                <w:sz w:val="24"/>
              </w:rPr>
            </w:pPr>
            <w:r>
              <w:rPr>
                <w:sz w:val="24"/>
              </w:rPr>
              <w:t>Устныйопрос;Письменныйконтроль;</w:t>
            </w:r>
            <w:r>
              <w:rPr>
                <w:spacing w:val="-1"/>
                <w:sz w:val="24"/>
              </w:rPr>
              <w:t>Тестирование;</w:t>
            </w:r>
          </w:p>
        </w:tc>
      </w:tr>
      <w:tr w:rsidR="00FE4FD1">
        <w:trPr>
          <w:trHeight w:val="1821"/>
        </w:trPr>
        <w:tc>
          <w:tcPr>
            <w:tcW w:w="504" w:type="dxa"/>
          </w:tcPr>
          <w:p w:rsidR="00FE4FD1" w:rsidRDefault="00DC670D">
            <w:pPr>
              <w:pStyle w:val="TableParagraph"/>
              <w:rPr>
                <w:sz w:val="24"/>
              </w:rPr>
            </w:pPr>
            <w:r>
              <w:rPr>
                <w:sz w:val="24"/>
              </w:rPr>
              <w:t>11.</w:t>
            </w:r>
          </w:p>
        </w:tc>
        <w:tc>
          <w:tcPr>
            <w:tcW w:w="3145" w:type="dxa"/>
          </w:tcPr>
          <w:p w:rsidR="00FE4FD1" w:rsidRDefault="00DC670D">
            <w:pPr>
              <w:pStyle w:val="TableParagraph"/>
              <w:spacing w:line="292" w:lineRule="auto"/>
              <w:ind w:right="383"/>
              <w:rPr>
                <w:sz w:val="24"/>
              </w:rPr>
            </w:pPr>
            <w:r>
              <w:rPr>
                <w:sz w:val="24"/>
              </w:rPr>
              <w:t>Составление химическихформул по валентности.Нахождение валентностихимических элементов поформуле</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D0774A">
            <w:pPr>
              <w:pStyle w:val="TableParagraph"/>
              <w:ind w:left="57" w:right="43"/>
              <w:jc w:val="center"/>
              <w:rPr>
                <w:sz w:val="24"/>
              </w:rPr>
            </w:pPr>
            <w:r>
              <w:rPr>
                <w:sz w:val="24"/>
              </w:rPr>
              <w:t>07</w:t>
            </w:r>
            <w:r w:rsidR="00DC670D">
              <w:rPr>
                <w:sz w:val="24"/>
              </w:rPr>
              <w:t>.10.2022</w:t>
            </w:r>
          </w:p>
        </w:tc>
        <w:tc>
          <w:tcPr>
            <w:tcW w:w="1644" w:type="dxa"/>
          </w:tcPr>
          <w:p w:rsidR="00FE4FD1" w:rsidRDefault="00DC670D">
            <w:pPr>
              <w:pStyle w:val="TableParagraph"/>
              <w:spacing w:line="292" w:lineRule="auto"/>
              <w:ind w:left="78" w:right="208"/>
              <w:rPr>
                <w:sz w:val="24"/>
              </w:rPr>
            </w:pPr>
            <w:r>
              <w:rPr>
                <w:sz w:val="24"/>
              </w:rPr>
              <w:t>Устныйопрос;Письменныйконтроль;</w:t>
            </w:r>
          </w:p>
        </w:tc>
      </w:tr>
      <w:tr w:rsidR="00FE4FD1">
        <w:trPr>
          <w:trHeight w:val="1485"/>
        </w:trPr>
        <w:tc>
          <w:tcPr>
            <w:tcW w:w="504" w:type="dxa"/>
          </w:tcPr>
          <w:p w:rsidR="00FE4FD1" w:rsidRDefault="00DC670D">
            <w:pPr>
              <w:pStyle w:val="TableParagraph"/>
              <w:rPr>
                <w:sz w:val="24"/>
              </w:rPr>
            </w:pPr>
            <w:r>
              <w:rPr>
                <w:sz w:val="24"/>
              </w:rPr>
              <w:t>12.</w:t>
            </w:r>
          </w:p>
        </w:tc>
        <w:tc>
          <w:tcPr>
            <w:tcW w:w="3145" w:type="dxa"/>
          </w:tcPr>
          <w:p w:rsidR="00FE4FD1" w:rsidRDefault="00DC670D">
            <w:pPr>
              <w:pStyle w:val="TableParagraph"/>
              <w:spacing w:line="292" w:lineRule="auto"/>
              <w:ind w:right="597"/>
              <w:rPr>
                <w:sz w:val="24"/>
              </w:rPr>
            </w:pPr>
            <w:r>
              <w:rPr>
                <w:sz w:val="24"/>
              </w:rPr>
              <w:t>Относительная атомнаямасса. Относительнаямолекулярнаямасса</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D0774A">
            <w:pPr>
              <w:pStyle w:val="TableParagraph"/>
              <w:ind w:left="57" w:right="43"/>
              <w:jc w:val="center"/>
              <w:rPr>
                <w:sz w:val="24"/>
              </w:rPr>
            </w:pPr>
            <w:r>
              <w:rPr>
                <w:sz w:val="24"/>
              </w:rPr>
              <w:t>12</w:t>
            </w:r>
            <w:r w:rsidR="00DC670D">
              <w:rPr>
                <w:sz w:val="24"/>
              </w:rPr>
              <w:t>.10.2022</w:t>
            </w:r>
          </w:p>
        </w:tc>
        <w:tc>
          <w:tcPr>
            <w:tcW w:w="1644" w:type="dxa"/>
          </w:tcPr>
          <w:p w:rsidR="00FE4FD1" w:rsidRDefault="00DC670D">
            <w:pPr>
              <w:pStyle w:val="TableParagraph"/>
              <w:spacing w:line="292" w:lineRule="auto"/>
              <w:ind w:left="78" w:right="208"/>
              <w:rPr>
                <w:sz w:val="24"/>
              </w:rPr>
            </w:pPr>
            <w:r>
              <w:rPr>
                <w:sz w:val="24"/>
              </w:rPr>
              <w:t>Устныйопрос;Письменныйконтроль;</w:t>
            </w:r>
          </w:p>
        </w:tc>
      </w:tr>
      <w:tr w:rsidR="00FE4FD1">
        <w:trPr>
          <w:trHeight w:val="1485"/>
        </w:trPr>
        <w:tc>
          <w:tcPr>
            <w:tcW w:w="504" w:type="dxa"/>
          </w:tcPr>
          <w:p w:rsidR="00FE4FD1" w:rsidRDefault="00DC670D">
            <w:pPr>
              <w:pStyle w:val="TableParagraph"/>
              <w:rPr>
                <w:sz w:val="24"/>
              </w:rPr>
            </w:pPr>
            <w:r>
              <w:rPr>
                <w:sz w:val="24"/>
              </w:rPr>
              <w:t>13.</w:t>
            </w:r>
          </w:p>
        </w:tc>
        <w:tc>
          <w:tcPr>
            <w:tcW w:w="3145" w:type="dxa"/>
          </w:tcPr>
          <w:p w:rsidR="00FE4FD1" w:rsidRDefault="00DC670D">
            <w:pPr>
              <w:pStyle w:val="TableParagraph"/>
              <w:spacing w:line="292" w:lineRule="auto"/>
              <w:ind w:right="228"/>
              <w:rPr>
                <w:sz w:val="24"/>
              </w:rPr>
            </w:pPr>
            <w:r>
              <w:rPr>
                <w:sz w:val="24"/>
              </w:rPr>
              <w:t>Решение задач навычисление относительноймолекулярной массывеществ</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D0774A">
            <w:pPr>
              <w:pStyle w:val="TableParagraph"/>
              <w:ind w:left="57" w:right="43"/>
              <w:jc w:val="center"/>
              <w:rPr>
                <w:sz w:val="24"/>
              </w:rPr>
            </w:pPr>
            <w:r>
              <w:rPr>
                <w:sz w:val="24"/>
              </w:rPr>
              <w:t>14</w:t>
            </w:r>
            <w:r w:rsidR="00DC670D">
              <w:rPr>
                <w:sz w:val="24"/>
              </w:rPr>
              <w:t>.10.2022</w:t>
            </w:r>
          </w:p>
        </w:tc>
        <w:tc>
          <w:tcPr>
            <w:tcW w:w="1644" w:type="dxa"/>
          </w:tcPr>
          <w:p w:rsidR="00FE4FD1" w:rsidRDefault="00DC670D">
            <w:pPr>
              <w:pStyle w:val="TableParagraph"/>
              <w:spacing w:line="292" w:lineRule="auto"/>
              <w:ind w:left="78" w:right="208"/>
              <w:rPr>
                <w:sz w:val="24"/>
              </w:rPr>
            </w:pPr>
            <w:r>
              <w:rPr>
                <w:sz w:val="24"/>
              </w:rPr>
              <w:t>Письменныйконтроль;</w:t>
            </w:r>
          </w:p>
        </w:tc>
      </w:tr>
      <w:tr w:rsidR="00FE4FD1">
        <w:trPr>
          <w:trHeight w:val="813"/>
        </w:trPr>
        <w:tc>
          <w:tcPr>
            <w:tcW w:w="504" w:type="dxa"/>
          </w:tcPr>
          <w:p w:rsidR="00FE4FD1" w:rsidRDefault="00DC670D">
            <w:pPr>
              <w:pStyle w:val="TableParagraph"/>
              <w:rPr>
                <w:sz w:val="24"/>
              </w:rPr>
            </w:pPr>
            <w:r>
              <w:rPr>
                <w:sz w:val="24"/>
              </w:rPr>
              <w:t>14.</w:t>
            </w:r>
          </w:p>
        </w:tc>
        <w:tc>
          <w:tcPr>
            <w:tcW w:w="3145" w:type="dxa"/>
          </w:tcPr>
          <w:p w:rsidR="00FE4FD1" w:rsidRDefault="00DC670D">
            <w:pPr>
              <w:pStyle w:val="TableParagraph"/>
              <w:spacing w:line="292" w:lineRule="auto"/>
              <w:ind w:right="141"/>
              <w:rPr>
                <w:sz w:val="24"/>
              </w:rPr>
            </w:pPr>
            <w:r>
              <w:rPr>
                <w:sz w:val="24"/>
              </w:rPr>
              <w:t>Массовая доля химическогоэлементавсоединении</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D0774A">
            <w:pPr>
              <w:pStyle w:val="TableParagraph"/>
              <w:ind w:left="57" w:right="43"/>
              <w:jc w:val="center"/>
              <w:rPr>
                <w:sz w:val="24"/>
              </w:rPr>
            </w:pPr>
            <w:r>
              <w:rPr>
                <w:sz w:val="24"/>
              </w:rPr>
              <w:t>19</w:t>
            </w:r>
            <w:r w:rsidR="00DC670D">
              <w:rPr>
                <w:sz w:val="24"/>
              </w:rPr>
              <w:t>.10.2022</w:t>
            </w:r>
          </w:p>
        </w:tc>
        <w:tc>
          <w:tcPr>
            <w:tcW w:w="1644" w:type="dxa"/>
          </w:tcPr>
          <w:p w:rsidR="00FE4FD1" w:rsidRDefault="00DC670D">
            <w:pPr>
              <w:pStyle w:val="TableParagraph"/>
              <w:ind w:left="78"/>
              <w:rPr>
                <w:sz w:val="24"/>
              </w:rPr>
            </w:pPr>
            <w:r>
              <w:rPr>
                <w:sz w:val="24"/>
              </w:rPr>
              <w:t>Тестирование;</w:t>
            </w:r>
          </w:p>
        </w:tc>
      </w:tr>
      <w:tr w:rsidR="00FE4FD1">
        <w:trPr>
          <w:trHeight w:val="1485"/>
        </w:trPr>
        <w:tc>
          <w:tcPr>
            <w:tcW w:w="504" w:type="dxa"/>
          </w:tcPr>
          <w:p w:rsidR="00FE4FD1" w:rsidRDefault="00DC670D">
            <w:pPr>
              <w:pStyle w:val="TableParagraph"/>
              <w:rPr>
                <w:sz w:val="24"/>
              </w:rPr>
            </w:pPr>
            <w:r>
              <w:rPr>
                <w:sz w:val="24"/>
              </w:rPr>
              <w:t>15.</w:t>
            </w:r>
          </w:p>
        </w:tc>
        <w:tc>
          <w:tcPr>
            <w:tcW w:w="3145" w:type="dxa"/>
          </w:tcPr>
          <w:p w:rsidR="00FE4FD1" w:rsidRDefault="00DC670D">
            <w:pPr>
              <w:pStyle w:val="TableParagraph"/>
              <w:spacing w:line="292" w:lineRule="auto"/>
              <w:ind w:right="250"/>
              <w:rPr>
                <w:sz w:val="24"/>
              </w:rPr>
            </w:pPr>
            <w:r>
              <w:rPr>
                <w:sz w:val="24"/>
              </w:rPr>
              <w:t>Решение задач навычисление массовой долихимического элемента поформулесоединения</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D0774A">
            <w:pPr>
              <w:pStyle w:val="TableParagraph"/>
              <w:ind w:left="57" w:right="43"/>
              <w:jc w:val="center"/>
              <w:rPr>
                <w:sz w:val="24"/>
              </w:rPr>
            </w:pPr>
            <w:r>
              <w:rPr>
                <w:sz w:val="24"/>
              </w:rPr>
              <w:t>21</w:t>
            </w:r>
            <w:r w:rsidR="00DC670D">
              <w:rPr>
                <w:sz w:val="24"/>
              </w:rPr>
              <w:t>.10.2022</w:t>
            </w:r>
          </w:p>
        </w:tc>
        <w:tc>
          <w:tcPr>
            <w:tcW w:w="1644" w:type="dxa"/>
          </w:tcPr>
          <w:p w:rsidR="00FE4FD1" w:rsidRDefault="00DC670D">
            <w:pPr>
              <w:pStyle w:val="TableParagraph"/>
              <w:spacing w:line="292" w:lineRule="auto"/>
              <w:ind w:left="78" w:right="61"/>
              <w:rPr>
                <w:sz w:val="24"/>
              </w:rPr>
            </w:pPr>
            <w:r>
              <w:rPr>
                <w:sz w:val="24"/>
              </w:rPr>
              <w:t>Письменныйконтроль;</w:t>
            </w:r>
            <w:r>
              <w:rPr>
                <w:spacing w:val="-1"/>
                <w:sz w:val="24"/>
              </w:rPr>
              <w:t>Тестирование;</w:t>
            </w:r>
          </w:p>
        </w:tc>
      </w:tr>
      <w:tr w:rsidR="00FE4FD1">
        <w:trPr>
          <w:trHeight w:val="1149"/>
        </w:trPr>
        <w:tc>
          <w:tcPr>
            <w:tcW w:w="504" w:type="dxa"/>
          </w:tcPr>
          <w:p w:rsidR="00FE4FD1" w:rsidRDefault="00DC670D">
            <w:pPr>
              <w:pStyle w:val="TableParagraph"/>
              <w:rPr>
                <w:sz w:val="24"/>
              </w:rPr>
            </w:pPr>
            <w:r>
              <w:rPr>
                <w:sz w:val="24"/>
              </w:rPr>
              <w:t>16.</w:t>
            </w:r>
          </w:p>
        </w:tc>
        <w:tc>
          <w:tcPr>
            <w:tcW w:w="3145" w:type="dxa"/>
          </w:tcPr>
          <w:p w:rsidR="00FE4FD1" w:rsidRDefault="00DC670D">
            <w:pPr>
              <w:pStyle w:val="TableParagraph"/>
              <w:spacing w:line="292" w:lineRule="auto"/>
              <w:ind w:right="344"/>
              <w:rPr>
                <w:sz w:val="24"/>
              </w:rPr>
            </w:pPr>
            <w:r>
              <w:rPr>
                <w:sz w:val="24"/>
              </w:rPr>
              <w:t>Физические и химическиеявления. Химическаяреакция</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D0774A">
            <w:pPr>
              <w:pStyle w:val="TableParagraph"/>
              <w:ind w:left="57" w:right="43"/>
              <w:jc w:val="center"/>
              <w:rPr>
                <w:sz w:val="24"/>
              </w:rPr>
            </w:pPr>
            <w:r>
              <w:rPr>
                <w:sz w:val="24"/>
              </w:rPr>
              <w:t>26</w:t>
            </w:r>
            <w:r w:rsidR="00DC670D">
              <w:rPr>
                <w:sz w:val="24"/>
              </w:rPr>
              <w:t>.10.2022</w:t>
            </w:r>
          </w:p>
        </w:tc>
        <w:tc>
          <w:tcPr>
            <w:tcW w:w="1644" w:type="dxa"/>
          </w:tcPr>
          <w:p w:rsidR="00FE4FD1" w:rsidRDefault="00DC670D">
            <w:pPr>
              <w:pStyle w:val="TableParagraph"/>
              <w:spacing w:line="292" w:lineRule="auto"/>
              <w:ind w:left="78" w:right="66"/>
              <w:rPr>
                <w:sz w:val="24"/>
              </w:rPr>
            </w:pPr>
            <w:r>
              <w:rPr>
                <w:sz w:val="24"/>
              </w:rPr>
              <w:t>Устныйопрос;</w:t>
            </w:r>
            <w:r>
              <w:rPr>
                <w:spacing w:val="-1"/>
                <w:sz w:val="24"/>
              </w:rPr>
              <w:t>Тестирование;</w:t>
            </w:r>
          </w:p>
        </w:tc>
      </w:tr>
      <w:tr w:rsidR="00FE4FD1">
        <w:trPr>
          <w:trHeight w:val="1149"/>
        </w:trPr>
        <w:tc>
          <w:tcPr>
            <w:tcW w:w="504" w:type="dxa"/>
          </w:tcPr>
          <w:p w:rsidR="00FE4FD1" w:rsidRDefault="00DC670D">
            <w:pPr>
              <w:pStyle w:val="TableParagraph"/>
              <w:rPr>
                <w:sz w:val="24"/>
              </w:rPr>
            </w:pPr>
            <w:r>
              <w:rPr>
                <w:sz w:val="24"/>
              </w:rPr>
              <w:t>17.</w:t>
            </w:r>
          </w:p>
        </w:tc>
        <w:tc>
          <w:tcPr>
            <w:tcW w:w="3145" w:type="dxa"/>
          </w:tcPr>
          <w:p w:rsidR="00FE4FD1" w:rsidRDefault="00DC670D">
            <w:pPr>
              <w:pStyle w:val="TableParagraph"/>
              <w:spacing w:line="292" w:lineRule="auto"/>
              <w:ind w:right="576"/>
              <w:rPr>
                <w:sz w:val="24"/>
              </w:rPr>
            </w:pPr>
            <w:r>
              <w:rPr>
                <w:sz w:val="24"/>
              </w:rPr>
              <w:t>Признаки и условияпротекания химическихреакций</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D0774A">
            <w:pPr>
              <w:pStyle w:val="TableParagraph"/>
              <w:ind w:left="57" w:right="43"/>
              <w:jc w:val="center"/>
              <w:rPr>
                <w:sz w:val="24"/>
              </w:rPr>
            </w:pPr>
            <w:r>
              <w:rPr>
                <w:sz w:val="24"/>
              </w:rPr>
              <w:t>28.10</w:t>
            </w:r>
            <w:r w:rsidR="00DC670D">
              <w:rPr>
                <w:sz w:val="24"/>
              </w:rPr>
              <w:t>.2022</w:t>
            </w:r>
          </w:p>
        </w:tc>
        <w:tc>
          <w:tcPr>
            <w:tcW w:w="1644" w:type="dxa"/>
          </w:tcPr>
          <w:p w:rsidR="00FE4FD1" w:rsidRDefault="00DC670D">
            <w:pPr>
              <w:pStyle w:val="TableParagraph"/>
              <w:spacing w:line="292" w:lineRule="auto"/>
              <w:ind w:left="78" w:right="731"/>
              <w:rPr>
                <w:sz w:val="24"/>
              </w:rPr>
            </w:pPr>
            <w:r>
              <w:rPr>
                <w:sz w:val="24"/>
              </w:rPr>
              <w:t>Устныйопрос;</w:t>
            </w:r>
          </w:p>
        </w:tc>
      </w:tr>
      <w:tr w:rsidR="00FE4FD1">
        <w:trPr>
          <w:trHeight w:val="1149"/>
        </w:trPr>
        <w:tc>
          <w:tcPr>
            <w:tcW w:w="504" w:type="dxa"/>
          </w:tcPr>
          <w:p w:rsidR="00FE4FD1" w:rsidRDefault="00DC670D">
            <w:pPr>
              <w:pStyle w:val="TableParagraph"/>
              <w:rPr>
                <w:sz w:val="24"/>
              </w:rPr>
            </w:pPr>
            <w:r>
              <w:rPr>
                <w:sz w:val="24"/>
              </w:rPr>
              <w:t>18.</w:t>
            </w:r>
          </w:p>
        </w:tc>
        <w:tc>
          <w:tcPr>
            <w:tcW w:w="3145" w:type="dxa"/>
          </w:tcPr>
          <w:p w:rsidR="00FE4FD1" w:rsidRDefault="00DC670D">
            <w:pPr>
              <w:pStyle w:val="TableParagraph"/>
              <w:spacing w:line="292" w:lineRule="auto"/>
              <w:ind w:right="98"/>
              <w:rPr>
                <w:sz w:val="24"/>
              </w:rPr>
            </w:pPr>
            <w:r>
              <w:rPr>
                <w:sz w:val="24"/>
              </w:rPr>
              <w:t>Закон сохранения массывеществ. М.В. Ломоносов —учёный-энциклопедист</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D0774A">
            <w:pPr>
              <w:pStyle w:val="TableParagraph"/>
              <w:ind w:left="57" w:right="43"/>
              <w:jc w:val="center"/>
              <w:rPr>
                <w:sz w:val="24"/>
              </w:rPr>
            </w:pPr>
            <w:r>
              <w:rPr>
                <w:sz w:val="24"/>
              </w:rPr>
              <w:t>09</w:t>
            </w:r>
            <w:r w:rsidR="00DC670D">
              <w:rPr>
                <w:sz w:val="24"/>
              </w:rPr>
              <w:t>.11.2022</w:t>
            </w:r>
          </w:p>
        </w:tc>
        <w:tc>
          <w:tcPr>
            <w:tcW w:w="1644" w:type="dxa"/>
          </w:tcPr>
          <w:p w:rsidR="00FE4FD1" w:rsidRDefault="00DC670D">
            <w:pPr>
              <w:pStyle w:val="TableParagraph"/>
              <w:spacing w:line="292" w:lineRule="auto"/>
              <w:ind w:left="78" w:right="731"/>
              <w:rPr>
                <w:sz w:val="24"/>
              </w:rPr>
            </w:pPr>
            <w:r>
              <w:rPr>
                <w:sz w:val="24"/>
              </w:rPr>
              <w:t>Устныйопрос;</w:t>
            </w:r>
          </w:p>
        </w:tc>
      </w:tr>
      <w:tr w:rsidR="00FE4FD1">
        <w:trPr>
          <w:trHeight w:val="1821"/>
        </w:trPr>
        <w:tc>
          <w:tcPr>
            <w:tcW w:w="504" w:type="dxa"/>
          </w:tcPr>
          <w:p w:rsidR="00FE4FD1" w:rsidRDefault="00DC670D">
            <w:pPr>
              <w:pStyle w:val="TableParagraph"/>
              <w:rPr>
                <w:sz w:val="24"/>
              </w:rPr>
            </w:pPr>
            <w:r>
              <w:rPr>
                <w:sz w:val="24"/>
              </w:rPr>
              <w:lastRenderedPageBreak/>
              <w:t>19.</w:t>
            </w:r>
          </w:p>
        </w:tc>
        <w:tc>
          <w:tcPr>
            <w:tcW w:w="3145" w:type="dxa"/>
          </w:tcPr>
          <w:p w:rsidR="00FE4FD1" w:rsidRDefault="00DC670D">
            <w:pPr>
              <w:pStyle w:val="TableParagraph"/>
              <w:rPr>
                <w:sz w:val="24"/>
              </w:rPr>
            </w:pPr>
            <w:r>
              <w:rPr>
                <w:sz w:val="24"/>
              </w:rPr>
              <w:t>Химическиеуравнения</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D0774A">
            <w:pPr>
              <w:pStyle w:val="TableParagraph"/>
              <w:ind w:left="57" w:right="43"/>
              <w:jc w:val="center"/>
              <w:rPr>
                <w:sz w:val="24"/>
              </w:rPr>
            </w:pPr>
            <w:r>
              <w:rPr>
                <w:sz w:val="24"/>
              </w:rPr>
              <w:t>11</w:t>
            </w:r>
            <w:r w:rsidR="00DC670D">
              <w:rPr>
                <w:sz w:val="24"/>
              </w:rPr>
              <w:t>.11.2022</w:t>
            </w:r>
          </w:p>
        </w:tc>
        <w:tc>
          <w:tcPr>
            <w:tcW w:w="1644" w:type="dxa"/>
          </w:tcPr>
          <w:p w:rsidR="00FE4FD1" w:rsidRDefault="00DC670D">
            <w:pPr>
              <w:pStyle w:val="TableParagraph"/>
              <w:spacing w:line="292" w:lineRule="auto"/>
              <w:ind w:left="78" w:right="66"/>
              <w:rPr>
                <w:sz w:val="24"/>
              </w:rPr>
            </w:pPr>
            <w:r>
              <w:rPr>
                <w:sz w:val="24"/>
              </w:rPr>
              <w:t>Устныйопрос;Письменныйконтроль;</w:t>
            </w:r>
            <w:r>
              <w:rPr>
                <w:spacing w:val="-1"/>
                <w:sz w:val="24"/>
              </w:rPr>
              <w:t>Тестирование;</w:t>
            </w:r>
          </w:p>
        </w:tc>
      </w:tr>
    </w:tbl>
    <w:p w:rsidR="00FE4FD1" w:rsidRDefault="00FE4FD1">
      <w:pPr>
        <w:spacing w:line="292" w:lineRule="auto"/>
        <w:rPr>
          <w:sz w:val="24"/>
        </w:rPr>
        <w:sectPr w:rsidR="00FE4FD1">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4"/>
        <w:gridCol w:w="3145"/>
        <w:gridCol w:w="732"/>
        <w:gridCol w:w="1620"/>
        <w:gridCol w:w="1668"/>
        <w:gridCol w:w="1236"/>
        <w:gridCol w:w="1644"/>
      </w:tblGrid>
      <w:tr w:rsidR="00FE4FD1">
        <w:trPr>
          <w:trHeight w:val="1821"/>
        </w:trPr>
        <w:tc>
          <w:tcPr>
            <w:tcW w:w="504" w:type="dxa"/>
          </w:tcPr>
          <w:p w:rsidR="00FE4FD1" w:rsidRDefault="00DC670D">
            <w:pPr>
              <w:pStyle w:val="TableParagraph"/>
              <w:rPr>
                <w:sz w:val="24"/>
              </w:rPr>
            </w:pPr>
            <w:r>
              <w:rPr>
                <w:sz w:val="24"/>
              </w:rPr>
              <w:lastRenderedPageBreak/>
              <w:t>20.</w:t>
            </w:r>
          </w:p>
        </w:tc>
        <w:tc>
          <w:tcPr>
            <w:tcW w:w="3145" w:type="dxa"/>
          </w:tcPr>
          <w:p w:rsidR="00FE4FD1" w:rsidRDefault="00DC670D">
            <w:pPr>
              <w:pStyle w:val="TableParagraph"/>
              <w:spacing w:line="292" w:lineRule="auto"/>
              <w:ind w:right="286"/>
              <w:rPr>
                <w:sz w:val="24"/>
              </w:rPr>
            </w:pPr>
            <w:r>
              <w:rPr>
                <w:sz w:val="24"/>
              </w:rPr>
              <w:t>Типы химических реакций(соединения, разложения,замещения,обмена)</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D0774A">
            <w:pPr>
              <w:pStyle w:val="TableParagraph"/>
              <w:ind w:left="57" w:right="43"/>
              <w:jc w:val="center"/>
              <w:rPr>
                <w:sz w:val="24"/>
              </w:rPr>
            </w:pPr>
            <w:r>
              <w:rPr>
                <w:sz w:val="24"/>
              </w:rPr>
              <w:t>16</w:t>
            </w:r>
            <w:r w:rsidR="00DC670D">
              <w:rPr>
                <w:sz w:val="24"/>
              </w:rPr>
              <w:t>.11.2022</w:t>
            </w:r>
          </w:p>
        </w:tc>
        <w:tc>
          <w:tcPr>
            <w:tcW w:w="1644" w:type="dxa"/>
          </w:tcPr>
          <w:p w:rsidR="00FE4FD1" w:rsidRDefault="00DC670D">
            <w:pPr>
              <w:pStyle w:val="TableParagraph"/>
              <w:spacing w:line="292" w:lineRule="auto"/>
              <w:ind w:left="78" w:right="66"/>
              <w:rPr>
                <w:sz w:val="24"/>
              </w:rPr>
            </w:pPr>
            <w:r>
              <w:rPr>
                <w:sz w:val="24"/>
              </w:rPr>
              <w:t>Устныйопрос;Письменныйконтроль;</w:t>
            </w:r>
            <w:r>
              <w:rPr>
                <w:spacing w:val="-1"/>
                <w:sz w:val="24"/>
              </w:rPr>
              <w:t>Тестирование;</w:t>
            </w:r>
          </w:p>
        </w:tc>
      </w:tr>
      <w:tr w:rsidR="00FE4FD1">
        <w:trPr>
          <w:trHeight w:val="1485"/>
        </w:trPr>
        <w:tc>
          <w:tcPr>
            <w:tcW w:w="504" w:type="dxa"/>
          </w:tcPr>
          <w:p w:rsidR="00FE4FD1" w:rsidRDefault="00DC670D">
            <w:pPr>
              <w:pStyle w:val="TableParagraph"/>
              <w:rPr>
                <w:sz w:val="24"/>
              </w:rPr>
            </w:pPr>
            <w:r>
              <w:rPr>
                <w:sz w:val="24"/>
              </w:rPr>
              <w:t>21.</w:t>
            </w:r>
          </w:p>
        </w:tc>
        <w:tc>
          <w:tcPr>
            <w:tcW w:w="3145" w:type="dxa"/>
          </w:tcPr>
          <w:p w:rsidR="00FE4FD1" w:rsidRDefault="00DC670D">
            <w:pPr>
              <w:pStyle w:val="TableParagraph"/>
              <w:spacing w:line="292" w:lineRule="auto"/>
              <w:ind w:right="636"/>
              <w:rPr>
                <w:sz w:val="24"/>
              </w:rPr>
            </w:pPr>
            <w:r>
              <w:rPr>
                <w:sz w:val="24"/>
              </w:rPr>
              <w:t>Урок обобщения исистематизациизнаний</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D0774A">
            <w:pPr>
              <w:pStyle w:val="TableParagraph"/>
              <w:ind w:left="57" w:right="43"/>
              <w:jc w:val="center"/>
              <w:rPr>
                <w:sz w:val="24"/>
              </w:rPr>
            </w:pPr>
            <w:r>
              <w:rPr>
                <w:sz w:val="24"/>
              </w:rPr>
              <w:t>18</w:t>
            </w:r>
            <w:r w:rsidR="00DC670D">
              <w:rPr>
                <w:sz w:val="24"/>
              </w:rPr>
              <w:t>.11.2022</w:t>
            </w:r>
          </w:p>
        </w:tc>
        <w:tc>
          <w:tcPr>
            <w:tcW w:w="1644" w:type="dxa"/>
          </w:tcPr>
          <w:p w:rsidR="00FE4FD1" w:rsidRDefault="00DC670D">
            <w:pPr>
              <w:pStyle w:val="TableParagraph"/>
              <w:spacing w:line="292" w:lineRule="auto"/>
              <w:ind w:left="78" w:right="208"/>
              <w:rPr>
                <w:sz w:val="24"/>
              </w:rPr>
            </w:pPr>
            <w:r>
              <w:rPr>
                <w:sz w:val="24"/>
              </w:rPr>
              <w:t>Устныйопрос;Письменныйконтроль;</w:t>
            </w:r>
          </w:p>
        </w:tc>
      </w:tr>
      <w:tr w:rsidR="00FE4FD1">
        <w:trPr>
          <w:trHeight w:val="813"/>
        </w:trPr>
        <w:tc>
          <w:tcPr>
            <w:tcW w:w="504" w:type="dxa"/>
          </w:tcPr>
          <w:p w:rsidR="00FE4FD1" w:rsidRDefault="00DC670D">
            <w:pPr>
              <w:pStyle w:val="TableParagraph"/>
              <w:rPr>
                <w:sz w:val="24"/>
              </w:rPr>
            </w:pPr>
            <w:r>
              <w:rPr>
                <w:sz w:val="24"/>
              </w:rPr>
              <w:t>22.</w:t>
            </w:r>
          </w:p>
        </w:tc>
        <w:tc>
          <w:tcPr>
            <w:tcW w:w="3145" w:type="dxa"/>
          </w:tcPr>
          <w:p w:rsidR="00FE4FD1" w:rsidRDefault="00DC670D">
            <w:pPr>
              <w:pStyle w:val="TableParagraph"/>
              <w:rPr>
                <w:sz w:val="24"/>
              </w:rPr>
            </w:pPr>
            <w:r>
              <w:rPr>
                <w:sz w:val="24"/>
              </w:rPr>
              <w:t>Урокконтролязнаний</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1</w:t>
            </w:r>
          </w:p>
        </w:tc>
        <w:tc>
          <w:tcPr>
            <w:tcW w:w="1668" w:type="dxa"/>
          </w:tcPr>
          <w:p w:rsidR="00FE4FD1" w:rsidRDefault="00DC670D">
            <w:pPr>
              <w:pStyle w:val="TableParagraph"/>
              <w:ind w:left="77"/>
              <w:rPr>
                <w:sz w:val="24"/>
              </w:rPr>
            </w:pPr>
            <w:r>
              <w:rPr>
                <w:sz w:val="24"/>
              </w:rPr>
              <w:t>0</w:t>
            </w:r>
          </w:p>
        </w:tc>
        <w:tc>
          <w:tcPr>
            <w:tcW w:w="1236" w:type="dxa"/>
          </w:tcPr>
          <w:p w:rsidR="00FE4FD1" w:rsidRDefault="00D0774A">
            <w:pPr>
              <w:pStyle w:val="TableParagraph"/>
              <w:ind w:left="57" w:right="43"/>
              <w:jc w:val="center"/>
              <w:rPr>
                <w:sz w:val="24"/>
              </w:rPr>
            </w:pPr>
            <w:r>
              <w:rPr>
                <w:sz w:val="24"/>
              </w:rPr>
              <w:t>23</w:t>
            </w:r>
            <w:r w:rsidR="00DC670D">
              <w:rPr>
                <w:sz w:val="24"/>
              </w:rPr>
              <w:t>.11.2022</w:t>
            </w:r>
          </w:p>
        </w:tc>
        <w:tc>
          <w:tcPr>
            <w:tcW w:w="1644" w:type="dxa"/>
          </w:tcPr>
          <w:p w:rsidR="00FE4FD1" w:rsidRDefault="00DC670D">
            <w:pPr>
              <w:pStyle w:val="TableParagraph"/>
              <w:spacing w:line="292" w:lineRule="auto"/>
              <w:ind w:left="78" w:right="214"/>
              <w:rPr>
                <w:sz w:val="24"/>
              </w:rPr>
            </w:pPr>
            <w:r>
              <w:rPr>
                <w:spacing w:val="-1"/>
                <w:sz w:val="24"/>
              </w:rPr>
              <w:t>Контрольная</w:t>
            </w:r>
            <w:r>
              <w:rPr>
                <w:sz w:val="24"/>
              </w:rPr>
              <w:t>работа;</w:t>
            </w:r>
          </w:p>
        </w:tc>
      </w:tr>
      <w:tr w:rsidR="00FE4FD1">
        <w:trPr>
          <w:trHeight w:val="813"/>
        </w:trPr>
        <w:tc>
          <w:tcPr>
            <w:tcW w:w="504" w:type="dxa"/>
          </w:tcPr>
          <w:p w:rsidR="00FE4FD1" w:rsidRDefault="00DC670D">
            <w:pPr>
              <w:pStyle w:val="TableParagraph"/>
              <w:rPr>
                <w:sz w:val="24"/>
              </w:rPr>
            </w:pPr>
            <w:r>
              <w:rPr>
                <w:sz w:val="24"/>
              </w:rPr>
              <w:t>23.</w:t>
            </w:r>
          </w:p>
        </w:tc>
        <w:tc>
          <w:tcPr>
            <w:tcW w:w="3145" w:type="dxa"/>
          </w:tcPr>
          <w:p w:rsidR="00FE4FD1" w:rsidRDefault="00DC670D">
            <w:pPr>
              <w:pStyle w:val="TableParagraph"/>
              <w:spacing w:line="292" w:lineRule="auto"/>
              <w:ind w:right="703"/>
              <w:rPr>
                <w:sz w:val="24"/>
              </w:rPr>
            </w:pPr>
            <w:r>
              <w:rPr>
                <w:sz w:val="24"/>
              </w:rPr>
              <w:t>Воздух — смесь газов.Составвоздуха</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D0774A">
            <w:pPr>
              <w:pStyle w:val="TableParagraph"/>
              <w:ind w:left="57" w:right="43"/>
              <w:jc w:val="center"/>
              <w:rPr>
                <w:sz w:val="24"/>
              </w:rPr>
            </w:pPr>
            <w:r>
              <w:rPr>
                <w:sz w:val="24"/>
              </w:rPr>
              <w:t>25</w:t>
            </w:r>
            <w:r w:rsidR="00DC670D">
              <w:rPr>
                <w:sz w:val="24"/>
              </w:rPr>
              <w:t>.11.2022</w:t>
            </w:r>
          </w:p>
        </w:tc>
        <w:tc>
          <w:tcPr>
            <w:tcW w:w="1644" w:type="dxa"/>
          </w:tcPr>
          <w:p w:rsidR="00FE4FD1" w:rsidRDefault="00DC670D">
            <w:pPr>
              <w:pStyle w:val="TableParagraph"/>
              <w:spacing w:line="292" w:lineRule="auto"/>
              <w:ind w:left="78" w:right="731"/>
              <w:rPr>
                <w:sz w:val="24"/>
              </w:rPr>
            </w:pPr>
            <w:r>
              <w:rPr>
                <w:sz w:val="24"/>
              </w:rPr>
              <w:t>Устныйопрос;</w:t>
            </w:r>
          </w:p>
        </w:tc>
      </w:tr>
      <w:tr w:rsidR="00FE4FD1">
        <w:trPr>
          <w:trHeight w:val="1821"/>
        </w:trPr>
        <w:tc>
          <w:tcPr>
            <w:tcW w:w="504" w:type="dxa"/>
          </w:tcPr>
          <w:p w:rsidR="00FE4FD1" w:rsidRDefault="00DC670D">
            <w:pPr>
              <w:pStyle w:val="TableParagraph"/>
              <w:rPr>
                <w:sz w:val="24"/>
              </w:rPr>
            </w:pPr>
            <w:r>
              <w:rPr>
                <w:sz w:val="24"/>
              </w:rPr>
              <w:t>24.</w:t>
            </w:r>
          </w:p>
        </w:tc>
        <w:tc>
          <w:tcPr>
            <w:tcW w:w="3145" w:type="dxa"/>
          </w:tcPr>
          <w:p w:rsidR="00FE4FD1" w:rsidRDefault="00DC670D">
            <w:pPr>
              <w:pStyle w:val="TableParagraph"/>
              <w:spacing w:line="292" w:lineRule="auto"/>
              <w:ind w:right="112"/>
              <w:rPr>
                <w:sz w:val="24"/>
              </w:rPr>
            </w:pPr>
            <w:r>
              <w:rPr>
                <w:sz w:val="24"/>
              </w:rPr>
              <w:t>Тепловой эффектхимической реакции,понятие о термохимическомуравнении, экзо- иэндотермическихреакциях</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D0774A">
            <w:pPr>
              <w:pStyle w:val="TableParagraph"/>
              <w:ind w:left="57" w:right="43"/>
              <w:jc w:val="center"/>
              <w:rPr>
                <w:sz w:val="24"/>
              </w:rPr>
            </w:pPr>
            <w:r>
              <w:rPr>
                <w:sz w:val="24"/>
              </w:rPr>
              <w:t>30</w:t>
            </w:r>
            <w:r w:rsidR="00DC670D">
              <w:rPr>
                <w:sz w:val="24"/>
              </w:rPr>
              <w:t>.12.2022</w:t>
            </w:r>
          </w:p>
        </w:tc>
        <w:tc>
          <w:tcPr>
            <w:tcW w:w="1644" w:type="dxa"/>
          </w:tcPr>
          <w:p w:rsidR="00FE4FD1" w:rsidRDefault="00DC670D">
            <w:pPr>
              <w:pStyle w:val="TableParagraph"/>
              <w:spacing w:line="292" w:lineRule="auto"/>
              <w:ind w:left="78" w:right="208"/>
              <w:rPr>
                <w:sz w:val="24"/>
              </w:rPr>
            </w:pPr>
            <w:r>
              <w:rPr>
                <w:sz w:val="24"/>
              </w:rPr>
              <w:t>Устныйопрос;Письменныйконтроль;</w:t>
            </w:r>
          </w:p>
        </w:tc>
      </w:tr>
      <w:tr w:rsidR="00FE4FD1">
        <w:trPr>
          <w:trHeight w:val="1485"/>
        </w:trPr>
        <w:tc>
          <w:tcPr>
            <w:tcW w:w="504" w:type="dxa"/>
          </w:tcPr>
          <w:p w:rsidR="00FE4FD1" w:rsidRDefault="00DC670D">
            <w:pPr>
              <w:pStyle w:val="TableParagraph"/>
              <w:rPr>
                <w:sz w:val="24"/>
              </w:rPr>
            </w:pPr>
            <w:r>
              <w:rPr>
                <w:sz w:val="24"/>
              </w:rPr>
              <w:t>25.</w:t>
            </w:r>
          </w:p>
        </w:tc>
        <w:tc>
          <w:tcPr>
            <w:tcW w:w="3145" w:type="dxa"/>
          </w:tcPr>
          <w:p w:rsidR="00FE4FD1" w:rsidRDefault="00DC670D">
            <w:pPr>
              <w:pStyle w:val="TableParagraph"/>
              <w:spacing w:line="292" w:lineRule="auto"/>
              <w:ind w:right="255"/>
              <w:rPr>
                <w:sz w:val="24"/>
              </w:rPr>
            </w:pPr>
            <w:r>
              <w:rPr>
                <w:sz w:val="24"/>
              </w:rPr>
              <w:t>Способы получениякислорода в лаборатории ипромышленности.</w:t>
            </w:r>
          </w:p>
          <w:p w:rsidR="00FE4FD1" w:rsidRDefault="00DC670D">
            <w:pPr>
              <w:pStyle w:val="TableParagraph"/>
              <w:spacing w:before="0" w:line="274" w:lineRule="exact"/>
              <w:rPr>
                <w:sz w:val="24"/>
              </w:rPr>
            </w:pPr>
            <w:r>
              <w:rPr>
                <w:sz w:val="24"/>
              </w:rPr>
              <w:t>Применениекислорода</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D0774A">
            <w:pPr>
              <w:pStyle w:val="TableParagraph"/>
              <w:ind w:left="57" w:right="43"/>
              <w:jc w:val="center"/>
              <w:rPr>
                <w:sz w:val="24"/>
              </w:rPr>
            </w:pPr>
            <w:r>
              <w:rPr>
                <w:sz w:val="24"/>
              </w:rPr>
              <w:t>02</w:t>
            </w:r>
            <w:r w:rsidR="00DC670D">
              <w:rPr>
                <w:sz w:val="24"/>
              </w:rPr>
              <w:t>.12.2022</w:t>
            </w:r>
          </w:p>
        </w:tc>
        <w:tc>
          <w:tcPr>
            <w:tcW w:w="1644" w:type="dxa"/>
          </w:tcPr>
          <w:p w:rsidR="00FE4FD1" w:rsidRDefault="00DC670D">
            <w:pPr>
              <w:pStyle w:val="TableParagraph"/>
              <w:spacing w:line="292" w:lineRule="auto"/>
              <w:ind w:left="78" w:right="208"/>
              <w:rPr>
                <w:sz w:val="24"/>
              </w:rPr>
            </w:pPr>
            <w:r>
              <w:rPr>
                <w:sz w:val="24"/>
              </w:rPr>
              <w:t>Устныйопрос;Письменныйконтроль;</w:t>
            </w:r>
          </w:p>
        </w:tc>
      </w:tr>
      <w:tr w:rsidR="00FE4FD1">
        <w:trPr>
          <w:trHeight w:val="1485"/>
        </w:trPr>
        <w:tc>
          <w:tcPr>
            <w:tcW w:w="504" w:type="dxa"/>
          </w:tcPr>
          <w:p w:rsidR="00FE4FD1" w:rsidRDefault="00DC670D">
            <w:pPr>
              <w:pStyle w:val="TableParagraph"/>
              <w:rPr>
                <w:sz w:val="24"/>
              </w:rPr>
            </w:pPr>
            <w:r>
              <w:rPr>
                <w:sz w:val="24"/>
              </w:rPr>
              <w:t>26.</w:t>
            </w:r>
          </w:p>
        </w:tc>
        <w:tc>
          <w:tcPr>
            <w:tcW w:w="3145" w:type="dxa"/>
          </w:tcPr>
          <w:p w:rsidR="00FE4FD1" w:rsidRDefault="00DC670D">
            <w:pPr>
              <w:pStyle w:val="TableParagraph"/>
              <w:spacing w:line="292" w:lineRule="auto"/>
              <w:ind w:right="347"/>
              <w:rPr>
                <w:sz w:val="24"/>
              </w:rPr>
            </w:pPr>
            <w:r>
              <w:rPr>
                <w:sz w:val="24"/>
              </w:rPr>
              <w:t>Практическая работа № 3.Получение и собираниекислорода, изучение егосвойств</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1</w:t>
            </w:r>
          </w:p>
        </w:tc>
        <w:tc>
          <w:tcPr>
            <w:tcW w:w="1236" w:type="dxa"/>
          </w:tcPr>
          <w:p w:rsidR="00FE4FD1" w:rsidRDefault="00D0774A">
            <w:pPr>
              <w:pStyle w:val="TableParagraph"/>
              <w:ind w:left="57" w:right="43"/>
              <w:jc w:val="center"/>
              <w:rPr>
                <w:sz w:val="24"/>
              </w:rPr>
            </w:pPr>
            <w:r>
              <w:rPr>
                <w:sz w:val="24"/>
              </w:rPr>
              <w:t>07</w:t>
            </w:r>
            <w:r w:rsidR="00DC670D">
              <w:rPr>
                <w:sz w:val="24"/>
              </w:rPr>
              <w:t>.12.2022</w:t>
            </w:r>
          </w:p>
        </w:tc>
        <w:tc>
          <w:tcPr>
            <w:tcW w:w="1644" w:type="dxa"/>
          </w:tcPr>
          <w:p w:rsidR="00FE4FD1" w:rsidRDefault="00DC670D">
            <w:pPr>
              <w:pStyle w:val="TableParagraph"/>
              <w:spacing w:line="292" w:lineRule="auto"/>
              <w:ind w:left="78" w:right="125"/>
              <w:rPr>
                <w:sz w:val="24"/>
              </w:rPr>
            </w:pPr>
            <w:r>
              <w:rPr>
                <w:spacing w:val="-1"/>
                <w:sz w:val="24"/>
              </w:rPr>
              <w:t>Практическая</w:t>
            </w:r>
            <w:r>
              <w:rPr>
                <w:sz w:val="24"/>
              </w:rPr>
              <w:t>работа;</w:t>
            </w:r>
          </w:p>
        </w:tc>
      </w:tr>
      <w:tr w:rsidR="00FE4FD1">
        <w:trPr>
          <w:trHeight w:val="2493"/>
        </w:trPr>
        <w:tc>
          <w:tcPr>
            <w:tcW w:w="504" w:type="dxa"/>
          </w:tcPr>
          <w:p w:rsidR="00FE4FD1" w:rsidRDefault="00DC670D">
            <w:pPr>
              <w:pStyle w:val="TableParagraph"/>
              <w:rPr>
                <w:sz w:val="24"/>
              </w:rPr>
            </w:pPr>
            <w:r>
              <w:rPr>
                <w:sz w:val="24"/>
              </w:rPr>
              <w:t>27.</w:t>
            </w:r>
          </w:p>
        </w:tc>
        <w:tc>
          <w:tcPr>
            <w:tcW w:w="3145" w:type="dxa"/>
          </w:tcPr>
          <w:p w:rsidR="00FE4FD1" w:rsidRDefault="00DC670D">
            <w:pPr>
              <w:pStyle w:val="TableParagraph"/>
              <w:spacing w:line="292" w:lineRule="auto"/>
              <w:ind w:right="70"/>
              <w:rPr>
                <w:sz w:val="24"/>
              </w:rPr>
            </w:pPr>
            <w:r>
              <w:rPr>
                <w:sz w:val="24"/>
              </w:rPr>
              <w:t>Круговорот кислорода вприроде. Топливо (уголь иметан). Загрязнение воздуха,способы егопредотвращения. Усилениепарникового эффекта,разрушениеозоновогослоя</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D0774A">
            <w:pPr>
              <w:pStyle w:val="TableParagraph"/>
              <w:ind w:left="57" w:right="43"/>
              <w:jc w:val="center"/>
              <w:rPr>
                <w:sz w:val="24"/>
              </w:rPr>
            </w:pPr>
            <w:r>
              <w:rPr>
                <w:sz w:val="24"/>
              </w:rPr>
              <w:t>09</w:t>
            </w:r>
            <w:r w:rsidR="00DC670D">
              <w:rPr>
                <w:sz w:val="24"/>
              </w:rPr>
              <w:t>.12.2022</w:t>
            </w:r>
          </w:p>
        </w:tc>
        <w:tc>
          <w:tcPr>
            <w:tcW w:w="1644" w:type="dxa"/>
          </w:tcPr>
          <w:p w:rsidR="00FE4FD1" w:rsidRDefault="00DC670D">
            <w:pPr>
              <w:pStyle w:val="TableParagraph"/>
              <w:spacing w:line="292" w:lineRule="auto"/>
              <w:ind w:left="78" w:right="208"/>
              <w:rPr>
                <w:sz w:val="24"/>
              </w:rPr>
            </w:pPr>
            <w:r>
              <w:rPr>
                <w:sz w:val="24"/>
              </w:rPr>
              <w:t>Устныйопрос;Письменныйконтроль;ВПР;</w:t>
            </w:r>
          </w:p>
        </w:tc>
      </w:tr>
      <w:tr w:rsidR="00FE4FD1">
        <w:trPr>
          <w:trHeight w:val="3165"/>
        </w:trPr>
        <w:tc>
          <w:tcPr>
            <w:tcW w:w="504" w:type="dxa"/>
          </w:tcPr>
          <w:p w:rsidR="00FE4FD1" w:rsidRDefault="00DC670D">
            <w:pPr>
              <w:pStyle w:val="TableParagraph"/>
              <w:rPr>
                <w:sz w:val="24"/>
              </w:rPr>
            </w:pPr>
            <w:r>
              <w:rPr>
                <w:sz w:val="24"/>
              </w:rPr>
              <w:lastRenderedPageBreak/>
              <w:t>28.</w:t>
            </w:r>
          </w:p>
        </w:tc>
        <w:tc>
          <w:tcPr>
            <w:tcW w:w="3145" w:type="dxa"/>
          </w:tcPr>
          <w:p w:rsidR="00FE4FD1" w:rsidRDefault="00DC670D">
            <w:pPr>
              <w:pStyle w:val="TableParagraph"/>
              <w:spacing w:line="292" w:lineRule="auto"/>
              <w:ind w:right="82"/>
              <w:rPr>
                <w:sz w:val="24"/>
              </w:rPr>
            </w:pPr>
            <w:r>
              <w:rPr>
                <w:sz w:val="24"/>
              </w:rPr>
              <w:t>Водород — химическийэлемент и простое вещество.Нахождение в природе,физические и химическиесвойства (на примеревзаимодействия снеметаллами и оксидамиметаллов), применение,способыполучения</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D0774A">
            <w:pPr>
              <w:pStyle w:val="TableParagraph"/>
              <w:ind w:left="57" w:right="43"/>
              <w:jc w:val="center"/>
              <w:rPr>
                <w:sz w:val="24"/>
              </w:rPr>
            </w:pPr>
            <w:r>
              <w:rPr>
                <w:sz w:val="24"/>
              </w:rPr>
              <w:t>14</w:t>
            </w:r>
            <w:r w:rsidR="00DC670D">
              <w:rPr>
                <w:sz w:val="24"/>
              </w:rPr>
              <w:t>.12.2022</w:t>
            </w:r>
          </w:p>
        </w:tc>
        <w:tc>
          <w:tcPr>
            <w:tcW w:w="1644" w:type="dxa"/>
          </w:tcPr>
          <w:p w:rsidR="00FE4FD1" w:rsidRDefault="00DC670D">
            <w:pPr>
              <w:pStyle w:val="TableParagraph"/>
              <w:spacing w:line="292" w:lineRule="auto"/>
              <w:ind w:left="78" w:right="66"/>
              <w:rPr>
                <w:sz w:val="24"/>
              </w:rPr>
            </w:pPr>
            <w:r>
              <w:rPr>
                <w:sz w:val="24"/>
              </w:rPr>
              <w:t>Устныйопрос;Письменныйконтроль;</w:t>
            </w:r>
            <w:r>
              <w:rPr>
                <w:spacing w:val="-1"/>
                <w:sz w:val="24"/>
              </w:rPr>
              <w:t>Тестирование;</w:t>
            </w:r>
          </w:p>
        </w:tc>
      </w:tr>
    </w:tbl>
    <w:p w:rsidR="00FE4FD1" w:rsidRDefault="00FE4FD1">
      <w:pPr>
        <w:spacing w:line="292" w:lineRule="auto"/>
        <w:rPr>
          <w:sz w:val="24"/>
        </w:rPr>
        <w:sectPr w:rsidR="00FE4FD1">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4"/>
        <w:gridCol w:w="3145"/>
        <w:gridCol w:w="732"/>
        <w:gridCol w:w="1620"/>
        <w:gridCol w:w="1668"/>
        <w:gridCol w:w="1236"/>
        <w:gridCol w:w="1644"/>
      </w:tblGrid>
      <w:tr w:rsidR="00FE4FD1">
        <w:trPr>
          <w:trHeight w:val="1485"/>
        </w:trPr>
        <w:tc>
          <w:tcPr>
            <w:tcW w:w="504" w:type="dxa"/>
          </w:tcPr>
          <w:p w:rsidR="00FE4FD1" w:rsidRDefault="00DC670D">
            <w:pPr>
              <w:pStyle w:val="TableParagraph"/>
              <w:rPr>
                <w:sz w:val="24"/>
              </w:rPr>
            </w:pPr>
            <w:r>
              <w:rPr>
                <w:sz w:val="24"/>
              </w:rPr>
              <w:lastRenderedPageBreak/>
              <w:t>29.</w:t>
            </w:r>
          </w:p>
        </w:tc>
        <w:tc>
          <w:tcPr>
            <w:tcW w:w="3145" w:type="dxa"/>
          </w:tcPr>
          <w:p w:rsidR="00FE4FD1" w:rsidRDefault="00DC670D">
            <w:pPr>
              <w:pStyle w:val="TableParagraph"/>
              <w:spacing w:line="292" w:lineRule="auto"/>
              <w:ind w:right="347"/>
              <w:rPr>
                <w:sz w:val="24"/>
              </w:rPr>
            </w:pPr>
            <w:r>
              <w:rPr>
                <w:sz w:val="24"/>
              </w:rPr>
              <w:t>Практическая работа № 4.Получение и собираниеводорода, изучение егосвойств</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1</w:t>
            </w:r>
          </w:p>
        </w:tc>
        <w:tc>
          <w:tcPr>
            <w:tcW w:w="1236" w:type="dxa"/>
          </w:tcPr>
          <w:p w:rsidR="00FE4FD1" w:rsidRDefault="00D0774A">
            <w:pPr>
              <w:pStyle w:val="TableParagraph"/>
              <w:ind w:left="57" w:right="43"/>
              <w:jc w:val="center"/>
              <w:rPr>
                <w:sz w:val="24"/>
              </w:rPr>
            </w:pPr>
            <w:r>
              <w:rPr>
                <w:sz w:val="24"/>
              </w:rPr>
              <w:t>16</w:t>
            </w:r>
            <w:r w:rsidR="00DC670D">
              <w:rPr>
                <w:sz w:val="24"/>
              </w:rPr>
              <w:t>.12.2022</w:t>
            </w:r>
          </w:p>
        </w:tc>
        <w:tc>
          <w:tcPr>
            <w:tcW w:w="1644" w:type="dxa"/>
          </w:tcPr>
          <w:p w:rsidR="00FE4FD1" w:rsidRDefault="00DC670D">
            <w:pPr>
              <w:pStyle w:val="TableParagraph"/>
              <w:spacing w:line="292" w:lineRule="auto"/>
              <w:ind w:left="78" w:right="125"/>
              <w:rPr>
                <w:sz w:val="24"/>
              </w:rPr>
            </w:pPr>
            <w:r>
              <w:rPr>
                <w:spacing w:val="-1"/>
                <w:sz w:val="24"/>
              </w:rPr>
              <w:t>Практическая</w:t>
            </w:r>
            <w:r>
              <w:rPr>
                <w:sz w:val="24"/>
              </w:rPr>
              <w:t>работа;</w:t>
            </w:r>
          </w:p>
        </w:tc>
      </w:tr>
      <w:tr w:rsidR="00FE4FD1">
        <w:trPr>
          <w:trHeight w:val="2157"/>
        </w:trPr>
        <w:tc>
          <w:tcPr>
            <w:tcW w:w="504" w:type="dxa"/>
          </w:tcPr>
          <w:p w:rsidR="00FE4FD1" w:rsidRDefault="00DC670D">
            <w:pPr>
              <w:pStyle w:val="TableParagraph"/>
              <w:rPr>
                <w:sz w:val="24"/>
              </w:rPr>
            </w:pPr>
            <w:r>
              <w:rPr>
                <w:sz w:val="24"/>
              </w:rPr>
              <w:t>30.</w:t>
            </w:r>
          </w:p>
        </w:tc>
        <w:tc>
          <w:tcPr>
            <w:tcW w:w="3145" w:type="dxa"/>
          </w:tcPr>
          <w:p w:rsidR="00FE4FD1" w:rsidRDefault="00DC670D">
            <w:pPr>
              <w:pStyle w:val="TableParagraph"/>
              <w:rPr>
                <w:sz w:val="24"/>
              </w:rPr>
            </w:pPr>
            <w:r>
              <w:rPr>
                <w:sz w:val="24"/>
              </w:rPr>
              <w:t>Понятиеокислотахисолях</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D0774A">
            <w:pPr>
              <w:pStyle w:val="TableParagraph"/>
              <w:ind w:left="57" w:right="43"/>
              <w:jc w:val="center"/>
              <w:rPr>
                <w:sz w:val="24"/>
              </w:rPr>
            </w:pPr>
            <w:r>
              <w:rPr>
                <w:sz w:val="24"/>
              </w:rPr>
              <w:t>21</w:t>
            </w:r>
            <w:r w:rsidR="00DC670D">
              <w:rPr>
                <w:sz w:val="24"/>
              </w:rPr>
              <w:t>.12.2022</w:t>
            </w:r>
          </w:p>
        </w:tc>
        <w:tc>
          <w:tcPr>
            <w:tcW w:w="1644" w:type="dxa"/>
          </w:tcPr>
          <w:p w:rsidR="00FE4FD1" w:rsidRDefault="00DC670D">
            <w:pPr>
              <w:pStyle w:val="TableParagraph"/>
              <w:spacing w:line="292" w:lineRule="auto"/>
              <w:ind w:left="78" w:right="66"/>
              <w:rPr>
                <w:sz w:val="24"/>
              </w:rPr>
            </w:pPr>
            <w:r>
              <w:rPr>
                <w:sz w:val="24"/>
              </w:rPr>
              <w:t>Устныйопрос;Письменныйконтроль;</w:t>
            </w:r>
            <w:r>
              <w:rPr>
                <w:spacing w:val="-1"/>
                <w:sz w:val="24"/>
              </w:rPr>
              <w:t>Тестирование;</w:t>
            </w:r>
            <w:r>
              <w:rPr>
                <w:sz w:val="24"/>
              </w:rPr>
              <w:t>ВПР;</w:t>
            </w:r>
          </w:p>
        </w:tc>
      </w:tr>
      <w:tr w:rsidR="00FE4FD1">
        <w:trPr>
          <w:trHeight w:val="1485"/>
        </w:trPr>
        <w:tc>
          <w:tcPr>
            <w:tcW w:w="504" w:type="dxa"/>
          </w:tcPr>
          <w:p w:rsidR="00FE4FD1" w:rsidRDefault="00DC670D">
            <w:pPr>
              <w:pStyle w:val="TableParagraph"/>
              <w:rPr>
                <w:sz w:val="24"/>
              </w:rPr>
            </w:pPr>
            <w:r>
              <w:rPr>
                <w:sz w:val="24"/>
              </w:rPr>
              <w:t>31.</w:t>
            </w:r>
          </w:p>
        </w:tc>
        <w:tc>
          <w:tcPr>
            <w:tcW w:w="3145" w:type="dxa"/>
          </w:tcPr>
          <w:p w:rsidR="00FE4FD1" w:rsidRDefault="00DC670D">
            <w:pPr>
              <w:pStyle w:val="TableParagraph"/>
              <w:spacing w:line="292" w:lineRule="auto"/>
              <w:ind w:right="88"/>
              <w:rPr>
                <w:sz w:val="24"/>
              </w:rPr>
            </w:pPr>
            <w:r>
              <w:rPr>
                <w:sz w:val="24"/>
              </w:rPr>
              <w:t>Количество вещества. Моль.Молярнаямасса</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D0774A">
            <w:pPr>
              <w:pStyle w:val="TableParagraph"/>
              <w:ind w:left="57" w:right="43"/>
              <w:jc w:val="center"/>
              <w:rPr>
                <w:sz w:val="24"/>
              </w:rPr>
            </w:pPr>
            <w:r>
              <w:rPr>
                <w:sz w:val="24"/>
              </w:rPr>
              <w:t>23</w:t>
            </w:r>
            <w:r w:rsidR="00DC670D">
              <w:rPr>
                <w:sz w:val="24"/>
              </w:rPr>
              <w:t>.12.2022</w:t>
            </w:r>
          </w:p>
        </w:tc>
        <w:tc>
          <w:tcPr>
            <w:tcW w:w="1644" w:type="dxa"/>
          </w:tcPr>
          <w:p w:rsidR="00FE4FD1" w:rsidRDefault="00DC670D">
            <w:pPr>
              <w:pStyle w:val="TableParagraph"/>
              <w:spacing w:line="292" w:lineRule="auto"/>
              <w:ind w:left="78" w:right="208"/>
              <w:rPr>
                <w:sz w:val="24"/>
              </w:rPr>
            </w:pPr>
            <w:r>
              <w:rPr>
                <w:sz w:val="24"/>
              </w:rPr>
              <w:t>Устныйопрос;Письменныйконтроль;</w:t>
            </w:r>
          </w:p>
        </w:tc>
      </w:tr>
      <w:tr w:rsidR="00FE4FD1">
        <w:trPr>
          <w:trHeight w:val="1821"/>
        </w:trPr>
        <w:tc>
          <w:tcPr>
            <w:tcW w:w="504" w:type="dxa"/>
          </w:tcPr>
          <w:p w:rsidR="00FE4FD1" w:rsidRDefault="00DC670D">
            <w:pPr>
              <w:pStyle w:val="TableParagraph"/>
              <w:rPr>
                <w:sz w:val="24"/>
              </w:rPr>
            </w:pPr>
            <w:r>
              <w:rPr>
                <w:sz w:val="24"/>
              </w:rPr>
              <w:t>32.</w:t>
            </w:r>
          </w:p>
        </w:tc>
        <w:tc>
          <w:tcPr>
            <w:tcW w:w="3145" w:type="dxa"/>
          </w:tcPr>
          <w:p w:rsidR="00FE4FD1" w:rsidRDefault="00DC670D">
            <w:pPr>
              <w:pStyle w:val="TableParagraph"/>
              <w:spacing w:line="292" w:lineRule="auto"/>
              <w:ind w:right="186"/>
              <w:rPr>
                <w:sz w:val="24"/>
              </w:rPr>
            </w:pPr>
            <w:r>
              <w:rPr>
                <w:sz w:val="24"/>
              </w:rPr>
              <w:t>Закон Авогадро. Молярныйобъёмгазов</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D0774A">
            <w:pPr>
              <w:pStyle w:val="TableParagraph"/>
              <w:ind w:left="57" w:right="43"/>
              <w:jc w:val="center"/>
              <w:rPr>
                <w:sz w:val="24"/>
              </w:rPr>
            </w:pPr>
            <w:r>
              <w:rPr>
                <w:sz w:val="24"/>
              </w:rPr>
              <w:t>28</w:t>
            </w:r>
            <w:r w:rsidR="00DC670D">
              <w:rPr>
                <w:sz w:val="24"/>
              </w:rPr>
              <w:t>.12.2022</w:t>
            </w:r>
          </w:p>
        </w:tc>
        <w:tc>
          <w:tcPr>
            <w:tcW w:w="1644" w:type="dxa"/>
          </w:tcPr>
          <w:p w:rsidR="00FE4FD1" w:rsidRDefault="00DC670D">
            <w:pPr>
              <w:pStyle w:val="TableParagraph"/>
              <w:spacing w:line="292" w:lineRule="auto"/>
              <w:ind w:left="78" w:right="208"/>
              <w:rPr>
                <w:sz w:val="24"/>
              </w:rPr>
            </w:pPr>
            <w:r>
              <w:rPr>
                <w:sz w:val="24"/>
              </w:rPr>
              <w:t>Устныйопрос;Письменныйконтроль;ВПР;</w:t>
            </w:r>
          </w:p>
        </w:tc>
      </w:tr>
      <w:tr w:rsidR="00FE4FD1">
        <w:trPr>
          <w:trHeight w:val="1821"/>
        </w:trPr>
        <w:tc>
          <w:tcPr>
            <w:tcW w:w="504" w:type="dxa"/>
          </w:tcPr>
          <w:p w:rsidR="00FE4FD1" w:rsidRDefault="00DC670D">
            <w:pPr>
              <w:pStyle w:val="TableParagraph"/>
              <w:rPr>
                <w:sz w:val="24"/>
              </w:rPr>
            </w:pPr>
            <w:r>
              <w:rPr>
                <w:sz w:val="24"/>
              </w:rPr>
              <w:t>33.</w:t>
            </w:r>
          </w:p>
        </w:tc>
        <w:tc>
          <w:tcPr>
            <w:tcW w:w="3145" w:type="dxa"/>
          </w:tcPr>
          <w:p w:rsidR="00FE4FD1" w:rsidRDefault="00DC670D">
            <w:pPr>
              <w:pStyle w:val="TableParagraph"/>
              <w:spacing w:line="292" w:lineRule="auto"/>
              <w:ind w:right="359"/>
              <w:rPr>
                <w:sz w:val="24"/>
              </w:rPr>
            </w:pPr>
            <w:r>
              <w:rPr>
                <w:sz w:val="24"/>
              </w:rPr>
              <w:t>Решение задач навзаимосвязь количествавещества, объёма и массыгазов. Расчёты похимическимуравнениям</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D0774A">
            <w:pPr>
              <w:pStyle w:val="TableParagraph"/>
              <w:ind w:left="57" w:right="43"/>
              <w:jc w:val="center"/>
              <w:rPr>
                <w:sz w:val="24"/>
              </w:rPr>
            </w:pPr>
            <w:r>
              <w:rPr>
                <w:sz w:val="24"/>
              </w:rPr>
              <w:t>30.12.2022</w:t>
            </w:r>
          </w:p>
        </w:tc>
        <w:tc>
          <w:tcPr>
            <w:tcW w:w="1644" w:type="dxa"/>
          </w:tcPr>
          <w:p w:rsidR="00FE4FD1" w:rsidRDefault="00DC670D">
            <w:pPr>
              <w:pStyle w:val="TableParagraph"/>
              <w:spacing w:line="292" w:lineRule="auto"/>
              <w:ind w:left="78" w:right="208"/>
              <w:rPr>
                <w:sz w:val="24"/>
              </w:rPr>
            </w:pPr>
            <w:r>
              <w:rPr>
                <w:sz w:val="24"/>
              </w:rPr>
              <w:t>Устныйопрос;Письменныйконтроль;</w:t>
            </w:r>
          </w:p>
        </w:tc>
      </w:tr>
      <w:tr w:rsidR="00FE4FD1">
        <w:trPr>
          <w:trHeight w:val="1485"/>
        </w:trPr>
        <w:tc>
          <w:tcPr>
            <w:tcW w:w="504" w:type="dxa"/>
          </w:tcPr>
          <w:p w:rsidR="00FE4FD1" w:rsidRDefault="00DC670D">
            <w:pPr>
              <w:pStyle w:val="TableParagraph"/>
              <w:rPr>
                <w:sz w:val="24"/>
              </w:rPr>
            </w:pPr>
            <w:r>
              <w:rPr>
                <w:sz w:val="24"/>
              </w:rPr>
              <w:t>34.</w:t>
            </w:r>
          </w:p>
        </w:tc>
        <w:tc>
          <w:tcPr>
            <w:tcW w:w="3145" w:type="dxa"/>
          </w:tcPr>
          <w:p w:rsidR="00FE4FD1" w:rsidRDefault="00DC670D">
            <w:pPr>
              <w:pStyle w:val="TableParagraph"/>
              <w:spacing w:line="292" w:lineRule="auto"/>
              <w:ind w:right="421"/>
              <w:rPr>
                <w:sz w:val="24"/>
              </w:rPr>
            </w:pPr>
            <w:r>
              <w:rPr>
                <w:sz w:val="24"/>
              </w:rPr>
              <w:t>Расчёты по химическимуравнениям. ПрименениезаконаАвогадро</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D0774A">
            <w:pPr>
              <w:pStyle w:val="TableParagraph"/>
              <w:ind w:left="57" w:right="43"/>
              <w:jc w:val="center"/>
              <w:rPr>
                <w:sz w:val="24"/>
              </w:rPr>
            </w:pPr>
            <w:r>
              <w:rPr>
                <w:sz w:val="24"/>
              </w:rPr>
              <w:t>11</w:t>
            </w:r>
            <w:r w:rsidR="00DC670D">
              <w:rPr>
                <w:sz w:val="24"/>
              </w:rPr>
              <w:t>.01.2023</w:t>
            </w:r>
          </w:p>
        </w:tc>
        <w:tc>
          <w:tcPr>
            <w:tcW w:w="1644" w:type="dxa"/>
          </w:tcPr>
          <w:p w:rsidR="00FE4FD1" w:rsidRDefault="00DC670D">
            <w:pPr>
              <w:pStyle w:val="TableParagraph"/>
              <w:spacing w:line="292" w:lineRule="auto"/>
              <w:ind w:left="78" w:right="208"/>
              <w:rPr>
                <w:sz w:val="24"/>
              </w:rPr>
            </w:pPr>
            <w:r>
              <w:rPr>
                <w:sz w:val="24"/>
              </w:rPr>
              <w:t>Устныйопрос;Письменныйконтроль;</w:t>
            </w:r>
          </w:p>
        </w:tc>
      </w:tr>
      <w:tr w:rsidR="00FE4FD1">
        <w:trPr>
          <w:trHeight w:val="2493"/>
        </w:trPr>
        <w:tc>
          <w:tcPr>
            <w:tcW w:w="504" w:type="dxa"/>
          </w:tcPr>
          <w:p w:rsidR="00FE4FD1" w:rsidRDefault="00DC670D">
            <w:pPr>
              <w:pStyle w:val="TableParagraph"/>
              <w:rPr>
                <w:sz w:val="24"/>
              </w:rPr>
            </w:pPr>
            <w:r>
              <w:rPr>
                <w:sz w:val="24"/>
              </w:rPr>
              <w:t>35.</w:t>
            </w:r>
          </w:p>
        </w:tc>
        <w:tc>
          <w:tcPr>
            <w:tcW w:w="3145" w:type="dxa"/>
          </w:tcPr>
          <w:p w:rsidR="00FE4FD1" w:rsidRDefault="00DC670D">
            <w:pPr>
              <w:pStyle w:val="TableParagraph"/>
              <w:spacing w:line="292" w:lineRule="auto"/>
              <w:ind w:right="228"/>
              <w:jc w:val="both"/>
              <w:rPr>
                <w:sz w:val="24"/>
              </w:rPr>
            </w:pPr>
            <w:r>
              <w:rPr>
                <w:sz w:val="24"/>
              </w:rPr>
              <w:t>Физические свойства воды.Анализ и синтез — методыизучениясостававоды.</w:t>
            </w:r>
          </w:p>
          <w:p w:rsidR="00FE4FD1" w:rsidRDefault="00DC670D">
            <w:pPr>
              <w:pStyle w:val="TableParagraph"/>
              <w:spacing w:before="0" w:line="292" w:lineRule="auto"/>
              <w:ind w:right="230"/>
              <w:rPr>
                <w:sz w:val="24"/>
              </w:rPr>
            </w:pPr>
            <w:r>
              <w:rPr>
                <w:sz w:val="24"/>
              </w:rPr>
              <w:t>Химические свойства воды(реакции с металлами,оксидами металлов инеметаллов)</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D0774A">
            <w:pPr>
              <w:pStyle w:val="TableParagraph"/>
              <w:ind w:left="57" w:right="43"/>
              <w:jc w:val="center"/>
              <w:rPr>
                <w:sz w:val="24"/>
              </w:rPr>
            </w:pPr>
            <w:r>
              <w:rPr>
                <w:sz w:val="24"/>
              </w:rPr>
              <w:t>13</w:t>
            </w:r>
            <w:r w:rsidR="00DC670D">
              <w:rPr>
                <w:sz w:val="24"/>
              </w:rPr>
              <w:t>.01.2023</w:t>
            </w:r>
          </w:p>
        </w:tc>
        <w:tc>
          <w:tcPr>
            <w:tcW w:w="1644" w:type="dxa"/>
          </w:tcPr>
          <w:p w:rsidR="00FE4FD1" w:rsidRDefault="00DC670D">
            <w:pPr>
              <w:pStyle w:val="TableParagraph"/>
              <w:spacing w:line="292" w:lineRule="auto"/>
              <w:ind w:left="78" w:right="66"/>
              <w:rPr>
                <w:sz w:val="24"/>
              </w:rPr>
            </w:pPr>
            <w:r>
              <w:rPr>
                <w:sz w:val="24"/>
              </w:rPr>
              <w:t>Устныйопрос;Письменныйконтроль;</w:t>
            </w:r>
            <w:r>
              <w:rPr>
                <w:spacing w:val="-1"/>
                <w:sz w:val="24"/>
              </w:rPr>
              <w:t>Тестирование;</w:t>
            </w:r>
            <w:r>
              <w:rPr>
                <w:sz w:val="24"/>
              </w:rPr>
              <w:t>ВПР;</w:t>
            </w:r>
          </w:p>
        </w:tc>
      </w:tr>
      <w:tr w:rsidR="00FE4FD1">
        <w:trPr>
          <w:trHeight w:val="1485"/>
        </w:trPr>
        <w:tc>
          <w:tcPr>
            <w:tcW w:w="504" w:type="dxa"/>
          </w:tcPr>
          <w:p w:rsidR="00FE4FD1" w:rsidRDefault="00DC670D">
            <w:pPr>
              <w:pStyle w:val="TableParagraph"/>
              <w:rPr>
                <w:sz w:val="24"/>
              </w:rPr>
            </w:pPr>
            <w:r>
              <w:rPr>
                <w:sz w:val="24"/>
              </w:rPr>
              <w:t>36.</w:t>
            </w:r>
          </w:p>
        </w:tc>
        <w:tc>
          <w:tcPr>
            <w:tcW w:w="3145" w:type="dxa"/>
          </w:tcPr>
          <w:p w:rsidR="00FE4FD1" w:rsidRDefault="00DC670D">
            <w:pPr>
              <w:pStyle w:val="TableParagraph"/>
              <w:spacing w:line="292" w:lineRule="auto"/>
              <w:ind w:right="429"/>
              <w:rPr>
                <w:sz w:val="24"/>
              </w:rPr>
            </w:pPr>
            <w:r>
              <w:rPr>
                <w:sz w:val="24"/>
              </w:rPr>
              <w:t>Понятие об основаниях ииндикаторах</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D0774A">
            <w:pPr>
              <w:pStyle w:val="TableParagraph"/>
              <w:ind w:left="57" w:right="43"/>
              <w:jc w:val="center"/>
              <w:rPr>
                <w:sz w:val="24"/>
              </w:rPr>
            </w:pPr>
            <w:r>
              <w:rPr>
                <w:sz w:val="24"/>
              </w:rPr>
              <w:t>18</w:t>
            </w:r>
            <w:r w:rsidR="00DC670D">
              <w:rPr>
                <w:sz w:val="24"/>
              </w:rPr>
              <w:t>.01.2023</w:t>
            </w:r>
          </w:p>
        </w:tc>
        <w:tc>
          <w:tcPr>
            <w:tcW w:w="1644" w:type="dxa"/>
          </w:tcPr>
          <w:p w:rsidR="00FE4FD1" w:rsidRDefault="00DC670D">
            <w:pPr>
              <w:pStyle w:val="TableParagraph"/>
              <w:spacing w:line="292" w:lineRule="auto"/>
              <w:ind w:left="78" w:right="208"/>
              <w:rPr>
                <w:sz w:val="24"/>
              </w:rPr>
            </w:pPr>
            <w:r>
              <w:rPr>
                <w:sz w:val="24"/>
              </w:rPr>
              <w:t>Устныйопрос;Письменныйконтроль;</w:t>
            </w:r>
          </w:p>
        </w:tc>
      </w:tr>
    </w:tbl>
    <w:p w:rsidR="00FE4FD1" w:rsidRDefault="00FE4FD1">
      <w:pPr>
        <w:spacing w:line="292" w:lineRule="auto"/>
        <w:rPr>
          <w:sz w:val="24"/>
        </w:rPr>
        <w:sectPr w:rsidR="00FE4FD1">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4"/>
        <w:gridCol w:w="3145"/>
        <w:gridCol w:w="732"/>
        <w:gridCol w:w="1620"/>
        <w:gridCol w:w="1668"/>
        <w:gridCol w:w="1236"/>
        <w:gridCol w:w="1644"/>
      </w:tblGrid>
      <w:tr w:rsidR="00FE4FD1">
        <w:trPr>
          <w:trHeight w:val="1821"/>
        </w:trPr>
        <w:tc>
          <w:tcPr>
            <w:tcW w:w="504" w:type="dxa"/>
          </w:tcPr>
          <w:p w:rsidR="00FE4FD1" w:rsidRDefault="00DC670D">
            <w:pPr>
              <w:pStyle w:val="TableParagraph"/>
              <w:rPr>
                <w:sz w:val="24"/>
              </w:rPr>
            </w:pPr>
            <w:r>
              <w:rPr>
                <w:sz w:val="24"/>
              </w:rPr>
              <w:lastRenderedPageBreak/>
              <w:t>37.</w:t>
            </w:r>
          </w:p>
        </w:tc>
        <w:tc>
          <w:tcPr>
            <w:tcW w:w="3145" w:type="dxa"/>
          </w:tcPr>
          <w:p w:rsidR="00FE4FD1" w:rsidRDefault="00DC670D">
            <w:pPr>
              <w:pStyle w:val="TableParagraph"/>
              <w:spacing w:line="292" w:lineRule="auto"/>
              <w:ind w:right="422"/>
              <w:rPr>
                <w:sz w:val="24"/>
              </w:rPr>
            </w:pPr>
            <w:r>
              <w:rPr>
                <w:sz w:val="24"/>
              </w:rPr>
              <w:t>Вода как растворитель.Растворы. Растворимостьвеществвводе.</w:t>
            </w:r>
          </w:p>
          <w:p w:rsidR="00FE4FD1" w:rsidRDefault="00DC670D">
            <w:pPr>
              <w:pStyle w:val="TableParagraph"/>
              <w:spacing w:before="0" w:line="292" w:lineRule="auto"/>
              <w:ind w:right="475"/>
              <w:rPr>
                <w:sz w:val="24"/>
              </w:rPr>
            </w:pPr>
            <w:r>
              <w:rPr>
                <w:sz w:val="24"/>
              </w:rPr>
              <w:t>Насыщенные иненасыщенныерастворы</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D0774A">
            <w:pPr>
              <w:pStyle w:val="TableParagraph"/>
              <w:ind w:left="57" w:right="43"/>
              <w:jc w:val="center"/>
              <w:rPr>
                <w:sz w:val="24"/>
              </w:rPr>
            </w:pPr>
            <w:r>
              <w:rPr>
                <w:sz w:val="24"/>
              </w:rPr>
              <w:t>20</w:t>
            </w:r>
            <w:r w:rsidR="00DC670D">
              <w:rPr>
                <w:sz w:val="24"/>
              </w:rPr>
              <w:t>.01.2023</w:t>
            </w:r>
          </w:p>
        </w:tc>
        <w:tc>
          <w:tcPr>
            <w:tcW w:w="1644" w:type="dxa"/>
          </w:tcPr>
          <w:p w:rsidR="00FE4FD1" w:rsidRDefault="00DC670D">
            <w:pPr>
              <w:pStyle w:val="TableParagraph"/>
              <w:spacing w:line="292" w:lineRule="auto"/>
              <w:ind w:left="78" w:right="66"/>
              <w:rPr>
                <w:sz w:val="24"/>
              </w:rPr>
            </w:pPr>
            <w:r>
              <w:rPr>
                <w:sz w:val="24"/>
              </w:rPr>
              <w:t>Устныйопрос;Письменныйконтроль;</w:t>
            </w:r>
            <w:r>
              <w:rPr>
                <w:spacing w:val="-1"/>
                <w:sz w:val="24"/>
              </w:rPr>
              <w:t>Тестирование;</w:t>
            </w:r>
          </w:p>
        </w:tc>
      </w:tr>
      <w:tr w:rsidR="00FE4FD1">
        <w:trPr>
          <w:trHeight w:val="2157"/>
        </w:trPr>
        <w:tc>
          <w:tcPr>
            <w:tcW w:w="504" w:type="dxa"/>
          </w:tcPr>
          <w:p w:rsidR="00FE4FD1" w:rsidRDefault="00DC670D">
            <w:pPr>
              <w:pStyle w:val="TableParagraph"/>
              <w:rPr>
                <w:sz w:val="24"/>
              </w:rPr>
            </w:pPr>
            <w:r>
              <w:rPr>
                <w:sz w:val="24"/>
              </w:rPr>
              <w:t>38.</w:t>
            </w:r>
          </w:p>
        </w:tc>
        <w:tc>
          <w:tcPr>
            <w:tcW w:w="3145" w:type="dxa"/>
          </w:tcPr>
          <w:p w:rsidR="00FE4FD1" w:rsidRDefault="00DC670D">
            <w:pPr>
              <w:pStyle w:val="TableParagraph"/>
              <w:spacing w:line="292" w:lineRule="auto"/>
              <w:ind w:right="342"/>
              <w:rPr>
                <w:sz w:val="24"/>
              </w:rPr>
            </w:pPr>
            <w:r>
              <w:rPr>
                <w:sz w:val="24"/>
              </w:rPr>
              <w:t>Концентрация растворов.Массовая доля вещества врастворе. Вычисления сиспользованиемпонятия</w:t>
            </w:r>
          </w:p>
          <w:p w:rsidR="00FE4FD1" w:rsidRDefault="00DC670D">
            <w:pPr>
              <w:pStyle w:val="TableParagraph"/>
              <w:spacing w:before="0" w:line="292" w:lineRule="auto"/>
              <w:ind w:right="284"/>
              <w:rPr>
                <w:sz w:val="24"/>
              </w:rPr>
            </w:pPr>
            <w:r>
              <w:rPr>
                <w:sz w:val="24"/>
              </w:rPr>
              <w:t>«массовая доля вещества врастворе»</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D0774A">
            <w:pPr>
              <w:pStyle w:val="TableParagraph"/>
              <w:ind w:left="57" w:right="43"/>
              <w:jc w:val="center"/>
              <w:rPr>
                <w:sz w:val="24"/>
              </w:rPr>
            </w:pPr>
            <w:r>
              <w:rPr>
                <w:sz w:val="24"/>
              </w:rPr>
              <w:t>25</w:t>
            </w:r>
            <w:r w:rsidR="00DC670D">
              <w:rPr>
                <w:sz w:val="24"/>
              </w:rPr>
              <w:t>.01.2023</w:t>
            </w:r>
          </w:p>
        </w:tc>
        <w:tc>
          <w:tcPr>
            <w:tcW w:w="1644" w:type="dxa"/>
          </w:tcPr>
          <w:p w:rsidR="00FE4FD1" w:rsidRDefault="00DC670D">
            <w:pPr>
              <w:pStyle w:val="TableParagraph"/>
              <w:spacing w:line="292" w:lineRule="auto"/>
              <w:ind w:left="78" w:right="208"/>
              <w:rPr>
                <w:sz w:val="24"/>
              </w:rPr>
            </w:pPr>
            <w:r>
              <w:rPr>
                <w:sz w:val="24"/>
              </w:rPr>
              <w:t>Устныйопрос;Письменныйконтроль;</w:t>
            </w:r>
          </w:p>
        </w:tc>
      </w:tr>
      <w:tr w:rsidR="00FE4FD1">
        <w:trPr>
          <w:trHeight w:val="1485"/>
        </w:trPr>
        <w:tc>
          <w:tcPr>
            <w:tcW w:w="504" w:type="dxa"/>
          </w:tcPr>
          <w:p w:rsidR="00FE4FD1" w:rsidRDefault="00DC670D">
            <w:pPr>
              <w:pStyle w:val="TableParagraph"/>
              <w:rPr>
                <w:sz w:val="24"/>
              </w:rPr>
            </w:pPr>
            <w:r>
              <w:rPr>
                <w:sz w:val="24"/>
              </w:rPr>
              <w:t>39.</w:t>
            </w:r>
          </w:p>
        </w:tc>
        <w:tc>
          <w:tcPr>
            <w:tcW w:w="3145" w:type="dxa"/>
          </w:tcPr>
          <w:p w:rsidR="00FE4FD1" w:rsidRDefault="00DC670D">
            <w:pPr>
              <w:pStyle w:val="TableParagraph"/>
              <w:spacing w:line="292" w:lineRule="auto"/>
              <w:ind w:right="214"/>
              <w:rPr>
                <w:sz w:val="24"/>
              </w:rPr>
            </w:pPr>
            <w:r>
              <w:rPr>
                <w:sz w:val="24"/>
              </w:rPr>
              <w:t>Практическая работа № 5.Приготовление растворов сопределённойконцентрацией</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1</w:t>
            </w:r>
          </w:p>
        </w:tc>
        <w:tc>
          <w:tcPr>
            <w:tcW w:w="1236" w:type="dxa"/>
          </w:tcPr>
          <w:p w:rsidR="00FE4FD1" w:rsidRDefault="00D0774A">
            <w:pPr>
              <w:pStyle w:val="TableParagraph"/>
              <w:ind w:left="57" w:right="43"/>
              <w:jc w:val="center"/>
              <w:rPr>
                <w:sz w:val="24"/>
              </w:rPr>
            </w:pPr>
            <w:r>
              <w:rPr>
                <w:sz w:val="24"/>
              </w:rPr>
              <w:t>27</w:t>
            </w:r>
            <w:r w:rsidR="00DC670D">
              <w:rPr>
                <w:sz w:val="24"/>
              </w:rPr>
              <w:t>.01.2023</w:t>
            </w:r>
          </w:p>
        </w:tc>
        <w:tc>
          <w:tcPr>
            <w:tcW w:w="1644" w:type="dxa"/>
          </w:tcPr>
          <w:p w:rsidR="00FE4FD1" w:rsidRDefault="00DC670D">
            <w:pPr>
              <w:pStyle w:val="TableParagraph"/>
              <w:spacing w:line="292" w:lineRule="auto"/>
              <w:ind w:left="78" w:right="125"/>
              <w:rPr>
                <w:sz w:val="24"/>
              </w:rPr>
            </w:pPr>
            <w:r>
              <w:rPr>
                <w:spacing w:val="-1"/>
                <w:sz w:val="24"/>
              </w:rPr>
              <w:t>Практическая</w:t>
            </w:r>
            <w:r>
              <w:rPr>
                <w:sz w:val="24"/>
              </w:rPr>
              <w:t>работа;</w:t>
            </w:r>
          </w:p>
        </w:tc>
      </w:tr>
      <w:tr w:rsidR="00FE4FD1">
        <w:trPr>
          <w:trHeight w:val="1821"/>
        </w:trPr>
        <w:tc>
          <w:tcPr>
            <w:tcW w:w="504" w:type="dxa"/>
          </w:tcPr>
          <w:p w:rsidR="00FE4FD1" w:rsidRDefault="00DC670D">
            <w:pPr>
              <w:pStyle w:val="TableParagraph"/>
              <w:rPr>
                <w:sz w:val="24"/>
              </w:rPr>
            </w:pPr>
            <w:r>
              <w:rPr>
                <w:sz w:val="24"/>
              </w:rPr>
              <w:t>40.</w:t>
            </w:r>
          </w:p>
        </w:tc>
        <w:tc>
          <w:tcPr>
            <w:tcW w:w="3145" w:type="dxa"/>
          </w:tcPr>
          <w:p w:rsidR="00FE4FD1" w:rsidRDefault="00DC670D">
            <w:pPr>
              <w:pStyle w:val="TableParagraph"/>
              <w:spacing w:line="292" w:lineRule="auto"/>
              <w:ind w:right="26"/>
              <w:rPr>
                <w:sz w:val="24"/>
              </w:rPr>
            </w:pPr>
            <w:r>
              <w:rPr>
                <w:sz w:val="24"/>
              </w:rPr>
              <w:t>Роль растворов в природе и вжизни человека. Круговоротводы в природе. Загрязнениеприродных вод. Охрана иочисткаприродныхвод</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D0774A">
            <w:pPr>
              <w:pStyle w:val="TableParagraph"/>
              <w:ind w:left="57" w:right="43"/>
              <w:jc w:val="center"/>
              <w:rPr>
                <w:sz w:val="24"/>
              </w:rPr>
            </w:pPr>
            <w:r>
              <w:rPr>
                <w:sz w:val="24"/>
              </w:rPr>
              <w:t>01</w:t>
            </w:r>
            <w:r w:rsidR="00DC670D">
              <w:rPr>
                <w:sz w:val="24"/>
              </w:rPr>
              <w:t>.02.2023</w:t>
            </w:r>
          </w:p>
        </w:tc>
        <w:tc>
          <w:tcPr>
            <w:tcW w:w="1644" w:type="dxa"/>
          </w:tcPr>
          <w:p w:rsidR="00FE4FD1" w:rsidRDefault="00DC670D">
            <w:pPr>
              <w:pStyle w:val="TableParagraph"/>
              <w:spacing w:line="292" w:lineRule="auto"/>
              <w:ind w:left="78" w:right="66"/>
              <w:rPr>
                <w:sz w:val="24"/>
              </w:rPr>
            </w:pPr>
            <w:r>
              <w:rPr>
                <w:sz w:val="24"/>
              </w:rPr>
              <w:t>Устныйопрос;Письменныйконтроль;</w:t>
            </w:r>
            <w:r>
              <w:rPr>
                <w:spacing w:val="-1"/>
                <w:sz w:val="24"/>
              </w:rPr>
              <w:t>Тестирование;</w:t>
            </w:r>
          </w:p>
        </w:tc>
      </w:tr>
      <w:tr w:rsidR="00FE4FD1">
        <w:trPr>
          <w:trHeight w:val="3501"/>
        </w:trPr>
        <w:tc>
          <w:tcPr>
            <w:tcW w:w="504" w:type="dxa"/>
          </w:tcPr>
          <w:p w:rsidR="00FE4FD1" w:rsidRDefault="00DC670D">
            <w:pPr>
              <w:pStyle w:val="TableParagraph"/>
              <w:rPr>
                <w:sz w:val="24"/>
              </w:rPr>
            </w:pPr>
            <w:r>
              <w:rPr>
                <w:sz w:val="24"/>
              </w:rPr>
              <w:t>41.</w:t>
            </w:r>
          </w:p>
        </w:tc>
        <w:tc>
          <w:tcPr>
            <w:tcW w:w="3145" w:type="dxa"/>
          </w:tcPr>
          <w:p w:rsidR="00FE4FD1" w:rsidRDefault="00DC670D">
            <w:pPr>
              <w:pStyle w:val="TableParagraph"/>
              <w:spacing w:line="292" w:lineRule="auto"/>
              <w:ind w:right="58"/>
              <w:rPr>
                <w:sz w:val="24"/>
              </w:rPr>
            </w:pPr>
            <w:r>
              <w:rPr>
                <w:sz w:val="24"/>
              </w:rPr>
              <w:t>Первые попыткиклассификации химическихэлементов. Понятие огруппах сходных элементов(щелочные ищелочноземельные металлы,галогены,инертныегазы).</w:t>
            </w:r>
          </w:p>
          <w:p w:rsidR="00FE4FD1" w:rsidRDefault="00DC670D">
            <w:pPr>
              <w:pStyle w:val="TableParagraph"/>
              <w:spacing w:before="0" w:line="292" w:lineRule="auto"/>
              <w:ind w:right="744"/>
              <w:rPr>
                <w:sz w:val="24"/>
              </w:rPr>
            </w:pPr>
            <w:r>
              <w:rPr>
                <w:sz w:val="24"/>
              </w:rPr>
              <w:t>Элементы, которыеобразуют амфотерныеоксидыигидроксиды</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6305FB">
            <w:pPr>
              <w:pStyle w:val="TableParagraph"/>
              <w:ind w:left="57" w:right="43"/>
              <w:jc w:val="center"/>
              <w:rPr>
                <w:sz w:val="24"/>
              </w:rPr>
            </w:pPr>
            <w:r>
              <w:rPr>
                <w:sz w:val="24"/>
              </w:rPr>
              <w:t>03</w:t>
            </w:r>
            <w:r w:rsidR="00DC670D">
              <w:rPr>
                <w:sz w:val="24"/>
              </w:rPr>
              <w:t>.02.2023</w:t>
            </w:r>
          </w:p>
        </w:tc>
        <w:tc>
          <w:tcPr>
            <w:tcW w:w="1644" w:type="dxa"/>
          </w:tcPr>
          <w:p w:rsidR="00FE4FD1" w:rsidRDefault="00DC670D">
            <w:pPr>
              <w:pStyle w:val="TableParagraph"/>
              <w:spacing w:line="292" w:lineRule="auto"/>
              <w:ind w:left="78" w:right="208"/>
              <w:rPr>
                <w:sz w:val="24"/>
              </w:rPr>
            </w:pPr>
            <w:r>
              <w:rPr>
                <w:sz w:val="24"/>
              </w:rPr>
              <w:t>Устныйопрос;Письменныйконтроль;</w:t>
            </w:r>
          </w:p>
        </w:tc>
      </w:tr>
      <w:tr w:rsidR="00FE4FD1">
        <w:trPr>
          <w:trHeight w:val="1821"/>
        </w:trPr>
        <w:tc>
          <w:tcPr>
            <w:tcW w:w="504" w:type="dxa"/>
          </w:tcPr>
          <w:p w:rsidR="00FE4FD1" w:rsidRDefault="00DC670D">
            <w:pPr>
              <w:pStyle w:val="TableParagraph"/>
              <w:rPr>
                <w:sz w:val="24"/>
              </w:rPr>
            </w:pPr>
            <w:r>
              <w:rPr>
                <w:sz w:val="24"/>
              </w:rPr>
              <w:t>42.</w:t>
            </w:r>
          </w:p>
        </w:tc>
        <w:tc>
          <w:tcPr>
            <w:tcW w:w="3145" w:type="dxa"/>
          </w:tcPr>
          <w:p w:rsidR="00FE4FD1" w:rsidRDefault="00DC670D">
            <w:pPr>
              <w:pStyle w:val="TableParagraph"/>
              <w:rPr>
                <w:sz w:val="24"/>
              </w:rPr>
            </w:pPr>
            <w:r>
              <w:rPr>
                <w:sz w:val="24"/>
              </w:rPr>
              <w:t>Урокконтролязнаний</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1</w:t>
            </w:r>
          </w:p>
        </w:tc>
        <w:tc>
          <w:tcPr>
            <w:tcW w:w="1668" w:type="dxa"/>
          </w:tcPr>
          <w:p w:rsidR="00FE4FD1" w:rsidRDefault="00DC670D">
            <w:pPr>
              <w:pStyle w:val="TableParagraph"/>
              <w:ind w:left="77"/>
              <w:rPr>
                <w:sz w:val="24"/>
              </w:rPr>
            </w:pPr>
            <w:r>
              <w:rPr>
                <w:sz w:val="24"/>
              </w:rPr>
              <w:t>0</w:t>
            </w:r>
          </w:p>
        </w:tc>
        <w:tc>
          <w:tcPr>
            <w:tcW w:w="1236" w:type="dxa"/>
          </w:tcPr>
          <w:p w:rsidR="00FE4FD1" w:rsidRDefault="006305FB">
            <w:pPr>
              <w:pStyle w:val="TableParagraph"/>
              <w:ind w:left="57" w:right="43"/>
              <w:jc w:val="center"/>
              <w:rPr>
                <w:sz w:val="24"/>
              </w:rPr>
            </w:pPr>
            <w:r>
              <w:rPr>
                <w:sz w:val="24"/>
              </w:rPr>
              <w:t>08</w:t>
            </w:r>
            <w:r w:rsidR="00DC670D">
              <w:rPr>
                <w:sz w:val="24"/>
              </w:rPr>
              <w:t>.02.2023</w:t>
            </w:r>
          </w:p>
        </w:tc>
        <w:tc>
          <w:tcPr>
            <w:tcW w:w="1644" w:type="dxa"/>
          </w:tcPr>
          <w:p w:rsidR="00FE4FD1" w:rsidRDefault="00DC670D">
            <w:pPr>
              <w:pStyle w:val="TableParagraph"/>
              <w:spacing w:line="292" w:lineRule="auto"/>
              <w:ind w:left="78" w:right="66"/>
              <w:rPr>
                <w:sz w:val="24"/>
              </w:rPr>
            </w:pPr>
            <w:r>
              <w:rPr>
                <w:sz w:val="24"/>
              </w:rPr>
              <w:t>Устныйопрос;Письменныйконтроль;</w:t>
            </w:r>
            <w:r>
              <w:rPr>
                <w:spacing w:val="-1"/>
                <w:sz w:val="24"/>
              </w:rPr>
              <w:t>Тестирование;</w:t>
            </w:r>
          </w:p>
        </w:tc>
      </w:tr>
      <w:tr w:rsidR="00FE4FD1">
        <w:trPr>
          <w:trHeight w:val="1821"/>
        </w:trPr>
        <w:tc>
          <w:tcPr>
            <w:tcW w:w="504" w:type="dxa"/>
          </w:tcPr>
          <w:p w:rsidR="00FE4FD1" w:rsidRDefault="00DC670D">
            <w:pPr>
              <w:pStyle w:val="TableParagraph"/>
              <w:rPr>
                <w:sz w:val="24"/>
              </w:rPr>
            </w:pPr>
            <w:r>
              <w:rPr>
                <w:sz w:val="24"/>
              </w:rPr>
              <w:lastRenderedPageBreak/>
              <w:t>43.</w:t>
            </w:r>
          </w:p>
        </w:tc>
        <w:tc>
          <w:tcPr>
            <w:tcW w:w="3145" w:type="dxa"/>
          </w:tcPr>
          <w:p w:rsidR="00FE4FD1" w:rsidRDefault="00DC670D">
            <w:pPr>
              <w:pStyle w:val="TableParagraph"/>
              <w:spacing w:line="292" w:lineRule="auto"/>
              <w:ind w:right="74"/>
              <w:rPr>
                <w:sz w:val="24"/>
              </w:rPr>
            </w:pPr>
            <w:r>
              <w:rPr>
                <w:sz w:val="24"/>
              </w:rPr>
              <w:t>Классификациянеорганических соединений.Типыхимическихсвязей</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6305FB">
            <w:pPr>
              <w:pStyle w:val="TableParagraph"/>
              <w:ind w:left="57" w:right="43"/>
              <w:jc w:val="center"/>
              <w:rPr>
                <w:sz w:val="24"/>
              </w:rPr>
            </w:pPr>
            <w:r>
              <w:rPr>
                <w:sz w:val="24"/>
              </w:rPr>
              <w:t>10</w:t>
            </w:r>
            <w:r w:rsidR="00DC670D">
              <w:rPr>
                <w:sz w:val="24"/>
              </w:rPr>
              <w:t>.02.2023</w:t>
            </w:r>
          </w:p>
        </w:tc>
        <w:tc>
          <w:tcPr>
            <w:tcW w:w="1644" w:type="dxa"/>
          </w:tcPr>
          <w:p w:rsidR="00FE4FD1" w:rsidRDefault="00DC670D">
            <w:pPr>
              <w:pStyle w:val="TableParagraph"/>
              <w:spacing w:line="292" w:lineRule="auto"/>
              <w:ind w:left="78" w:right="208"/>
              <w:rPr>
                <w:sz w:val="24"/>
              </w:rPr>
            </w:pPr>
            <w:r>
              <w:rPr>
                <w:sz w:val="24"/>
              </w:rPr>
              <w:t>Устныйопрос;Письменныйконтроль;ВПР;</w:t>
            </w:r>
          </w:p>
        </w:tc>
      </w:tr>
    </w:tbl>
    <w:p w:rsidR="00FE4FD1" w:rsidRDefault="00FE4FD1">
      <w:pPr>
        <w:spacing w:line="292" w:lineRule="auto"/>
        <w:rPr>
          <w:sz w:val="24"/>
        </w:rPr>
        <w:sectPr w:rsidR="00FE4FD1">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4"/>
        <w:gridCol w:w="3145"/>
        <w:gridCol w:w="732"/>
        <w:gridCol w:w="1620"/>
        <w:gridCol w:w="1668"/>
        <w:gridCol w:w="1236"/>
        <w:gridCol w:w="1644"/>
      </w:tblGrid>
      <w:tr w:rsidR="00FE4FD1">
        <w:trPr>
          <w:trHeight w:val="3501"/>
        </w:trPr>
        <w:tc>
          <w:tcPr>
            <w:tcW w:w="504" w:type="dxa"/>
          </w:tcPr>
          <w:p w:rsidR="00FE4FD1" w:rsidRDefault="00DC670D">
            <w:pPr>
              <w:pStyle w:val="TableParagraph"/>
              <w:rPr>
                <w:sz w:val="24"/>
              </w:rPr>
            </w:pPr>
            <w:r>
              <w:rPr>
                <w:sz w:val="24"/>
              </w:rPr>
              <w:lastRenderedPageBreak/>
              <w:t>44.</w:t>
            </w:r>
          </w:p>
        </w:tc>
        <w:tc>
          <w:tcPr>
            <w:tcW w:w="3145" w:type="dxa"/>
          </w:tcPr>
          <w:p w:rsidR="00FE4FD1" w:rsidRDefault="00DC670D">
            <w:pPr>
              <w:pStyle w:val="TableParagraph"/>
              <w:spacing w:line="292" w:lineRule="auto"/>
              <w:ind w:right="245" w:firstLine="60"/>
              <w:rPr>
                <w:sz w:val="24"/>
              </w:rPr>
            </w:pPr>
            <w:r>
              <w:rPr>
                <w:sz w:val="24"/>
              </w:rPr>
              <w:t>Оксиды: состав,классификация (основные,кислотные, амфотерные,несолеобразующие),номенклатура(международнаяитривиальная). Получение ихимические свойствакислотных и основныхоксидов</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6305FB">
            <w:pPr>
              <w:pStyle w:val="TableParagraph"/>
              <w:ind w:left="57" w:right="43"/>
              <w:jc w:val="center"/>
              <w:rPr>
                <w:sz w:val="24"/>
              </w:rPr>
            </w:pPr>
            <w:r>
              <w:rPr>
                <w:sz w:val="24"/>
              </w:rPr>
              <w:t>15</w:t>
            </w:r>
            <w:r w:rsidR="00DC670D">
              <w:rPr>
                <w:sz w:val="24"/>
              </w:rPr>
              <w:t>.02.2023</w:t>
            </w:r>
          </w:p>
        </w:tc>
        <w:tc>
          <w:tcPr>
            <w:tcW w:w="1644" w:type="dxa"/>
          </w:tcPr>
          <w:p w:rsidR="00FE4FD1" w:rsidRDefault="00DC670D">
            <w:pPr>
              <w:pStyle w:val="TableParagraph"/>
              <w:spacing w:line="292" w:lineRule="auto"/>
              <w:ind w:left="78" w:right="208"/>
              <w:rPr>
                <w:sz w:val="24"/>
              </w:rPr>
            </w:pPr>
            <w:r>
              <w:rPr>
                <w:sz w:val="24"/>
              </w:rPr>
              <w:t>Устныйопрос;Письменныйконтроль;ВПР;</w:t>
            </w:r>
          </w:p>
        </w:tc>
      </w:tr>
      <w:tr w:rsidR="00FE4FD1">
        <w:trPr>
          <w:trHeight w:val="2493"/>
        </w:trPr>
        <w:tc>
          <w:tcPr>
            <w:tcW w:w="504" w:type="dxa"/>
          </w:tcPr>
          <w:p w:rsidR="00FE4FD1" w:rsidRDefault="00DC670D">
            <w:pPr>
              <w:pStyle w:val="TableParagraph"/>
              <w:rPr>
                <w:sz w:val="24"/>
              </w:rPr>
            </w:pPr>
            <w:r>
              <w:rPr>
                <w:sz w:val="24"/>
              </w:rPr>
              <w:t>45.</w:t>
            </w:r>
          </w:p>
        </w:tc>
        <w:tc>
          <w:tcPr>
            <w:tcW w:w="3145" w:type="dxa"/>
          </w:tcPr>
          <w:p w:rsidR="00FE4FD1" w:rsidRDefault="00DC670D">
            <w:pPr>
              <w:pStyle w:val="TableParagraph"/>
              <w:spacing w:line="292" w:lineRule="auto"/>
              <w:ind w:right="176"/>
              <w:rPr>
                <w:sz w:val="24"/>
              </w:rPr>
            </w:pPr>
            <w:r>
              <w:rPr>
                <w:sz w:val="24"/>
              </w:rPr>
              <w:t>Основания: состав,классификация,номенклатура(международная итривиальная), физические ихимические свойства,способыполучения</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6305FB">
            <w:pPr>
              <w:pStyle w:val="TableParagraph"/>
              <w:ind w:left="57" w:right="43"/>
              <w:jc w:val="center"/>
              <w:rPr>
                <w:sz w:val="24"/>
              </w:rPr>
            </w:pPr>
            <w:r>
              <w:rPr>
                <w:sz w:val="24"/>
              </w:rPr>
              <w:t>17</w:t>
            </w:r>
            <w:r w:rsidR="00DC670D">
              <w:rPr>
                <w:sz w:val="24"/>
              </w:rPr>
              <w:t>.02.2023</w:t>
            </w:r>
          </w:p>
        </w:tc>
        <w:tc>
          <w:tcPr>
            <w:tcW w:w="1644" w:type="dxa"/>
          </w:tcPr>
          <w:p w:rsidR="00FE4FD1" w:rsidRDefault="00DC670D">
            <w:pPr>
              <w:pStyle w:val="TableParagraph"/>
              <w:spacing w:line="292" w:lineRule="auto"/>
              <w:ind w:left="78" w:right="208"/>
              <w:rPr>
                <w:sz w:val="24"/>
              </w:rPr>
            </w:pPr>
            <w:r>
              <w:rPr>
                <w:sz w:val="24"/>
              </w:rPr>
              <w:t>Устныйопрос;Письменныйконтроль;ВПР;</w:t>
            </w:r>
          </w:p>
        </w:tc>
      </w:tr>
      <w:tr w:rsidR="00FE4FD1">
        <w:trPr>
          <w:trHeight w:val="1821"/>
        </w:trPr>
        <w:tc>
          <w:tcPr>
            <w:tcW w:w="504" w:type="dxa"/>
          </w:tcPr>
          <w:p w:rsidR="00FE4FD1" w:rsidRDefault="00DC670D">
            <w:pPr>
              <w:pStyle w:val="TableParagraph"/>
              <w:rPr>
                <w:sz w:val="24"/>
              </w:rPr>
            </w:pPr>
            <w:r>
              <w:rPr>
                <w:sz w:val="24"/>
              </w:rPr>
              <w:t>46.</w:t>
            </w:r>
          </w:p>
        </w:tc>
        <w:tc>
          <w:tcPr>
            <w:tcW w:w="3145" w:type="dxa"/>
          </w:tcPr>
          <w:p w:rsidR="00FE4FD1" w:rsidRDefault="00DC670D">
            <w:pPr>
              <w:pStyle w:val="TableParagraph"/>
              <w:spacing w:line="292" w:lineRule="auto"/>
              <w:ind w:right="293"/>
              <w:rPr>
                <w:sz w:val="24"/>
              </w:rPr>
            </w:pPr>
            <w:r>
              <w:rPr>
                <w:sz w:val="24"/>
              </w:rPr>
              <w:t>Амфотерные оксиды игидроксиды, их свойства иполучение</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6305FB">
            <w:pPr>
              <w:pStyle w:val="TableParagraph"/>
              <w:ind w:left="57" w:right="43"/>
              <w:jc w:val="center"/>
              <w:rPr>
                <w:sz w:val="24"/>
              </w:rPr>
            </w:pPr>
            <w:r>
              <w:rPr>
                <w:sz w:val="24"/>
              </w:rPr>
              <w:t>22</w:t>
            </w:r>
            <w:r w:rsidR="00DC670D">
              <w:rPr>
                <w:sz w:val="24"/>
              </w:rPr>
              <w:t>.02.2023</w:t>
            </w:r>
          </w:p>
        </w:tc>
        <w:tc>
          <w:tcPr>
            <w:tcW w:w="1644" w:type="dxa"/>
          </w:tcPr>
          <w:p w:rsidR="00FE4FD1" w:rsidRDefault="00DC670D">
            <w:pPr>
              <w:pStyle w:val="TableParagraph"/>
              <w:spacing w:line="292" w:lineRule="auto"/>
              <w:ind w:left="78" w:right="208"/>
              <w:rPr>
                <w:sz w:val="24"/>
              </w:rPr>
            </w:pPr>
            <w:r>
              <w:rPr>
                <w:sz w:val="24"/>
              </w:rPr>
              <w:t>Устныйопрос;Письменныйконтроль;ВПР;</w:t>
            </w:r>
          </w:p>
        </w:tc>
      </w:tr>
      <w:tr w:rsidR="00FE4FD1">
        <w:trPr>
          <w:trHeight w:val="1821"/>
        </w:trPr>
        <w:tc>
          <w:tcPr>
            <w:tcW w:w="504" w:type="dxa"/>
          </w:tcPr>
          <w:p w:rsidR="00FE4FD1" w:rsidRDefault="00DC670D">
            <w:pPr>
              <w:pStyle w:val="TableParagraph"/>
              <w:rPr>
                <w:sz w:val="24"/>
              </w:rPr>
            </w:pPr>
            <w:r>
              <w:rPr>
                <w:sz w:val="24"/>
              </w:rPr>
              <w:t>47.</w:t>
            </w:r>
          </w:p>
        </w:tc>
        <w:tc>
          <w:tcPr>
            <w:tcW w:w="3145" w:type="dxa"/>
          </w:tcPr>
          <w:p w:rsidR="00FE4FD1" w:rsidRDefault="00DC670D">
            <w:pPr>
              <w:pStyle w:val="TableParagraph"/>
              <w:spacing w:line="292" w:lineRule="auto"/>
              <w:ind w:right="291"/>
              <w:rPr>
                <w:sz w:val="24"/>
              </w:rPr>
            </w:pPr>
            <w:r>
              <w:rPr>
                <w:sz w:val="24"/>
              </w:rPr>
              <w:t>Кислоты: состав,классификация,номенклатура, физическиесвойства</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DC670D">
            <w:pPr>
              <w:pStyle w:val="TableParagraph"/>
              <w:ind w:left="57" w:right="43"/>
              <w:jc w:val="center"/>
              <w:rPr>
                <w:sz w:val="24"/>
              </w:rPr>
            </w:pPr>
            <w:r>
              <w:rPr>
                <w:sz w:val="24"/>
              </w:rPr>
              <w:t>2</w:t>
            </w:r>
            <w:r w:rsidR="006305FB">
              <w:rPr>
                <w:sz w:val="24"/>
              </w:rPr>
              <w:t>4.02</w:t>
            </w:r>
            <w:r>
              <w:rPr>
                <w:sz w:val="24"/>
              </w:rPr>
              <w:t>.2023</w:t>
            </w:r>
          </w:p>
        </w:tc>
        <w:tc>
          <w:tcPr>
            <w:tcW w:w="1644" w:type="dxa"/>
          </w:tcPr>
          <w:p w:rsidR="00FE4FD1" w:rsidRDefault="00DC670D">
            <w:pPr>
              <w:pStyle w:val="TableParagraph"/>
              <w:spacing w:line="292" w:lineRule="auto"/>
              <w:ind w:left="78" w:right="66"/>
              <w:rPr>
                <w:sz w:val="24"/>
              </w:rPr>
            </w:pPr>
            <w:r>
              <w:rPr>
                <w:sz w:val="24"/>
              </w:rPr>
              <w:t>Устныйопрос;Письменныйконтроль;</w:t>
            </w:r>
            <w:r>
              <w:rPr>
                <w:spacing w:val="-1"/>
                <w:sz w:val="24"/>
              </w:rPr>
              <w:t>Тестирование;</w:t>
            </w:r>
          </w:p>
        </w:tc>
      </w:tr>
      <w:tr w:rsidR="00FE4FD1">
        <w:trPr>
          <w:trHeight w:val="1485"/>
        </w:trPr>
        <w:tc>
          <w:tcPr>
            <w:tcW w:w="504" w:type="dxa"/>
          </w:tcPr>
          <w:p w:rsidR="00FE4FD1" w:rsidRDefault="00DC670D">
            <w:pPr>
              <w:pStyle w:val="TableParagraph"/>
              <w:rPr>
                <w:sz w:val="24"/>
              </w:rPr>
            </w:pPr>
            <w:r>
              <w:rPr>
                <w:sz w:val="24"/>
              </w:rPr>
              <w:t>48.</w:t>
            </w:r>
          </w:p>
        </w:tc>
        <w:tc>
          <w:tcPr>
            <w:tcW w:w="3145" w:type="dxa"/>
          </w:tcPr>
          <w:p w:rsidR="00FE4FD1" w:rsidRDefault="00DC670D">
            <w:pPr>
              <w:pStyle w:val="TableParagraph"/>
              <w:spacing w:line="292" w:lineRule="auto"/>
              <w:ind w:right="247"/>
              <w:rPr>
                <w:sz w:val="24"/>
              </w:rPr>
            </w:pPr>
            <w:r>
              <w:rPr>
                <w:sz w:val="24"/>
              </w:rPr>
              <w:t>Кислоты: химическиесвойства, способыполучения. Ряд активностиметаллов</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6305FB">
            <w:pPr>
              <w:pStyle w:val="TableParagraph"/>
              <w:ind w:left="57" w:right="43"/>
              <w:jc w:val="center"/>
              <w:rPr>
                <w:sz w:val="24"/>
              </w:rPr>
            </w:pPr>
            <w:r>
              <w:rPr>
                <w:sz w:val="24"/>
              </w:rPr>
              <w:t>01</w:t>
            </w:r>
            <w:r w:rsidR="00DC670D">
              <w:rPr>
                <w:sz w:val="24"/>
              </w:rPr>
              <w:t>.03.2023</w:t>
            </w:r>
          </w:p>
        </w:tc>
        <w:tc>
          <w:tcPr>
            <w:tcW w:w="1644" w:type="dxa"/>
          </w:tcPr>
          <w:p w:rsidR="00FE4FD1" w:rsidRDefault="00DC670D">
            <w:pPr>
              <w:pStyle w:val="TableParagraph"/>
              <w:spacing w:line="292" w:lineRule="auto"/>
              <w:ind w:left="78" w:right="208"/>
              <w:rPr>
                <w:sz w:val="24"/>
              </w:rPr>
            </w:pPr>
            <w:r>
              <w:rPr>
                <w:sz w:val="24"/>
              </w:rPr>
              <w:t>Устныйопрос;Письменныйконтроль;</w:t>
            </w:r>
          </w:p>
        </w:tc>
      </w:tr>
      <w:tr w:rsidR="00FE4FD1">
        <w:trPr>
          <w:trHeight w:val="2157"/>
        </w:trPr>
        <w:tc>
          <w:tcPr>
            <w:tcW w:w="504" w:type="dxa"/>
          </w:tcPr>
          <w:p w:rsidR="00FE4FD1" w:rsidRDefault="00DC670D">
            <w:pPr>
              <w:pStyle w:val="TableParagraph"/>
              <w:rPr>
                <w:sz w:val="24"/>
              </w:rPr>
            </w:pPr>
            <w:r>
              <w:rPr>
                <w:sz w:val="24"/>
              </w:rPr>
              <w:t>49.</w:t>
            </w:r>
          </w:p>
        </w:tc>
        <w:tc>
          <w:tcPr>
            <w:tcW w:w="3145" w:type="dxa"/>
          </w:tcPr>
          <w:p w:rsidR="00FE4FD1" w:rsidRDefault="00DC670D">
            <w:pPr>
              <w:pStyle w:val="TableParagraph"/>
              <w:spacing w:line="292" w:lineRule="auto"/>
              <w:ind w:right="199"/>
              <w:rPr>
                <w:sz w:val="24"/>
              </w:rPr>
            </w:pPr>
            <w:r>
              <w:rPr>
                <w:sz w:val="24"/>
              </w:rPr>
              <w:t>Соли (средние):номенклатура, способыполучения, взаимодействиесолей с металлами,кислотами, щелочами исолями</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6305FB">
            <w:pPr>
              <w:pStyle w:val="TableParagraph"/>
              <w:ind w:left="57" w:right="43"/>
              <w:jc w:val="center"/>
              <w:rPr>
                <w:sz w:val="24"/>
              </w:rPr>
            </w:pPr>
            <w:r>
              <w:rPr>
                <w:sz w:val="24"/>
              </w:rPr>
              <w:t>03</w:t>
            </w:r>
            <w:r w:rsidR="00DC670D">
              <w:rPr>
                <w:sz w:val="24"/>
              </w:rPr>
              <w:t>.03.2023</w:t>
            </w:r>
          </w:p>
        </w:tc>
        <w:tc>
          <w:tcPr>
            <w:tcW w:w="1644" w:type="dxa"/>
          </w:tcPr>
          <w:p w:rsidR="00FE4FD1" w:rsidRDefault="00DC670D">
            <w:pPr>
              <w:pStyle w:val="TableParagraph"/>
              <w:spacing w:line="292" w:lineRule="auto"/>
              <w:ind w:left="78" w:right="66"/>
              <w:rPr>
                <w:sz w:val="24"/>
              </w:rPr>
            </w:pPr>
            <w:r>
              <w:rPr>
                <w:sz w:val="24"/>
              </w:rPr>
              <w:t>Устныйопрос;Письменныйконтроль;</w:t>
            </w:r>
            <w:r>
              <w:rPr>
                <w:spacing w:val="-1"/>
                <w:sz w:val="24"/>
              </w:rPr>
              <w:t>Тестирование;</w:t>
            </w:r>
            <w:r>
              <w:rPr>
                <w:sz w:val="24"/>
              </w:rPr>
              <w:t>ВПР;</w:t>
            </w:r>
          </w:p>
        </w:tc>
      </w:tr>
      <w:tr w:rsidR="00FE4FD1">
        <w:trPr>
          <w:trHeight w:val="2157"/>
        </w:trPr>
        <w:tc>
          <w:tcPr>
            <w:tcW w:w="504" w:type="dxa"/>
          </w:tcPr>
          <w:p w:rsidR="00FE4FD1" w:rsidRDefault="00DC670D">
            <w:pPr>
              <w:pStyle w:val="TableParagraph"/>
              <w:rPr>
                <w:sz w:val="24"/>
              </w:rPr>
            </w:pPr>
            <w:r>
              <w:rPr>
                <w:sz w:val="24"/>
              </w:rPr>
              <w:t>50.</w:t>
            </w:r>
          </w:p>
        </w:tc>
        <w:tc>
          <w:tcPr>
            <w:tcW w:w="3145" w:type="dxa"/>
          </w:tcPr>
          <w:p w:rsidR="00FE4FD1" w:rsidRDefault="00DC670D">
            <w:pPr>
              <w:pStyle w:val="TableParagraph"/>
              <w:spacing w:line="292" w:lineRule="auto"/>
              <w:ind w:right="181"/>
              <w:rPr>
                <w:sz w:val="24"/>
              </w:rPr>
            </w:pPr>
            <w:r>
              <w:rPr>
                <w:sz w:val="24"/>
              </w:rPr>
              <w:t>Вычисления по уравнениямхимическойреакции</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6305FB">
            <w:pPr>
              <w:pStyle w:val="TableParagraph"/>
              <w:ind w:left="57" w:right="43"/>
              <w:jc w:val="center"/>
              <w:rPr>
                <w:sz w:val="24"/>
              </w:rPr>
            </w:pPr>
            <w:r>
              <w:rPr>
                <w:sz w:val="24"/>
              </w:rPr>
              <w:t>10</w:t>
            </w:r>
            <w:r w:rsidR="00DC670D">
              <w:rPr>
                <w:sz w:val="24"/>
              </w:rPr>
              <w:t>.03.2023</w:t>
            </w:r>
          </w:p>
        </w:tc>
        <w:tc>
          <w:tcPr>
            <w:tcW w:w="1644" w:type="dxa"/>
          </w:tcPr>
          <w:p w:rsidR="00FE4FD1" w:rsidRDefault="00DC670D">
            <w:pPr>
              <w:pStyle w:val="TableParagraph"/>
              <w:spacing w:line="292" w:lineRule="auto"/>
              <w:ind w:left="78" w:right="66"/>
              <w:rPr>
                <w:sz w:val="24"/>
              </w:rPr>
            </w:pPr>
            <w:r>
              <w:rPr>
                <w:sz w:val="24"/>
              </w:rPr>
              <w:t>Устныйопрос;Письменныйконтроль;</w:t>
            </w:r>
            <w:r>
              <w:rPr>
                <w:spacing w:val="-1"/>
                <w:sz w:val="24"/>
              </w:rPr>
              <w:t>Тестирование;</w:t>
            </w:r>
            <w:r>
              <w:rPr>
                <w:sz w:val="24"/>
              </w:rPr>
              <w:t>ВПР;</w:t>
            </w:r>
          </w:p>
        </w:tc>
      </w:tr>
    </w:tbl>
    <w:p w:rsidR="00FE4FD1" w:rsidRDefault="00FE4FD1">
      <w:pPr>
        <w:spacing w:line="292" w:lineRule="auto"/>
        <w:rPr>
          <w:sz w:val="24"/>
        </w:rPr>
        <w:sectPr w:rsidR="00FE4FD1">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4"/>
        <w:gridCol w:w="3145"/>
        <w:gridCol w:w="732"/>
        <w:gridCol w:w="1620"/>
        <w:gridCol w:w="1668"/>
        <w:gridCol w:w="1236"/>
        <w:gridCol w:w="1644"/>
      </w:tblGrid>
      <w:tr w:rsidR="00FE4FD1">
        <w:trPr>
          <w:trHeight w:val="1821"/>
        </w:trPr>
        <w:tc>
          <w:tcPr>
            <w:tcW w:w="504" w:type="dxa"/>
          </w:tcPr>
          <w:p w:rsidR="00FE4FD1" w:rsidRDefault="00DC670D">
            <w:pPr>
              <w:pStyle w:val="TableParagraph"/>
              <w:rPr>
                <w:sz w:val="24"/>
              </w:rPr>
            </w:pPr>
            <w:r>
              <w:rPr>
                <w:sz w:val="24"/>
              </w:rPr>
              <w:lastRenderedPageBreak/>
              <w:t>51.</w:t>
            </w:r>
          </w:p>
        </w:tc>
        <w:tc>
          <w:tcPr>
            <w:tcW w:w="3145" w:type="dxa"/>
          </w:tcPr>
          <w:p w:rsidR="00FE4FD1" w:rsidRDefault="00DC670D">
            <w:pPr>
              <w:pStyle w:val="TableParagraph"/>
              <w:spacing w:line="292" w:lineRule="auto"/>
              <w:ind w:right="350"/>
              <w:jc w:val="both"/>
              <w:rPr>
                <w:sz w:val="24"/>
              </w:rPr>
            </w:pPr>
            <w:r>
              <w:rPr>
                <w:sz w:val="24"/>
              </w:rPr>
              <w:t>Генетическая связь междуклассами неорганическихсоединений</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6305FB">
            <w:pPr>
              <w:pStyle w:val="TableParagraph"/>
              <w:ind w:left="57" w:right="43"/>
              <w:jc w:val="center"/>
              <w:rPr>
                <w:sz w:val="24"/>
              </w:rPr>
            </w:pPr>
            <w:r>
              <w:rPr>
                <w:sz w:val="24"/>
              </w:rPr>
              <w:t>15</w:t>
            </w:r>
            <w:r w:rsidR="00DC670D">
              <w:rPr>
                <w:sz w:val="24"/>
              </w:rPr>
              <w:t>.03.2023</w:t>
            </w:r>
          </w:p>
        </w:tc>
        <w:tc>
          <w:tcPr>
            <w:tcW w:w="1644" w:type="dxa"/>
          </w:tcPr>
          <w:p w:rsidR="00FE4FD1" w:rsidRDefault="00DC670D">
            <w:pPr>
              <w:pStyle w:val="TableParagraph"/>
              <w:spacing w:line="292" w:lineRule="auto"/>
              <w:ind w:left="78" w:right="208"/>
              <w:rPr>
                <w:sz w:val="24"/>
              </w:rPr>
            </w:pPr>
            <w:r>
              <w:rPr>
                <w:sz w:val="24"/>
              </w:rPr>
              <w:t>Устныйопрос;Письменныйконтроль;ВПР;</w:t>
            </w:r>
          </w:p>
        </w:tc>
      </w:tr>
      <w:tr w:rsidR="00FE4FD1">
        <w:trPr>
          <w:trHeight w:val="2157"/>
        </w:trPr>
        <w:tc>
          <w:tcPr>
            <w:tcW w:w="504" w:type="dxa"/>
          </w:tcPr>
          <w:p w:rsidR="00FE4FD1" w:rsidRDefault="00DC670D">
            <w:pPr>
              <w:pStyle w:val="TableParagraph"/>
              <w:rPr>
                <w:sz w:val="24"/>
              </w:rPr>
            </w:pPr>
            <w:r>
              <w:rPr>
                <w:sz w:val="24"/>
              </w:rPr>
              <w:t>52.</w:t>
            </w:r>
          </w:p>
        </w:tc>
        <w:tc>
          <w:tcPr>
            <w:tcW w:w="3145" w:type="dxa"/>
          </w:tcPr>
          <w:p w:rsidR="00FE4FD1" w:rsidRDefault="00DC670D">
            <w:pPr>
              <w:pStyle w:val="TableParagraph"/>
              <w:spacing w:line="292" w:lineRule="auto"/>
              <w:ind w:right="85"/>
              <w:rPr>
                <w:sz w:val="24"/>
              </w:rPr>
            </w:pPr>
            <w:r>
              <w:rPr>
                <w:sz w:val="24"/>
              </w:rPr>
              <w:t>Практическая работа № 6.Решениеэкспериментальных задач потеме «Основные классынеорганическихсоединений»</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1</w:t>
            </w:r>
          </w:p>
        </w:tc>
        <w:tc>
          <w:tcPr>
            <w:tcW w:w="1236" w:type="dxa"/>
          </w:tcPr>
          <w:p w:rsidR="00FE4FD1" w:rsidRDefault="006305FB">
            <w:pPr>
              <w:pStyle w:val="TableParagraph"/>
              <w:ind w:left="57" w:right="43"/>
              <w:jc w:val="center"/>
              <w:rPr>
                <w:sz w:val="24"/>
              </w:rPr>
            </w:pPr>
            <w:r>
              <w:rPr>
                <w:sz w:val="24"/>
              </w:rPr>
              <w:t>17</w:t>
            </w:r>
            <w:r w:rsidR="00DC670D">
              <w:rPr>
                <w:sz w:val="24"/>
              </w:rPr>
              <w:t>.03.2023</w:t>
            </w:r>
          </w:p>
        </w:tc>
        <w:tc>
          <w:tcPr>
            <w:tcW w:w="1644" w:type="dxa"/>
          </w:tcPr>
          <w:p w:rsidR="00FE4FD1" w:rsidRDefault="00DC670D">
            <w:pPr>
              <w:pStyle w:val="TableParagraph"/>
              <w:spacing w:line="292" w:lineRule="auto"/>
              <w:ind w:left="78" w:right="125"/>
              <w:rPr>
                <w:sz w:val="24"/>
              </w:rPr>
            </w:pPr>
            <w:r>
              <w:rPr>
                <w:spacing w:val="-1"/>
                <w:sz w:val="24"/>
              </w:rPr>
              <w:t>Практическая</w:t>
            </w:r>
            <w:r>
              <w:rPr>
                <w:sz w:val="24"/>
              </w:rPr>
              <w:t>работа;</w:t>
            </w:r>
          </w:p>
        </w:tc>
      </w:tr>
      <w:tr w:rsidR="00FE4FD1">
        <w:trPr>
          <w:trHeight w:val="1821"/>
        </w:trPr>
        <w:tc>
          <w:tcPr>
            <w:tcW w:w="504" w:type="dxa"/>
          </w:tcPr>
          <w:p w:rsidR="00FE4FD1" w:rsidRDefault="00DC670D">
            <w:pPr>
              <w:pStyle w:val="TableParagraph"/>
              <w:rPr>
                <w:sz w:val="24"/>
              </w:rPr>
            </w:pPr>
            <w:r>
              <w:rPr>
                <w:sz w:val="24"/>
              </w:rPr>
              <w:t>53.</w:t>
            </w:r>
          </w:p>
        </w:tc>
        <w:tc>
          <w:tcPr>
            <w:tcW w:w="3145" w:type="dxa"/>
          </w:tcPr>
          <w:p w:rsidR="00FE4FD1" w:rsidRDefault="00DC670D">
            <w:pPr>
              <w:pStyle w:val="TableParagraph"/>
              <w:spacing w:line="292" w:lineRule="auto"/>
              <w:ind w:right="636"/>
              <w:rPr>
                <w:sz w:val="24"/>
              </w:rPr>
            </w:pPr>
            <w:r>
              <w:rPr>
                <w:sz w:val="24"/>
              </w:rPr>
              <w:t>Урок обобщения исистематизациизнаний</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6305FB">
            <w:pPr>
              <w:pStyle w:val="TableParagraph"/>
              <w:ind w:left="57" w:right="43"/>
              <w:jc w:val="center"/>
              <w:rPr>
                <w:sz w:val="24"/>
              </w:rPr>
            </w:pPr>
            <w:r>
              <w:rPr>
                <w:sz w:val="24"/>
              </w:rPr>
              <w:t>29</w:t>
            </w:r>
            <w:r w:rsidR="00DC670D">
              <w:rPr>
                <w:sz w:val="24"/>
              </w:rPr>
              <w:t>.03.2023</w:t>
            </w:r>
          </w:p>
        </w:tc>
        <w:tc>
          <w:tcPr>
            <w:tcW w:w="1644" w:type="dxa"/>
          </w:tcPr>
          <w:p w:rsidR="00FE4FD1" w:rsidRDefault="00DC670D">
            <w:pPr>
              <w:pStyle w:val="TableParagraph"/>
              <w:spacing w:line="292" w:lineRule="auto"/>
              <w:ind w:left="78" w:right="66"/>
              <w:rPr>
                <w:sz w:val="24"/>
              </w:rPr>
            </w:pPr>
            <w:r>
              <w:rPr>
                <w:sz w:val="24"/>
              </w:rPr>
              <w:t>Устныйопрос;Письменныйконтроль;</w:t>
            </w:r>
            <w:r>
              <w:rPr>
                <w:spacing w:val="-1"/>
                <w:sz w:val="24"/>
              </w:rPr>
              <w:t>Тестирование;</w:t>
            </w:r>
          </w:p>
        </w:tc>
      </w:tr>
      <w:tr w:rsidR="00FE4FD1">
        <w:trPr>
          <w:trHeight w:val="813"/>
        </w:trPr>
        <w:tc>
          <w:tcPr>
            <w:tcW w:w="504" w:type="dxa"/>
          </w:tcPr>
          <w:p w:rsidR="00FE4FD1" w:rsidRDefault="00DC670D">
            <w:pPr>
              <w:pStyle w:val="TableParagraph"/>
              <w:rPr>
                <w:sz w:val="24"/>
              </w:rPr>
            </w:pPr>
            <w:r>
              <w:rPr>
                <w:sz w:val="24"/>
              </w:rPr>
              <w:t>54.</w:t>
            </w:r>
          </w:p>
        </w:tc>
        <w:tc>
          <w:tcPr>
            <w:tcW w:w="3145" w:type="dxa"/>
          </w:tcPr>
          <w:p w:rsidR="00FE4FD1" w:rsidRDefault="00DC670D">
            <w:pPr>
              <w:pStyle w:val="TableParagraph"/>
              <w:rPr>
                <w:sz w:val="24"/>
              </w:rPr>
            </w:pPr>
            <w:r>
              <w:rPr>
                <w:sz w:val="24"/>
              </w:rPr>
              <w:t>Урокконтролязнаний</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1</w:t>
            </w:r>
          </w:p>
        </w:tc>
        <w:tc>
          <w:tcPr>
            <w:tcW w:w="1668" w:type="dxa"/>
          </w:tcPr>
          <w:p w:rsidR="00FE4FD1" w:rsidRDefault="00DC670D">
            <w:pPr>
              <w:pStyle w:val="TableParagraph"/>
              <w:ind w:left="77"/>
              <w:rPr>
                <w:sz w:val="24"/>
              </w:rPr>
            </w:pPr>
            <w:r>
              <w:rPr>
                <w:sz w:val="24"/>
              </w:rPr>
              <w:t>0</w:t>
            </w:r>
          </w:p>
        </w:tc>
        <w:tc>
          <w:tcPr>
            <w:tcW w:w="1236" w:type="dxa"/>
          </w:tcPr>
          <w:p w:rsidR="00FE4FD1" w:rsidRDefault="006305FB">
            <w:pPr>
              <w:pStyle w:val="TableParagraph"/>
              <w:ind w:left="57" w:right="43"/>
              <w:jc w:val="center"/>
              <w:rPr>
                <w:sz w:val="24"/>
              </w:rPr>
            </w:pPr>
            <w:r>
              <w:rPr>
                <w:sz w:val="24"/>
              </w:rPr>
              <w:t>31.03</w:t>
            </w:r>
            <w:r w:rsidR="00DC670D">
              <w:rPr>
                <w:sz w:val="24"/>
              </w:rPr>
              <w:t>.2023</w:t>
            </w:r>
          </w:p>
        </w:tc>
        <w:tc>
          <w:tcPr>
            <w:tcW w:w="1644" w:type="dxa"/>
          </w:tcPr>
          <w:p w:rsidR="00FE4FD1" w:rsidRDefault="00DC670D">
            <w:pPr>
              <w:pStyle w:val="TableParagraph"/>
              <w:spacing w:line="292" w:lineRule="auto"/>
              <w:ind w:left="78" w:right="214"/>
              <w:rPr>
                <w:sz w:val="24"/>
              </w:rPr>
            </w:pPr>
            <w:r>
              <w:rPr>
                <w:spacing w:val="-1"/>
                <w:sz w:val="24"/>
              </w:rPr>
              <w:t>Контрольная</w:t>
            </w:r>
            <w:r>
              <w:rPr>
                <w:sz w:val="24"/>
              </w:rPr>
              <w:t>работа;</w:t>
            </w:r>
          </w:p>
        </w:tc>
      </w:tr>
      <w:tr w:rsidR="00FE4FD1">
        <w:trPr>
          <w:trHeight w:val="1821"/>
        </w:trPr>
        <w:tc>
          <w:tcPr>
            <w:tcW w:w="504" w:type="dxa"/>
          </w:tcPr>
          <w:p w:rsidR="00FE4FD1" w:rsidRDefault="00DC670D">
            <w:pPr>
              <w:pStyle w:val="TableParagraph"/>
              <w:rPr>
                <w:sz w:val="24"/>
              </w:rPr>
            </w:pPr>
            <w:r>
              <w:rPr>
                <w:sz w:val="24"/>
              </w:rPr>
              <w:t>55.</w:t>
            </w:r>
          </w:p>
        </w:tc>
        <w:tc>
          <w:tcPr>
            <w:tcW w:w="3145" w:type="dxa"/>
          </w:tcPr>
          <w:p w:rsidR="00FE4FD1" w:rsidRDefault="00DC670D">
            <w:pPr>
              <w:pStyle w:val="TableParagraph"/>
              <w:spacing w:line="292" w:lineRule="auto"/>
              <w:ind w:right="636"/>
              <w:rPr>
                <w:sz w:val="24"/>
              </w:rPr>
            </w:pPr>
            <w:r>
              <w:rPr>
                <w:sz w:val="24"/>
              </w:rPr>
              <w:t>Урок обобщения исистематизациизнаний</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6305FB">
            <w:pPr>
              <w:pStyle w:val="TableParagraph"/>
              <w:ind w:left="57" w:right="43"/>
              <w:jc w:val="center"/>
              <w:rPr>
                <w:sz w:val="24"/>
              </w:rPr>
            </w:pPr>
            <w:r>
              <w:rPr>
                <w:sz w:val="24"/>
              </w:rPr>
              <w:t>05</w:t>
            </w:r>
            <w:r w:rsidR="00DC670D">
              <w:rPr>
                <w:sz w:val="24"/>
              </w:rPr>
              <w:t>.04.2023</w:t>
            </w:r>
          </w:p>
        </w:tc>
        <w:tc>
          <w:tcPr>
            <w:tcW w:w="1644" w:type="dxa"/>
          </w:tcPr>
          <w:p w:rsidR="00FE4FD1" w:rsidRDefault="00DC670D">
            <w:pPr>
              <w:pStyle w:val="TableParagraph"/>
              <w:spacing w:line="292" w:lineRule="auto"/>
              <w:ind w:left="78" w:right="66"/>
              <w:rPr>
                <w:sz w:val="24"/>
              </w:rPr>
            </w:pPr>
            <w:r>
              <w:rPr>
                <w:sz w:val="24"/>
              </w:rPr>
              <w:t>Устныйопрос;Письменныйконтроль;</w:t>
            </w:r>
            <w:r>
              <w:rPr>
                <w:spacing w:val="-1"/>
                <w:sz w:val="24"/>
              </w:rPr>
              <w:t>Тестирование;</w:t>
            </w:r>
          </w:p>
        </w:tc>
      </w:tr>
      <w:tr w:rsidR="00FE4FD1">
        <w:trPr>
          <w:trHeight w:val="1821"/>
        </w:trPr>
        <w:tc>
          <w:tcPr>
            <w:tcW w:w="504" w:type="dxa"/>
          </w:tcPr>
          <w:p w:rsidR="00FE4FD1" w:rsidRDefault="00DC670D">
            <w:pPr>
              <w:pStyle w:val="TableParagraph"/>
              <w:rPr>
                <w:sz w:val="24"/>
              </w:rPr>
            </w:pPr>
            <w:r>
              <w:rPr>
                <w:sz w:val="24"/>
              </w:rPr>
              <w:t>56.</w:t>
            </w:r>
          </w:p>
        </w:tc>
        <w:tc>
          <w:tcPr>
            <w:tcW w:w="3145" w:type="dxa"/>
          </w:tcPr>
          <w:p w:rsidR="00FE4FD1" w:rsidRDefault="00DC670D">
            <w:pPr>
              <w:pStyle w:val="TableParagraph"/>
              <w:spacing w:line="292" w:lineRule="auto"/>
              <w:ind w:right="245"/>
              <w:rPr>
                <w:sz w:val="24"/>
              </w:rPr>
            </w:pPr>
            <w:r>
              <w:rPr>
                <w:sz w:val="24"/>
              </w:rPr>
              <w:t>Строение атомов. Составатомных ядер. Изотопы.Электроны. Физическийсмысл порядкового номераэлемента</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6305FB">
            <w:pPr>
              <w:pStyle w:val="TableParagraph"/>
              <w:ind w:left="57" w:right="43"/>
              <w:jc w:val="center"/>
              <w:rPr>
                <w:sz w:val="24"/>
              </w:rPr>
            </w:pPr>
            <w:r>
              <w:rPr>
                <w:sz w:val="24"/>
              </w:rPr>
              <w:t>07</w:t>
            </w:r>
            <w:r w:rsidR="00DC670D">
              <w:rPr>
                <w:sz w:val="24"/>
              </w:rPr>
              <w:t>.04.2023</w:t>
            </w:r>
          </w:p>
        </w:tc>
        <w:tc>
          <w:tcPr>
            <w:tcW w:w="1644" w:type="dxa"/>
          </w:tcPr>
          <w:p w:rsidR="00FE4FD1" w:rsidRDefault="00DC670D">
            <w:pPr>
              <w:pStyle w:val="TableParagraph"/>
              <w:spacing w:line="292" w:lineRule="auto"/>
              <w:ind w:left="78" w:right="208"/>
              <w:rPr>
                <w:sz w:val="24"/>
              </w:rPr>
            </w:pPr>
            <w:r>
              <w:rPr>
                <w:sz w:val="24"/>
              </w:rPr>
              <w:t>Устныйопрос;Письменныйконтроль;ВПР;</w:t>
            </w:r>
          </w:p>
        </w:tc>
      </w:tr>
      <w:tr w:rsidR="00FE4FD1">
        <w:trPr>
          <w:trHeight w:val="2493"/>
        </w:trPr>
        <w:tc>
          <w:tcPr>
            <w:tcW w:w="504" w:type="dxa"/>
          </w:tcPr>
          <w:p w:rsidR="00FE4FD1" w:rsidRDefault="00DC670D">
            <w:pPr>
              <w:pStyle w:val="TableParagraph"/>
              <w:rPr>
                <w:sz w:val="24"/>
              </w:rPr>
            </w:pPr>
            <w:r>
              <w:rPr>
                <w:sz w:val="24"/>
              </w:rPr>
              <w:t>57.</w:t>
            </w:r>
          </w:p>
        </w:tc>
        <w:tc>
          <w:tcPr>
            <w:tcW w:w="3145" w:type="dxa"/>
          </w:tcPr>
          <w:p w:rsidR="00FE4FD1" w:rsidRDefault="00DC670D">
            <w:pPr>
              <w:pStyle w:val="TableParagraph"/>
              <w:spacing w:line="292" w:lineRule="auto"/>
              <w:ind w:right="175"/>
              <w:rPr>
                <w:sz w:val="24"/>
              </w:rPr>
            </w:pPr>
            <w:r>
              <w:rPr>
                <w:sz w:val="24"/>
              </w:rPr>
              <w:t>Периодический закон иПериодическая системахимических элементов Д.И.Менделеева. Периоды,группы,подгруппы.</w:t>
            </w:r>
          </w:p>
          <w:p w:rsidR="00FE4FD1" w:rsidRDefault="00DC670D">
            <w:pPr>
              <w:pStyle w:val="TableParagraph"/>
              <w:spacing w:before="0" w:line="292" w:lineRule="auto"/>
              <w:ind w:right="159"/>
              <w:rPr>
                <w:sz w:val="24"/>
              </w:rPr>
            </w:pPr>
            <w:r>
              <w:rPr>
                <w:sz w:val="24"/>
              </w:rPr>
              <w:t>Физический смысл номеровпериодаи группы</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6305FB">
            <w:pPr>
              <w:pStyle w:val="TableParagraph"/>
              <w:ind w:left="57" w:right="43"/>
              <w:jc w:val="center"/>
              <w:rPr>
                <w:sz w:val="24"/>
              </w:rPr>
            </w:pPr>
            <w:r>
              <w:rPr>
                <w:sz w:val="24"/>
              </w:rPr>
              <w:t>12</w:t>
            </w:r>
            <w:r w:rsidR="00DC670D">
              <w:rPr>
                <w:sz w:val="24"/>
              </w:rPr>
              <w:t>.04.2023</w:t>
            </w:r>
          </w:p>
        </w:tc>
        <w:tc>
          <w:tcPr>
            <w:tcW w:w="1644" w:type="dxa"/>
          </w:tcPr>
          <w:p w:rsidR="00FE4FD1" w:rsidRDefault="00DC670D">
            <w:pPr>
              <w:pStyle w:val="TableParagraph"/>
              <w:spacing w:line="292" w:lineRule="auto"/>
              <w:ind w:left="78" w:right="208"/>
              <w:rPr>
                <w:sz w:val="24"/>
              </w:rPr>
            </w:pPr>
            <w:r>
              <w:rPr>
                <w:sz w:val="24"/>
              </w:rPr>
              <w:t>Устныйопрос;Письменныйконтроль;</w:t>
            </w:r>
          </w:p>
        </w:tc>
      </w:tr>
      <w:tr w:rsidR="00FE4FD1">
        <w:trPr>
          <w:trHeight w:val="1821"/>
        </w:trPr>
        <w:tc>
          <w:tcPr>
            <w:tcW w:w="504" w:type="dxa"/>
          </w:tcPr>
          <w:p w:rsidR="00FE4FD1" w:rsidRDefault="00DC670D">
            <w:pPr>
              <w:pStyle w:val="TableParagraph"/>
              <w:rPr>
                <w:sz w:val="24"/>
              </w:rPr>
            </w:pPr>
            <w:r>
              <w:rPr>
                <w:sz w:val="24"/>
              </w:rPr>
              <w:t>58.</w:t>
            </w:r>
          </w:p>
        </w:tc>
        <w:tc>
          <w:tcPr>
            <w:tcW w:w="3145" w:type="dxa"/>
          </w:tcPr>
          <w:p w:rsidR="00FE4FD1" w:rsidRDefault="00DC670D">
            <w:pPr>
              <w:pStyle w:val="TableParagraph"/>
              <w:spacing w:line="292" w:lineRule="auto"/>
              <w:ind w:right="202"/>
              <w:rPr>
                <w:sz w:val="24"/>
              </w:rPr>
            </w:pPr>
            <w:r>
              <w:rPr>
                <w:sz w:val="24"/>
              </w:rPr>
              <w:t>Строение электронныхоболочек атомов первых 20химических элементовпериодическойсистемы</w:t>
            </w:r>
          </w:p>
          <w:p w:rsidR="00FE4FD1" w:rsidRDefault="00DC670D">
            <w:pPr>
              <w:pStyle w:val="TableParagraph"/>
              <w:spacing w:before="0" w:line="274" w:lineRule="exact"/>
              <w:rPr>
                <w:sz w:val="24"/>
              </w:rPr>
            </w:pPr>
            <w:r>
              <w:rPr>
                <w:sz w:val="24"/>
              </w:rPr>
              <w:t>Д.И.Менделеева</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6305FB">
            <w:pPr>
              <w:pStyle w:val="TableParagraph"/>
              <w:ind w:left="57" w:right="43"/>
              <w:jc w:val="center"/>
              <w:rPr>
                <w:sz w:val="24"/>
              </w:rPr>
            </w:pPr>
            <w:r>
              <w:rPr>
                <w:sz w:val="24"/>
              </w:rPr>
              <w:t>14</w:t>
            </w:r>
            <w:r w:rsidR="00DC670D">
              <w:rPr>
                <w:sz w:val="24"/>
              </w:rPr>
              <w:t>.04.2023</w:t>
            </w:r>
          </w:p>
        </w:tc>
        <w:tc>
          <w:tcPr>
            <w:tcW w:w="1644" w:type="dxa"/>
          </w:tcPr>
          <w:p w:rsidR="00FE4FD1" w:rsidRDefault="00DC670D">
            <w:pPr>
              <w:pStyle w:val="TableParagraph"/>
              <w:spacing w:line="292" w:lineRule="auto"/>
              <w:ind w:left="78" w:right="208"/>
              <w:rPr>
                <w:sz w:val="24"/>
              </w:rPr>
            </w:pPr>
            <w:r>
              <w:rPr>
                <w:sz w:val="24"/>
              </w:rPr>
              <w:t>Устныйопрос;Письменныйконтроль;ВПР;</w:t>
            </w:r>
          </w:p>
        </w:tc>
      </w:tr>
    </w:tbl>
    <w:p w:rsidR="00FE4FD1" w:rsidRDefault="00FE4FD1">
      <w:pPr>
        <w:spacing w:line="292" w:lineRule="auto"/>
        <w:rPr>
          <w:sz w:val="24"/>
        </w:rPr>
        <w:sectPr w:rsidR="00FE4FD1">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4"/>
        <w:gridCol w:w="3145"/>
        <w:gridCol w:w="732"/>
        <w:gridCol w:w="1620"/>
        <w:gridCol w:w="1668"/>
        <w:gridCol w:w="1236"/>
        <w:gridCol w:w="1644"/>
      </w:tblGrid>
      <w:tr w:rsidR="00FE4FD1">
        <w:trPr>
          <w:trHeight w:val="1821"/>
        </w:trPr>
        <w:tc>
          <w:tcPr>
            <w:tcW w:w="504" w:type="dxa"/>
          </w:tcPr>
          <w:p w:rsidR="00FE4FD1" w:rsidRDefault="00DC670D">
            <w:pPr>
              <w:pStyle w:val="TableParagraph"/>
              <w:rPr>
                <w:sz w:val="24"/>
              </w:rPr>
            </w:pPr>
            <w:r>
              <w:rPr>
                <w:sz w:val="24"/>
              </w:rPr>
              <w:lastRenderedPageBreak/>
              <w:t>59.</w:t>
            </w:r>
          </w:p>
        </w:tc>
        <w:tc>
          <w:tcPr>
            <w:tcW w:w="3145" w:type="dxa"/>
          </w:tcPr>
          <w:p w:rsidR="00FE4FD1" w:rsidRDefault="00DC670D">
            <w:pPr>
              <w:pStyle w:val="TableParagraph"/>
              <w:spacing w:line="292" w:lineRule="auto"/>
              <w:ind w:right="420"/>
              <w:rPr>
                <w:sz w:val="24"/>
              </w:rPr>
            </w:pPr>
            <w:r>
              <w:rPr>
                <w:sz w:val="24"/>
              </w:rPr>
              <w:t>Характеристикахимического элемента поего положению впериодической системеД.И.Менделеева</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6305FB">
            <w:pPr>
              <w:pStyle w:val="TableParagraph"/>
              <w:ind w:left="57" w:right="43"/>
              <w:jc w:val="center"/>
              <w:rPr>
                <w:sz w:val="24"/>
              </w:rPr>
            </w:pPr>
            <w:r>
              <w:rPr>
                <w:sz w:val="24"/>
              </w:rPr>
              <w:t>19</w:t>
            </w:r>
            <w:r w:rsidR="00DC670D">
              <w:rPr>
                <w:sz w:val="24"/>
              </w:rPr>
              <w:t>.04.2023</w:t>
            </w:r>
          </w:p>
        </w:tc>
        <w:tc>
          <w:tcPr>
            <w:tcW w:w="1644" w:type="dxa"/>
          </w:tcPr>
          <w:p w:rsidR="00FE4FD1" w:rsidRDefault="00DC670D">
            <w:pPr>
              <w:pStyle w:val="TableParagraph"/>
              <w:spacing w:line="292" w:lineRule="auto"/>
              <w:ind w:left="78" w:right="66"/>
              <w:rPr>
                <w:sz w:val="24"/>
              </w:rPr>
            </w:pPr>
            <w:r>
              <w:rPr>
                <w:sz w:val="24"/>
              </w:rPr>
              <w:t>Устныйопрос;Письменныйконтроль;</w:t>
            </w:r>
            <w:r>
              <w:rPr>
                <w:spacing w:val="-1"/>
                <w:sz w:val="24"/>
              </w:rPr>
              <w:t>Тестирование;</w:t>
            </w:r>
          </w:p>
        </w:tc>
      </w:tr>
      <w:tr w:rsidR="00FE4FD1">
        <w:trPr>
          <w:trHeight w:val="2493"/>
        </w:trPr>
        <w:tc>
          <w:tcPr>
            <w:tcW w:w="504" w:type="dxa"/>
          </w:tcPr>
          <w:p w:rsidR="00FE4FD1" w:rsidRDefault="00DC670D">
            <w:pPr>
              <w:pStyle w:val="TableParagraph"/>
              <w:rPr>
                <w:sz w:val="24"/>
              </w:rPr>
            </w:pPr>
            <w:r>
              <w:rPr>
                <w:sz w:val="24"/>
              </w:rPr>
              <w:t>60.</w:t>
            </w:r>
          </w:p>
        </w:tc>
        <w:tc>
          <w:tcPr>
            <w:tcW w:w="3145" w:type="dxa"/>
          </w:tcPr>
          <w:p w:rsidR="00FE4FD1" w:rsidRDefault="00DC670D">
            <w:pPr>
              <w:pStyle w:val="TableParagraph"/>
              <w:spacing w:line="292" w:lineRule="auto"/>
              <w:ind w:right="385"/>
              <w:rPr>
                <w:sz w:val="24"/>
              </w:rPr>
            </w:pPr>
            <w:r>
              <w:rPr>
                <w:sz w:val="24"/>
              </w:rPr>
              <w:t>Значение периодическогозакона и периодическойсистемы химическихэлементов для развитиянаукии практики.</w:t>
            </w:r>
          </w:p>
          <w:p w:rsidR="00FE4FD1" w:rsidRDefault="00DC670D">
            <w:pPr>
              <w:pStyle w:val="TableParagraph"/>
              <w:spacing w:before="0" w:line="292" w:lineRule="auto"/>
              <w:ind w:right="148"/>
              <w:rPr>
                <w:sz w:val="24"/>
              </w:rPr>
            </w:pPr>
            <w:r>
              <w:rPr>
                <w:sz w:val="24"/>
              </w:rPr>
              <w:t>Д. И. Менделеев — учёный,педагоги гражданин</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6305FB">
            <w:pPr>
              <w:pStyle w:val="TableParagraph"/>
              <w:ind w:left="57" w:right="43"/>
              <w:jc w:val="center"/>
              <w:rPr>
                <w:sz w:val="24"/>
              </w:rPr>
            </w:pPr>
            <w:r>
              <w:rPr>
                <w:sz w:val="24"/>
              </w:rPr>
              <w:t>21</w:t>
            </w:r>
            <w:r w:rsidR="00DC670D">
              <w:rPr>
                <w:sz w:val="24"/>
              </w:rPr>
              <w:t>.04.2023</w:t>
            </w:r>
          </w:p>
        </w:tc>
        <w:tc>
          <w:tcPr>
            <w:tcW w:w="1644" w:type="dxa"/>
          </w:tcPr>
          <w:p w:rsidR="00FE4FD1" w:rsidRDefault="00DC670D">
            <w:pPr>
              <w:pStyle w:val="TableParagraph"/>
              <w:spacing w:line="292" w:lineRule="auto"/>
              <w:ind w:left="78" w:right="208"/>
              <w:rPr>
                <w:sz w:val="24"/>
              </w:rPr>
            </w:pPr>
            <w:r>
              <w:rPr>
                <w:sz w:val="24"/>
              </w:rPr>
              <w:t>Устныйопрос;Письменныйконтроль;</w:t>
            </w:r>
          </w:p>
        </w:tc>
      </w:tr>
      <w:tr w:rsidR="00FE4FD1">
        <w:trPr>
          <w:trHeight w:val="813"/>
        </w:trPr>
        <w:tc>
          <w:tcPr>
            <w:tcW w:w="504" w:type="dxa"/>
          </w:tcPr>
          <w:p w:rsidR="00FE4FD1" w:rsidRDefault="00DC670D">
            <w:pPr>
              <w:pStyle w:val="TableParagraph"/>
              <w:rPr>
                <w:sz w:val="24"/>
              </w:rPr>
            </w:pPr>
            <w:r>
              <w:rPr>
                <w:sz w:val="24"/>
              </w:rPr>
              <w:t>61.</w:t>
            </w:r>
          </w:p>
        </w:tc>
        <w:tc>
          <w:tcPr>
            <w:tcW w:w="3145" w:type="dxa"/>
          </w:tcPr>
          <w:p w:rsidR="00FE4FD1" w:rsidRDefault="00DC670D">
            <w:pPr>
              <w:pStyle w:val="TableParagraph"/>
              <w:rPr>
                <w:sz w:val="24"/>
              </w:rPr>
            </w:pPr>
            <w:r>
              <w:rPr>
                <w:sz w:val="24"/>
              </w:rPr>
              <w:t>Урокконтролязнаний</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1</w:t>
            </w:r>
          </w:p>
        </w:tc>
        <w:tc>
          <w:tcPr>
            <w:tcW w:w="1668" w:type="dxa"/>
          </w:tcPr>
          <w:p w:rsidR="00FE4FD1" w:rsidRDefault="00DC670D">
            <w:pPr>
              <w:pStyle w:val="TableParagraph"/>
              <w:ind w:left="77"/>
              <w:rPr>
                <w:sz w:val="24"/>
              </w:rPr>
            </w:pPr>
            <w:r>
              <w:rPr>
                <w:sz w:val="24"/>
              </w:rPr>
              <w:t>0</w:t>
            </w:r>
          </w:p>
        </w:tc>
        <w:tc>
          <w:tcPr>
            <w:tcW w:w="1236" w:type="dxa"/>
          </w:tcPr>
          <w:p w:rsidR="00FE4FD1" w:rsidRDefault="006305FB">
            <w:pPr>
              <w:pStyle w:val="TableParagraph"/>
              <w:ind w:left="57" w:right="43"/>
              <w:jc w:val="center"/>
              <w:rPr>
                <w:sz w:val="24"/>
              </w:rPr>
            </w:pPr>
            <w:r>
              <w:rPr>
                <w:sz w:val="24"/>
              </w:rPr>
              <w:t>26.04</w:t>
            </w:r>
            <w:r w:rsidR="00DC670D">
              <w:rPr>
                <w:sz w:val="24"/>
              </w:rPr>
              <w:t>.2023</w:t>
            </w:r>
          </w:p>
        </w:tc>
        <w:tc>
          <w:tcPr>
            <w:tcW w:w="1644" w:type="dxa"/>
          </w:tcPr>
          <w:p w:rsidR="00FE4FD1" w:rsidRDefault="00DC670D">
            <w:pPr>
              <w:pStyle w:val="TableParagraph"/>
              <w:spacing w:line="292" w:lineRule="auto"/>
              <w:ind w:left="78" w:right="214"/>
              <w:rPr>
                <w:sz w:val="24"/>
              </w:rPr>
            </w:pPr>
            <w:r>
              <w:rPr>
                <w:spacing w:val="-1"/>
                <w:sz w:val="24"/>
              </w:rPr>
              <w:t>Контрольная</w:t>
            </w:r>
            <w:r>
              <w:rPr>
                <w:sz w:val="24"/>
              </w:rPr>
              <w:t>работа;</w:t>
            </w:r>
          </w:p>
        </w:tc>
      </w:tr>
      <w:tr w:rsidR="00FE4FD1">
        <w:trPr>
          <w:trHeight w:val="1821"/>
        </w:trPr>
        <w:tc>
          <w:tcPr>
            <w:tcW w:w="504" w:type="dxa"/>
          </w:tcPr>
          <w:p w:rsidR="00FE4FD1" w:rsidRDefault="00DC670D">
            <w:pPr>
              <w:pStyle w:val="TableParagraph"/>
              <w:rPr>
                <w:sz w:val="24"/>
              </w:rPr>
            </w:pPr>
            <w:r>
              <w:rPr>
                <w:sz w:val="24"/>
              </w:rPr>
              <w:t>62.</w:t>
            </w:r>
          </w:p>
        </w:tc>
        <w:tc>
          <w:tcPr>
            <w:tcW w:w="3145" w:type="dxa"/>
          </w:tcPr>
          <w:p w:rsidR="00FE4FD1" w:rsidRDefault="00DC670D">
            <w:pPr>
              <w:pStyle w:val="TableParagraph"/>
              <w:spacing w:line="292" w:lineRule="auto"/>
              <w:ind w:right="107"/>
              <w:rPr>
                <w:sz w:val="24"/>
              </w:rPr>
            </w:pPr>
            <w:r>
              <w:rPr>
                <w:sz w:val="24"/>
              </w:rPr>
              <w:t>Электроотрицательностьатомовхимическихэлементов. Химическаясвязь: ковалентная полярнаяиковалентнаянеполярная</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6305FB">
            <w:pPr>
              <w:pStyle w:val="TableParagraph"/>
              <w:ind w:left="57" w:right="43"/>
              <w:jc w:val="center"/>
              <w:rPr>
                <w:sz w:val="24"/>
              </w:rPr>
            </w:pPr>
            <w:r>
              <w:rPr>
                <w:sz w:val="24"/>
              </w:rPr>
              <w:t>28.04</w:t>
            </w:r>
            <w:r w:rsidR="00DC670D">
              <w:rPr>
                <w:sz w:val="24"/>
              </w:rPr>
              <w:t>.2023</w:t>
            </w:r>
          </w:p>
        </w:tc>
        <w:tc>
          <w:tcPr>
            <w:tcW w:w="1644" w:type="dxa"/>
          </w:tcPr>
          <w:p w:rsidR="00FE4FD1" w:rsidRDefault="00DC670D">
            <w:pPr>
              <w:pStyle w:val="TableParagraph"/>
              <w:spacing w:line="292" w:lineRule="auto"/>
              <w:ind w:left="78" w:right="208"/>
              <w:rPr>
                <w:sz w:val="24"/>
              </w:rPr>
            </w:pPr>
            <w:r>
              <w:rPr>
                <w:sz w:val="24"/>
              </w:rPr>
              <w:t>Устныйопрос;Письменныйконтроль;</w:t>
            </w:r>
          </w:p>
        </w:tc>
      </w:tr>
      <w:tr w:rsidR="00FE4FD1">
        <w:trPr>
          <w:trHeight w:val="1821"/>
        </w:trPr>
        <w:tc>
          <w:tcPr>
            <w:tcW w:w="504" w:type="dxa"/>
          </w:tcPr>
          <w:p w:rsidR="00FE4FD1" w:rsidRDefault="00DC670D">
            <w:pPr>
              <w:pStyle w:val="TableParagraph"/>
              <w:rPr>
                <w:sz w:val="24"/>
              </w:rPr>
            </w:pPr>
            <w:r>
              <w:rPr>
                <w:sz w:val="24"/>
              </w:rPr>
              <w:t>63.</w:t>
            </w:r>
          </w:p>
        </w:tc>
        <w:tc>
          <w:tcPr>
            <w:tcW w:w="3145" w:type="dxa"/>
          </w:tcPr>
          <w:p w:rsidR="00FE4FD1" w:rsidRDefault="00DC670D">
            <w:pPr>
              <w:pStyle w:val="TableParagraph"/>
              <w:rPr>
                <w:sz w:val="24"/>
              </w:rPr>
            </w:pPr>
            <w:r>
              <w:rPr>
                <w:sz w:val="24"/>
              </w:rPr>
              <w:t>Степеньокисления</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6305FB">
            <w:pPr>
              <w:pStyle w:val="TableParagraph"/>
              <w:ind w:left="57" w:right="43"/>
              <w:jc w:val="center"/>
              <w:rPr>
                <w:sz w:val="24"/>
              </w:rPr>
            </w:pPr>
            <w:r>
              <w:rPr>
                <w:sz w:val="24"/>
              </w:rPr>
              <w:t>03</w:t>
            </w:r>
            <w:r w:rsidR="00DC670D">
              <w:rPr>
                <w:sz w:val="24"/>
              </w:rPr>
              <w:t>.05.2023</w:t>
            </w:r>
          </w:p>
        </w:tc>
        <w:tc>
          <w:tcPr>
            <w:tcW w:w="1644" w:type="dxa"/>
          </w:tcPr>
          <w:p w:rsidR="00FE4FD1" w:rsidRDefault="00DC670D">
            <w:pPr>
              <w:pStyle w:val="TableParagraph"/>
              <w:spacing w:line="292" w:lineRule="auto"/>
              <w:ind w:left="78" w:right="66"/>
              <w:rPr>
                <w:sz w:val="24"/>
              </w:rPr>
            </w:pPr>
            <w:r>
              <w:rPr>
                <w:sz w:val="24"/>
              </w:rPr>
              <w:t>Устныйопрос;Письменныйконтроль;</w:t>
            </w:r>
            <w:r>
              <w:rPr>
                <w:spacing w:val="-1"/>
                <w:sz w:val="24"/>
              </w:rPr>
              <w:t>Тестирование;</w:t>
            </w:r>
          </w:p>
        </w:tc>
      </w:tr>
      <w:tr w:rsidR="00FE4FD1">
        <w:trPr>
          <w:trHeight w:val="2157"/>
        </w:trPr>
        <w:tc>
          <w:tcPr>
            <w:tcW w:w="504" w:type="dxa"/>
          </w:tcPr>
          <w:p w:rsidR="00FE4FD1" w:rsidRDefault="00DC670D">
            <w:pPr>
              <w:pStyle w:val="TableParagraph"/>
              <w:rPr>
                <w:sz w:val="24"/>
              </w:rPr>
            </w:pPr>
            <w:r>
              <w:rPr>
                <w:sz w:val="24"/>
              </w:rPr>
              <w:t>64.</w:t>
            </w:r>
          </w:p>
        </w:tc>
        <w:tc>
          <w:tcPr>
            <w:tcW w:w="3145" w:type="dxa"/>
          </w:tcPr>
          <w:p w:rsidR="00FE4FD1" w:rsidRDefault="00DC670D">
            <w:pPr>
              <w:pStyle w:val="TableParagraph"/>
              <w:spacing w:line="292" w:lineRule="auto"/>
              <w:ind w:right="139"/>
              <w:rPr>
                <w:sz w:val="24"/>
              </w:rPr>
            </w:pPr>
            <w:r>
              <w:rPr>
                <w:sz w:val="24"/>
              </w:rPr>
              <w:t>Окислительно-восстановительные реакции(ОВР). Процессы окисленияивосстановления.</w:t>
            </w:r>
          </w:p>
          <w:p w:rsidR="00FE4FD1" w:rsidRDefault="00DC670D">
            <w:pPr>
              <w:pStyle w:val="TableParagraph"/>
              <w:spacing w:before="0" w:line="292" w:lineRule="auto"/>
              <w:ind w:right="1440"/>
              <w:rPr>
                <w:sz w:val="24"/>
              </w:rPr>
            </w:pPr>
            <w:r>
              <w:rPr>
                <w:sz w:val="24"/>
              </w:rPr>
              <w:t>Окислители и</w:t>
            </w:r>
            <w:r>
              <w:rPr>
                <w:spacing w:val="-1"/>
                <w:sz w:val="24"/>
              </w:rPr>
              <w:t>восстановители</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6305FB">
            <w:pPr>
              <w:pStyle w:val="TableParagraph"/>
              <w:ind w:left="57" w:right="43"/>
              <w:jc w:val="center"/>
              <w:rPr>
                <w:sz w:val="24"/>
              </w:rPr>
            </w:pPr>
            <w:r>
              <w:rPr>
                <w:sz w:val="24"/>
              </w:rPr>
              <w:t>05</w:t>
            </w:r>
            <w:r w:rsidR="00DC670D">
              <w:rPr>
                <w:sz w:val="24"/>
              </w:rPr>
              <w:t>.05.2023</w:t>
            </w:r>
          </w:p>
        </w:tc>
        <w:tc>
          <w:tcPr>
            <w:tcW w:w="1644" w:type="dxa"/>
          </w:tcPr>
          <w:p w:rsidR="00FE4FD1" w:rsidRDefault="00DC670D">
            <w:pPr>
              <w:pStyle w:val="TableParagraph"/>
              <w:spacing w:line="292" w:lineRule="auto"/>
              <w:ind w:left="78" w:right="208"/>
              <w:rPr>
                <w:sz w:val="24"/>
              </w:rPr>
            </w:pPr>
            <w:r>
              <w:rPr>
                <w:sz w:val="24"/>
              </w:rPr>
              <w:t>Устныйопрос;Письменныйконтроль;</w:t>
            </w:r>
          </w:p>
        </w:tc>
      </w:tr>
      <w:tr w:rsidR="00FE4FD1">
        <w:trPr>
          <w:trHeight w:val="1485"/>
        </w:trPr>
        <w:tc>
          <w:tcPr>
            <w:tcW w:w="504" w:type="dxa"/>
          </w:tcPr>
          <w:p w:rsidR="00FE4FD1" w:rsidRDefault="00DC670D">
            <w:pPr>
              <w:pStyle w:val="TableParagraph"/>
              <w:rPr>
                <w:sz w:val="24"/>
              </w:rPr>
            </w:pPr>
            <w:r>
              <w:rPr>
                <w:sz w:val="24"/>
              </w:rPr>
              <w:t>65.</w:t>
            </w:r>
          </w:p>
        </w:tc>
        <w:tc>
          <w:tcPr>
            <w:tcW w:w="3145" w:type="dxa"/>
          </w:tcPr>
          <w:p w:rsidR="00FE4FD1" w:rsidRDefault="00DC670D">
            <w:pPr>
              <w:pStyle w:val="TableParagraph"/>
              <w:spacing w:line="292" w:lineRule="auto"/>
              <w:ind w:right="75"/>
              <w:rPr>
                <w:sz w:val="24"/>
              </w:rPr>
            </w:pPr>
            <w:r>
              <w:rPr>
                <w:sz w:val="24"/>
              </w:rPr>
              <w:t>Составление уравненийокислительно-восстановительных реакцийисхемэлектронногобаланса</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6305FB">
            <w:pPr>
              <w:pStyle w:val="TableParagraph"/>
              <w:ind w:left="57" w:right="43"/>
              <w:jc w:val="center"/>
              <w:rPr>
                <w:sz w:val="24"/>
              </w:rPr>
            </w:pPr>
            <w:r>
              <w:rPr>
                <w:sz w:val="24"/>
              </w:rPr>
              <w:t>10</w:t>
            </w:r>
            <w:r w:rsidR="00DC670D">
              <w:rPr>
                <w:sz w:val="24"/>
              </w:rPr>
              <w:t>.05.2023</w:t>
            </w:r>
          </w:p>
        </w:tc>
        <w:tc>
          <w:tcPr>
            <w:tcW w:w="1644" w:type="dxa"/>
          </w:tcPr>
          <w:p w:rsidR="00FE4FD1" w:rsidRDefault="00DC670D">
            <w:pPr>
              <w:pStyle w:val="TableParagraph"/>
              <w:spacing w:line="292" w:lineRule="auto"/>
              <w:ind w:left="78" w:right="208"/>
              <w:rPr>
                <w:sz w:val="24"/>
              </w:rPr>
            </w:pPr>
            <w:r>
              <w:rPr>
                <w:sz w:val="24"/>
              </w:rPr>
              <w:t>Письменныйконтроль;</w:t>
            </w:r>
          </w:p>
        </w:tc>
      </w:tr>
      <w:tr w:rsidR="00FE4FD1">
        <w:trPr>
          <w:trHeight w:val="1149"/>
        </w:trPr>
        <w:tc>
          <w:tcPr>
            <w:tcW w:w="504" w:type="dxa"/>
          </w:tcPr>
          <w:p w:rsidR="00FE4FD1" w:rsidRDefault="00DC670D">
            <w:pPr>
              <w:pStyle w:val="TableParagraph"/>
              <w:rPr>
                <w:sz w:val="24"/>
              </w:rPr>
            </w:pPr>
            <w:r>
              <w:rPr>
                <w:sz w:val="24"/>
              </w:rPr>
              <w:t>66.</w:t>
            </w:r>
          </w:p>
        </w:tc>
        <w:tc>
          <w:tcPr>
            <w:tcW w:w="3145" w:type="dxa"/>
          </w:tcPr>
          <w:p w:rsidR="00FE4FD1" w:rsidRDefault="00DC670D">
            <w:pPr>
              <w:pStyle w:val="TableParagraph"/>
              <w:spacing w:line="292" w:lineRule="auto"/>
              <w:ind w:right="636"/>
              <w:rPr>
                <w:sz w:val="24"/>
              </w:rPr>
            </w:pPr>
            <w:r>
              <w:rPr>
                <w:sz w:val="24"/>
              </w:rPr>
              <w:t>Урок обобщения исистематизациизнаний</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6305FB">
            <w:pPr>
              <w:pStyle w:val="TableParagraph"/>
              <w:ind w:left="57" w:right="43"/>
              <w:jc w:val="center"/>
              <w:rPr>
                <w:sz w:val="24"/>
              </w:rPr>
            </w:pPr>
            <w:r>
              <w:rPr>
                <w:sz w:val="24"/>
              </w:rPr>
              <w:t>12</w:t>
            </w:r>
            <w:r w:rsidR="00DC670D">
              <w:rPr>
                <w:sz w:val="24"/>
              </w:rPr>
              <w:t>.05.2023</w:t>
            </w:r>
          </w:p>
        </w:tc>
        <w:tc>
          <w:tcPr>
            <w:tcW w:w="1644" w:type="dxa"/>
          </w:tcPr>
          <w:p w:rsidR="00FE4FD1" w:rsidRDefault="00DC670D">
            <w:pPr>
              <w:pStyle w:val="TableParagraph"/>
              <w:spacing w:line="292" w:lineRule="auto"/>
              <w:ind w:left="78" w:right="61"/>
              <w:rPr>
                <w:sz w:val="24"/>
              </w:rPr>
            </w:pPr>
            <w:r>
              <w:rPr>
                <w:sz w:val="24"/>
              </w:rPr>
              <w:t>Письменныйконтроль;</w:t>
            </w:r>
            <w:r>
              <w:rPr>
                <w:spacing w:val="-1"/>
                <w:sz w:val="24"/>
              </w:rPr>
              <w:t>Тестирование;</w:t>
            </w:r>
          </w:p>
        </w:tc>
      </w:tr>
      <w:tr w:rsidR="00FE4FD1">
        <w:trPr>
          <w:trHeight w:val="1821"/>
        </w:trPr>
        <w:tc>
          <w:tcPr>
            <w:tcW w:w="504" w:type="dxa"/>
          </w:tcPr>
          <w:p w:rsidR="00FE4FD1" w:rsidRDefault="00DC670D">
            <w:pPr>
              <w:pStyle w:val="TableParagraph"/>
              <w:rPr>
                <w:sz w:val="24"/>
              </w:rPr>
            </w:pPr>
            <w:r>
              <w:rPr>
                <w:sz w:val="24"/>
              </w:rPr>
              <w:lastRenderedPageBreak/>
              <w:t>67.</w:t>
            </w:r>
          </w:p>
        </w:tc>
        <w:tc>
          <w:tcPr>
            <w:tcW w:w="3145" w:type="dxa"/>
          </w:tcPr>
          <w:p w:rsidR="00FE4FD1" w:rsidRDefault="00DC670D">
            <w:pPr>
              <w:pStyle w:val="TableParagraph"/>
              <w:spacing w:line="292" w:lineRule="auto"/>
              <w:ind w:right="975"/>
              <w:rPr>
                <w:sz w:val="24"/>
              </w:rPr>
            </w:pPr>
            <w:r>
              <w:rPr>
                <w:sz w:val="24"/>
              </w:rPr>
              <w:t>Урок развивающегоконтролязнаний.</w:t>
            </w:r>
          </w:p>
          <w:p w:rsidR="00FE4FD1" w:rsidRDefault="00DC670D">
            <w:pPr>
              <w:pStyle w:val="TableParagraph"/>
              <w:spacing w:before="0" w:line="292" w:lineRule="auto"/>
              <w:ind w:right="157"/>
              <w:rPr>
                <w:sz w:val="24"/>
              </w:rPr>
            </w:pPr>
            <w:r>
              <w:rPr>
                <w:sz w:val="24"/>
              </w:rPr>
              <w:t>Промежуточная аттестация.Итоговая контрольнаяработа.</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1</w:t>
            </w:r>
          </w:p>
        </w:tc>
        <w:tc>
          <w:tcPr>
            <w:tcW w:w="1668" w:type="dxa"/>
          </w:tcPr>
          <w:p w:rsidR="00FE4FD1" w:rsidRDefault="00DC670D">
            <w:pPr>
              <w:pStyle w:val="TableParagraph"/>
              <w:ind w:left="77"/>
              <w:rPr>
                <w:sz w:val="24"/>
              </w:rPr>
            </w:pPr>
            <w:r>
              <w:rPr>
                <w:sz w:val="24"/>
              </w:rPr>
              <w:t>0</w:t>
            </w:r>
          </w:p>
        </w:tc>
        <w:tc>
          <w:tcPr>
            <w:tcW w:w="1236" w:type="dxa"/>
          </w:tcPr>
          <w:p w:rsidR="00FE4FD1" w:rsidRDefault="006305FB">
            <w:pPr>
              <w:pStyle w:val="TableParagraph"/>
              <w:ind w:left="57" w:right="43"/>
              <w:jc w:val="center"/>
              <w:rPr>
                <w:sz w:val="24"/>
              </w:rPr>
            </w:pPr>
            <w:r>
              <w:rPr>
                <w:sz w:val="24"/>
              </w:rPr>
              <w:t>17</w:t>
            </w:r>
            <w:r w:rsidR="00DC670D">
              <w:rPr>
                <w:sz w:val="24"/>
              </w:rPr>
              <w:t>.05.2023</w:t>
            </w:r>
          </w:p>
        </w:tc>
        <w:tc>
          <w:tcPr>
            <w:tcW w:w="1644" w:type="dxa"/>
          </w:tcPr>
          <w:p w:rsidR="00FE4FD1" w:rsidRDefault="00DC670D">
            <w:pPr>
              <w:pStyle w:val="TableParagraph"/>
              <w:spacing w:line="292" w:lineRule="auto"/>
              <w:ind w:left="78" w:right="214"/>
              <w:rPr>
                <w:sz w:val="24"/>
              </w:rPr>
            </w:pPr>
            <w:r>
              <w:rPr>
                <w:spacing w:val="-1"/>
                <w:sz w:val="24"/>
              </w:rPr>
              <w:t>Контрольная</w:t>
            </w:r>
            <w:r>
              <w:rPr>
                <w:sz w:val="24"/>
              </w:rPr>
              <w:t>работа;</w:t>
            </w:r>
          </w:p>
        </w:tc>
      </w:tr>
    </w:tbl>
    <w:p w:rsidR="00FE4FD1" w:rsidRDefault="00FE4FD1">
      <w:pPr>
        <w:spacing w:line="292" w:lineRule="auto"/>
        <w:rPr>
          <w:sz w:val="24"/>
        </w:rPr>
        <w:sectPr w:rsidR="00FE4FD1">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4"/>
        <w:gridCol w:w="3145"/>
        <w:gridCol w:w="732"/>
        <w:gridCol w:w="1620"/>
        <w:gridCol w:w="1668"/>
        <w:gridCol w:w="1236"/>
        <w:gridCol w:w="1644"/>
      </w:tblGrid>
      <w:tr w:rsidR="00FE4FD1">
        <w:trPr>
          <w:trHeight w:val="3838"/>
        </w:trPr>
        <w:tc>
          <w:tcPr>
            <w:tcW w:w="504" w:type="dxa"/>
          </w:tcPr>
          <w:p w:rsidR="00FE4FD1" w:rsidRDefault="00DC670D">
            <w:pPr>
              <w:pStyle w:val="TableParagraph"/>
              <w:rPr>
                <w:sz w:val="24"/>
              </w:rPr>
            </w:pPr>
            <w:r>
              <w:rPr>
                <w:sz w:val="24"/>
              </w:rPr>
              <w:lastRenderedPageBreak/>
              <w:t>68.</w:t>
            </w:r>
          </w:p>
        </w:tc>
        <w:tc>
          <w:tcPr>
            <w:tcW w:w="3145" w:type="dxa"/>
          </w:tcPr>
          <w:p w:rsidR="00FE4FD1" w:rsidRDefault="00DC670D">
            <w:pPr>
              <w:pStyle w:val="TableParagraph"/>
              <w:spacing w:line="292" w:lineRule="auto"/>
              <w:ind w:right="76"/>
              <w:rPr>
                <w:sz w:val="24"/>
              </w:rPr>
            </w:pPr>
            <w:r>
              <w:rPr>
                <w:sz w:val="24"/>
              </w:rPr>
              <w:t>Химический эксперимент:изучение образцов веществметаллов и неметаллов;взаимодействие гидроксидацинка с растворами кислот ищелочей; проведениеопытов, иллюстрирующихпримерыокислительно-восстановительных реакций(горение, реакцииразложения,соединения).</w:t>
            </w:r>
          </w:p>
        </w:tc>
        <w:tc>
          <w:tcPr>
            <w:tcW w:w="732" w:type="dxa"/>
          </w:tcPr>
          <w:p w:rsidR="00FE4FD1" w:rsidRDefault="00DC670D">
            <w:pPr>
              <w:pStyle w:val="TableParagraph"/>
              <w:rPr>
                <w:sz w:val="24"/>
              </w:rPr>
            </w:pPr>
            <w:r>
              <w:rPr>
                <w:sz w:val="24"/>
              </w:rPr>
              <w:t>1</w:t>
            </w:r>
          </w:p>
        </w:tc>
        <w:tc>
          <w:tcPr>
            <w:tcW w:w="1620" w:type="dxa"/>
          </w:tcPr>
          <w:p w:rsidR="00FE4FD1" w:rsidRDefault="00DC670D">
            <w:pPr>
              <w:pStyle w:val="TableParagraph"/>
              <w:rPr>
                <w:sz w:val="24"/>
              </w:rPr>
            </w:pPr>
            <w:r>
              <w:rPr>
                <w:sz w:val="24"/>
              </w:rPr>
              <w:t>0</w:t>
            </w:r>
          </w:p>
        </w:tc>
        <w:tc>
          <w:tcPr>
            <w:tcW w:w="1668" w:type="dxa"/>
          </w:tcPr>
          <w:p w:rsidR="00FE4FD1" w:rsidRDefault="00DC670D">
            <w:pPr>
              <w:pStyle w:val="TableParagraph"/>
              <w:ind w:left="77"/>
              <w:rPr>
                <w:sz w:val="24"/>
              </w:rPr>
            </w:pPr>
            <w:r>
              <w:rPr>
                <w:sz w:val="24"/>
              </w:rPr>
              <w:t>0</w:t>
            </w:r>
          </w:p>
        </w:tc>
        <w:tc>
          <w:tcPr>
            <w:tcW w:w="1236" w:type="dxa"/>
          </w:tcPr>
          <w:p w:rsidR="00FE4FD1" w:rsidRDefault="006305FB">
            <w:pPr>
              <w:pStyle w:val="TableParagraph"/>
              <w:ind w:left="77"/>
              <w:rPr>
                <w:sz w:val="24"/>
              </w:rPr>
            </w:pPr>
            <w:r>
              <w:rPr>
                <w:sz w:val="24"/>
              </w:rPr>
              <w:t>19</w:t>
            </w:r>
            <w:r w:rsidR="00DC670D">
              <w:rPr>
                <w:sz w:val="24"/>
              </w:rPr>
              <w:t>.05.2023</w:t>
            </w:r>
          </w:p>
        </w:tc>
        <w:tc>
          <w:tcPr>
            <w:tcW w:w="1644" w:type="dxa"/>
          </w:tcPr>
          <w:p w:rsidR="00FE4FD1" w:rsidRDefault="00DC670D">
            <w:pPr>
              <w:pStyle w:val="TableParagraph"/>
              <w:spacing w:line="292" w:lineRule="auto"/>
              <w:ind w:left="78" w:right="731"/>
              <w:rPr>
                <w:sz w:val="24"/>
              </w:rPr>
            </w:pPr>
            <w:r>
              <w:rPr>
                <w:sz w:val="24"/>
              </w:rPr>
              <w:t>Устныйопрос;</w:t>
            </w:r>
          </w:p>
        </w:tc>
      </w:tr>
      <w:tr w:rsidR="00FE4FD1">
        <w:trPr>
          <w:trHeight w:val="813"/>
        </w:trPr>
        <w:tc>
          <w:tcPr>
            <w:tcW w:w="3649" w:type="dxa"/>
            <w:gridSpan w:val="2"/>
          </w:tcPr>
          <w:p w:rsidR="00FE4FD1" w:rsidRDefault="00DC670D">
            <w:pPr>
              <w:pStyle w:val="TableParagraph"/>
              <w:spacing w:line="292" w:lineRule="auto"/>
              <w:ind w:right="152"/>
              <w:rPr>
                <w:sz w:val="24"/>
              </w:rPr>
            </w:pPr>
            <w:r>
              <w:rPr>
                <w:sz w:val="24"/>
              </w:rPr>
              <w:t>ОБЩЕЕКОЛИЧЕСТВОЧАСОВПОПРОГРАММЕ</w:t>
            </w:r>
          </w:p>
        </w:tc>
        <w:tc>
          <w:tcPr>
            <w:tcW w:w="732" w:type="dxa"/>
          </w:tcPr>
          <w:p w:rsidR="00FE4FD1" w:rsidRDefault="00DC670D">
            <w:pPr>
              <w:pStyle w:val="TableParagraph"/>
              <w:rPr>
                <w:sz w:val="24"/>
              </w:rPr>
            </w:pPr>
            <w:r>
              <w:rPr>
                <w:sz w:val="24"/>
              </w:rPr>
              <w:t>68</w:t>
            </w:r>
          </w:p>
        </w:tc>
        <w:tc>
          <w:tcPr>
            <w:tcW w:w="1620" w:type="dxa"/>
          </w:tcPr>
          <w:p w:rsidR="00FE4FD1" w:rsidRDefault="00DC670D">
            <w:pPr>
              <w:pStyle w:val="TableParagraph"/>
              <w:rPr>
                <w:sz w:val="24"/>
              </w:rPr>
            </w:pPr>
            <w:r>
              <w:rPr>
                <w:sz w:val="24"/>
              </w:rPr>
              <w:t>5</w:t>
            </w:r>
          </w:p>
        </w:tc>
        <w:tc>
          <w:tcPr>
            <w:tcW w:w="4548" w:type="dxa"/>
            <w:gridSpan w:val="3"/>
          </w:tcPr>
          <w:p w:rsidR="00FE4FD1" w:rsidRDefault="00DC670D">
            <w:pPr>
              <w:pStyle w:val="TableParagraph"/>
              <w:ind w:left="77"/>
              <w:rPr>
                <w:sz w:val="24"/>
              </w:rPr>
            </w:pPr>
            <w:r>
              <w:rPr>
                <w:sz w:val="24"/>
              </w:rPr>
              <w:t>6</w:t>
            </w:r>
          </w:p>
        </w:tc>
      </w:tr>
    </w:tbl>
    <w:p w:rsidR="00FE4FD1" w:rsidRDefault="00FE4FD1">
      <w:pPr>
        <w:rPr>
          <w:sz w:val="24"/>
        </w:rPr>
        <w:sectPr w:rsidR="00FE4FD1">
          <w:pgSz w:w="11900" w:h="16840"/>
          <w:pgMar w:top="560" w:right="560" w:bottom="280" w:left="560" w:header="720" w:footer="720" w:gutter="0"/>
          <w:cols w:space="720"/>
        </w:sectPr>
      </w:pPr>
    </w:p>
    <w:p w:rsidR="00FE4FD1" w:rsidRPr="006305FB" w:rsidRDefault="001A5B85" w:rsidP="006305FB">
      <w:pPr>
        <w:spacing w:before="66"/>
        <w:ind w:left="106"/>
        <w:rPr>
          <w:b/>
          <w:sz w:val="24"/>
        </w:rPr>
      </w:pPr>
      <w:r>
        <w:rPr>
          <w:noProof/>
          <w:lang w:eastAsia="ru-RU"/>
        </w:rPr>
        <w:lastRenderedPageBreak/>
        <w:pict>
          <v:rect id="Rectangle 3" o:spid="_x0000_s1030" style="position:absolute;left:0;text-align:left;margin-left:33.3pt;margin-top:22.9pt;width:528.15pt;height:.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" fillcolor="black" stroked="f">
            <w10:wrap type="topAndBottom" anchorx="page"/>
          </v:rect>
        </w:pict>
      </w:r>
      <w:r w:rsidR="00DC670D">
        <w:rPr>
          <w:b/>
          <w:sz w:val="24"/>
        </w:rPr>
        <w:t>УЧЕБНО-МЕТОДИЧЕСКОЕОБЕСПЕЧЕНИЕОБРАЗОВАТЕЛЬНОГОПРОЦЕССА</w:t>
      </w:r>
    </w:p>
    <w:p w:rsidR="00FE4FD1" w:rsidRDefault="00FE4FD1">
      <w:pPr>
        <w:pStyle w:val="a3"/>
        <w:spacing w:before="10"/>
        <w:ind w:left="0" w:firstLine="0"/>
        <w:rPr>
          <w:sz w:val="21"/>
        </w:rPr>
      </w:pPr>
    </w:p>
    <w:p w:rsidR="00FE4FD1" w:rsidRDefault="00DC670D">
      <w:pPr>
        <w:pStyle w:val="11"/>
        <w:spacing w:before="1"/>
      </w:pPr>
      <w:r>
        <w:t>ЦИФРОВЫЕОБРАЗОВАТЕЛЬНЫЕРЕСУРСЫИРЕСУРСЫСЕТИИНТЕРНЕТ</w:t>
      </w:r>
    </w:p>
    <w:p w:rsidR="006305FB" w:rsidRDefault="00DC670D" w:rsidP="006305FB">
      <w:pPr>
        <w:pStyle w:val="Standard"/>
        <w:jc w:val="both"/>
        <w:rPr>
          <w:rFonts w:ascii="Times New Roman" w:eastAsia="Times New Roman" w:hAnsi="Times New Roman" w:cs="Times New Roman"/>
          <w:color w:val="000000"/>
          <w:lang w:eastAsia="ru-RU"/>
        </w:rPr>
      </w:pPr>
      <w:r>
        <w:t>https</w:t>
      </w:r>
      <w:r w:rsidR="006305FB">
        <w:rPr>
          <w:rFonts w:ascii="Times New Roman" w:eastAsia="Times New Roman" w:hAnsi="Times New Roman" w:cs="Times New Roman"/>
          <w:color w:val="000000"/>
          <w:lang w:eastAsia="ru-RU"/>
        </w:rPr>
        <w:t>1.Рудзитис Г.Е. Химия.   8 класс: учеб.дляобщеобразоват. Организаций /Г.Е. Рудзитис, Ф.Г. Фельдман. - 6-е изд. -М.; Просвещение, 2018. - 207с.</w:t>
      </w:r>
    </w:p>
    <w:p w:rsidR="006305FB" w:rsidRDefault="006305FB" w:rsidP="006305FB">
      <w:pPr>
        <w:pStyle w:val="Standard"/>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2.Примерные программы по учебным предметам химия 8-9, стандарт второго поколения, Просвещение, 2015</w:t>
      </w:r>
    </w:p>
    <w:p w:rsidR="006305FB" w:rsidRDefault="006305FB" w:rsidP="006305FB">
      <w:pPr>
        <w:jc w:val="both"/>
        <w:rPr>
          <w:color w:val="000000"/>
          <w:lang w:eastAsia="ru-RU"/>
        </w:rPr>
      </w:pPr>
      <w:r>
        <w:rPr>
          <w:color w:val="000000"/>
          <w:lang w:eastAsia="ru-RU"/>
        </w:rPr>
        <w:t>3.Н.Н. Гара Химия Рабочие программы. Предметная линия учебников  Г.Е.Рудзитиса, Ф.Г.Фельдмана. 8-9 классы:учеб.   Пособие для учителей общеобразовательных учреждений Базовый  пособие для общеобразоват. организаций / Н.Н. Гара. 3-е изд., перераб.-М.:  . Просвещение, 2019 год</w:t>
      </w:r>
    </w:p>
    <w:p w:rsidR="006305FB" w:rsidRDefault="006305FB" w:rsidP="006305FB">
      <w:pPr>
        <w:pStyle w:val="Standard"/>
        <w:ind w:left="284" w:hanging="360"/>
        <w:jc w:val="both"/>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Дополнительная литература:</w:t>
      </w:r>
    </w:p>
    <w:p w:rsidR="006305FB" w:rsidRDefault="006305FB" w:rsidP="006305FB">
      <w:pPr>
        <w:pStyle w:val="Standard"/>
        <w:ind w:left="284" w:hanging="36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1.Ахметов М.А.Химия: 8 класс: методическое пособие/ М.А. Ахметов, Н.Н. Гара. - М.: Вентана — Граф, 2014</w:t>
      </w:r>
    </w:p>
    <w:p w:rsidR="006305FB" w:rsidRDefault="006305FB" w:rsidP="006305FB">
      <w:pPr>
        <w:pStyle w:val="Standard"/>
        <w:ind w:hanging="76"/>
        <w:jc w:val="both"/>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 xml:space="preserve">  2.Каверина А. А. Планируемые результаты. Система заданий 8-9 классы: пособие для учителей общеобразоват. Учреждений/А.А. Каверина, Р.Г. Иванова, Д.Ю. Добротин; под редакцией Г.С. Ковалевой, О.Б. Логиновой .-М.: Просвещение, 2013 год ( Работаем по новым стандартам)</w:t>
      </w:r>
    </w:p>
    <w:p w:rsidR="006305FB" w:rsidRDefault="006305FB" w:rsidP="006305FB">
      <w:pPr>
        <w:pStyle w:val="Standard"/>
        <w:ind w:hanging="76"/>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3. Гара, Н. Н. Зуева М.В. Химия Задачи и упражнения, 8-9 класс.: Учебное пособие для общеобразовательных учреждений . – М.: Дрофа,2009 год  Химия: Задачник с «помощником». 8-9 классы : пособие для уч-ся образоват. учреждений/ Н. Н. Гара, Н. И. Габрусева. - М.:Просвещение, 2009.-96с.</w:t>
      </w:r>
    </w:p>
    <w:p w:rsidR="006305FB" w:rsidRDefault="006305FB" w:rsidP="006305FB">
      <w:pPr>
        <w:pStyle w:val="Standard"/>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Радецкий А.М. Химия Дидактический материал. 8-9 классы: учеб пособие для общеобразоват. организаций/А.М. Радецкий.- 8-е изд.- М.: Просвещение, 2017. 127с.</w:t>
      </w:r>
    </w:p>
    <w:p w:rsidR="006305FB" w:rsidRDefault="006305FB" w:rsidP="006305FB">
      <w:pPr>
        <w:pStyle w:val="Standard"/>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 Рябов М. А. Сборник задач и упражнений по химии: 8-9 классы: к учебникам Г.Е. Рудзитиса, Ф.Г. Фельдмана «Химия 8 класс», 9 кл.» ФГОС (к новым учебникам)/ М.А. Рябов. 3-е изд. Перераб.и дополненное- М.: Издательство «Экзамен 2017 год .</w:t>
      </w:r>
    </w:p>
    <w:p w:rsidR="006305FB" w:rsidRDefault="006305FB" w:rsidP="006305FB">
      <w:pPr>
        <w:pStyle w:val="Standard"/>
        <w:jc w:val="both"/>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Обеспечение учащихся:</w:t>
      </w:r>
    </w:p>
    <w:p w:rsidR="006305FB" w:rsidRDefault="006305FB" w:rsidP="006305FB">
      <w:pPr>
        <w:pStyle w:val="Standard"/>
        <w:numPr>
          <w:ilvl w:val="0"/>
          <w:numId w:val="6"/>
        </w:num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Рудзитис. Г.Е.,   Химия:   8 класс: учеб. для общеобразоват. организаций/  Г.Е. Рудзитис, Ф.Г. Фельдман. - 6-е издМ.;Просвещение, 2018.</w:t>
      </w:r>
    </w:p>
    <w:p w:rsidR="006305FB" w:rsidRDefault="006305FB" w:rsidP="006305FB">
      <w:pPr>
        <w:pStyle w:val="Standard"/>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2Библиотека научно- популярных изданий для получения дополнительной информации по предмету (в кабинете и в школьной библиотеке).</w:t>
      </w:r>
    </w:p>
    <w:p w:rsidR="006305FB" w:rsidRDefault="006305FB" w:rsidP="006305FB">
      <w:pPr>
        <w:pStyle w:val="Standard"/>
        <w:jc w:val="both"/>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Материально- техническое:</w:t>
      </w:r>
    </w:p>
    <w:p w:rsidR="006305FB" w:rsidRDefault="006305FB" w:rsidP="006305FB">
      <w:pPr>
        <w:pStyle w:val="Standard"/>
        <w:numPr>
          <w:ilvl w:val="0"/>
          <w:numId w:val="7"/>
        </w:numPr>
        <w:ind w:left="464"/>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Наглядные пособия: серии таблиц по  химии, коллекции, модели молекул, наборы моделей атомов для составления моделей молекул комплект кристаллических решеток.</w:t>
      </w:r>
    </w:p>
    <w:p w:rsidR="006305FB" w:rsidRDefault="006305FB" w:rsidP="006305FB">
      <w:pPr>
        <w:pStyle w:val="Standard"/>
        <w:numPr>
          <w:ilvl w:val="0"/>
          <w:numId w:val="5"/>
        </w:numPr>
        <w:ind w:left="464"/>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Приборы, наборы посуды, лабораторных принадлежностей для химического эксперимента, наборы реактивов. Наличие лабораторного оборудования и реактивов позволяет формировать культуру безопасного обращения с веществами, выполнять эксперимент по распознаванию важнейших органических веществ, проводить экспериментальные работы исследовательского характера.</w:t>
      </w:r>
    </w:p>
    <w:p w:rsidR="006305FB" w:rsidRDefault="006305FB" w:rsidP="006305FB">
      <w:pPr>
        <w:pStyle w:val="Standard"/>
        <w:numPr>
          <w:ilvl w:val="0"/>
          <w:numId w:val="5"/>
        </w:numPr>
        <w:ind w:left="464"/>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Наличие компьютера в классе, доступа в кабинете информатики к ресурсам Интернет,   позволяет создавать мультимедийное сопровождение уроков химии, проводить учащимися самостоятельный поиск химической информации, использовать компьютерные технологии для обработки и передачи химической информации, её представления в различных формах.</w:t>
      </w:r>
    </w:p>
    <w:p w:rsidR="006305FB" w:rsidRDefault="006305FB" w:rsidP="006305FB">
      <w:pPr>
        <w:pStyle w:val="Standard"/>
        <w:ind w:left="284"/>
        <w:jc w:val="both"/>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MULTIMEDIA – поддержка предмета:</w:t>
      </w:r>
    </w:p>
    <w:p w:rsidR="006305FB" w:rsidRDefault="006305FB" w:rsidP="006305FB">
      <w:pPr>
        <w:pStyle w:val="Standard"/>
        <w:ind w:left="284"/>
        <w:jc w:val="both"/>
        <w:rPr>
          <w:rFonts w:ascii="Times New Roman" w:eastAsia="Times New Roman" w:hAnsi="Times New Roman" w:cs="Times New Roman"/>
          <w:color w:val="000000"/>
          <w:lang w:eastAsia="ru-RU"/>
        </w:rPr>
      </w:pPr>
    </w:p>
    <w:p w:rsidR="006305FB" w:rsidRDefault="006305FB" w:rsidP="006305FB">
      <w:pPr>
        <w:pStyle w:val="a6"/>
        <w:spacing w:before="0" w:after="0" w:line="240" w:lineRule="auto"/>
        <w:jc w:val="both"/>
        <w:rPr>
          <w:color w:val="000000"/>
        </w:rPr>
      </w:pPr>
      <w:r>
        <w:rPr>
          <w:color w:val="000000"/>
        </w:rPr>
        <w:t>Электронные пособия по химии:</w:t>
      </w:r>
    </w:p>
    <w:p w:rsidR="006305FB" w:rsidRDefault="006305FB" w:rsidP="006305FB">
      <w:pPr>
        <w:pStyle w:val="a6"/>
        <w:spacing w:before="0" w:after="0" w:line="240" w:lineRule="auto"/>
        <w:ind w:left="709"/>
        <w:jc w:val="both"/>
        <w:rPr>
          <w:b/>
          <w:i/>
          <w:color w:val="000000"/>
        </w:rPr>
      </w:pPr>
      <w:r>
        <w:rPr>
          <w:b/>
          <w:i/>
          <w:color w:val="000000"/>
        </w:rPr>
        <w:t xml:space="preserve"> 1 «Просвещение-Медиа», 2005 - Химия в школе. Электронные уроки и тесты.</w:t>
      </w:r>
    </w:p>
    <w:p w:rsidR="006305FB" w:rsidRDefault="006305FB" w:rsidP="006305FB">
      <w:pPr>
        <w:pStyle w:val="a6"/>
        <w:spacing w:before="0" w:after="0" w:line="240" w:lineRule="auto"/>
        <w:ind w:left="709"/>
        <w:jc w:val="both"/>
        <w:rPr>
          <w:color w:val="000000"/>
        </w:rPr>
      </w:pPr>
      <w:r>
        <w:rPr>
          <w:color w:val="000000"/>
        </w:rPr>
        <w:t xml:space="preserve"> 1.Атом и молекула</w:t>
      </w:r>
    </w:p>
    <w:p w:rsidR="006305FB" w:rsidRDefault="006305FB" w:rsidP="006305FB">
      <w:pPr>
        <w:pStyle w:val="a6"/>
        <w:spacing w:before="0" w:after="0" w:line="240" w:lineRule="auto"/>
        <w:ind w:left="709"/>
        <w:jc w:val="both"/>
        <w:rPr>
          <w:color w:val="000000"/>
        </w:rPr>
      </w:pPr>
      <w:r>
        <w:rPr>
          <w:color w:val="000000"/>
        </w:rPr>
        <w:t xml:space="preserve"> 2.Вещества и их превращения</w:t>
      </w:r>
    </w:p>
    <w:p w:rsidR="006305FB" w:rsidRDefault="006305FB" w:rsidP="006305FB">
      <w:pPr>
        <w:pStyle w:val="a6"/>
        <w:spacing w:before="0" w:after="0" w:line="240" w:lineRule="auto"/>
        <w:ind w:left="709"/>
        <w:jc w:val="both"/>
        <w:rPr>
          <w:color w:val="000000"/>
        </w:rPr>
      </w:pPr>
      <w:r>
        <w:rPr>
          <w:color w:val="000000"/>
        </w:rPr>
        <w:t xml:space="preserve"> 3.Кислоты и основания</w:t>
      </w:r>
    </w:p>
    <w:p w:rsidR="006305FB" w:rsidRDefault="006305FB" w:rsidP="006305FB">
      <w:pPr>
        <w:pStyle w:val="a6"/>
        <w:spacing w:before="0" w:after="0" w:line="240" w:lineRule="auto"/>
        <w:ind w:left="709"/>
        <w:jc w:val="both"/>
        <w:rPr>
          <w:color w:val="000000"/>
        </w:rPr>
      </w:pPr>
      <w:r>
        <w:rPr>
          <w:color w:val="000000"/>
        </w:rPr>
        <w:t xml:space="preserve"> 4.Соли</w:t>
      </w:r>
    </w:p>
    <w:p w:rsidR="006305FB" w:rsidRDefault="006305FB" w:rsidP="006305FB">
      <w:pPr>
        <w:pStyle w:val="a6"/>
        <w:spacing w:before="0" w:after="0" w:line="240" w:lineRule="auto"/>
        <w:ind w:left="709"/>
        <w:jc w:val="both"/>
        <w:rPr>
          <w:color w:val="000000"/>
        </w:rPr>
      </w:pPr>
      <w:r>
        <w:rPr>
          <w:color w:val="000000"/>
        </w:rPr>
        <w:t xml:space="preserve"> 5.Водные растворы</w:t>
      </w:r>
    </w:p>
    <w:p w:rsidR="006305FB" w:rsidRDefault="006305FB" w:rsidP="006305FB">
      <w:pPr>
        <w:pStyle w:val="a6"/>
        <w:spacing w:before="0" w:after="0" w:line="240" w:lineRule="auto"/>
        <w:ind w:left="709"/>
        <w:jc w:val="both"/>
        <w:rPr>
          <w:color w:val="000000"/>
        </w:rPr>
      </w:pPr>
      <w:r>
        <w:rPr>
          <w:color w:val="000000"/>
        </w:rPr>
        <w:t xml:space="preserve"> 6.Минеральные вещества</w:t>
      </w:r>
    </w:p>
    <w:p w:rsidR="006305FB" w:rsidRDefault="006305FB" w:rsidP="006305FB">
      <w:pPr>
        <w:pStyle w:val="a6"/>
        <w:spacing w:before="0" w:after="0" w:line="240" w:lineRule="auto"/>
        <w:ind w:left="709"/>
        <w:jc w:val="both"/>
        <w:rPr>
          <w:color w:val="000000"/>
        </w:rPr>
      </w:pPr>
      <w:r>
        <w:rPr>
          <w:color w:val="000000"/>
        </w:rPr>
        <w:t xml:space="preserve"> 7.Производные углеводородов</w:t>
      </w:r>
    </w:p>
    <w:p w:rsidR="006305FB" w:rsidRDefault="006305FB" w:rsidP="006305FB">
      <w:pPr>
        <w:pStyle w:val="a6"/>
        <w:spacing w:before="0" w:after="0" w:line="240" w:lineRule="auto"/>
        <w:ind w:left="709"/>
        <w:jc w:val="both"/>
        <w:rPr>
          <w:color w:val="000000"/>
        </w:rPr>
      </w:pPr>
      <w:r>
        <w:rPr>
          <w:color w:val="000000"/>
        </w:rPr>
        <w:t xml:space="preserve"> 8.Сложные химические соединения в повседневной жизни</w:t>
      </w:r>
    </w:p>
    <w:p w:rsidR="006305FB" w:rsidRDefault="006305FB" w:rsidP="006305FB">
      <w:pPr>
        <w:pStyle w:val="a6"/>
        <w:spacing w:before="0" w:after="0" w:line="240" w:lineRule="auto"/>
        <w:ind w:left="709"/>
        <w:jc w:val="both"/>
        <w:rPr>
          <w:color w:val="000000"/>
        </w:rPr>
      </w:pPr>
      <w:r>
        <w:rPr>
          <w:color w:val="000000"/>
        </w:rPr>
        <w:t>9.Углерод и его соединения. Углеводороды.</w:t>
      </w:r>
    </w:p>
    <w:p w:rsidR="006305FB" w:rsidRDefault="006305FB" w:rsidP="006305FB">
      <w:pPr>
        <w:pStyle w:val="a6"/>
        <w:spacing w:before="0" w:after="0" w:line="240" w:lineRule="auto"/>
        <w:ind w:left="709"/>
        <w:jc w:val="both"/>
        <w:rPr>
          <w:color w:val="000000"/>
        </w:rPr>
      </w:pPr>
      <w:r>
        <w:rPr>
          <w:color w:val="000000"/>
        </w:rPr>
        <w:t>10. Химические соединения в повседневной жизни</w:t>
      </w:r>
    </w:p>
    <w:p w:rsidR="006305FB" w:rsidRDefault="006305FB" w:rsidP="006305FB">
      <w:pPr>
        <w:pStyle w:val="a6"/>
        <w:spacing w:before="0" w:after="0" w:line="240" w:lineRule="auto"/>
        <w:ind w:left="709"/>
        <w:jc w:val="both"/>
        <w:rPr>
          <w:b/>
          <w:i/>
          <w:color w:val="000000"/>
        </w:rPr>
      </w:pPr>
      <w:r>
        <w:rPr>
          <w:b/>
          <w:i/>
          <w:color w:val="000000"/>
        </w:rPr>
        <w:lastRenderedPageBreak/>
        <w:t>Лаборатория систем мультимедиа  МарГТУ 2001-2007</w:t>
      </w:r>
    </w:p>
    <w:p w:rsidR="006305FB" w:rsidRDefault="006305FB" w:rsidP="006305FB">
      <w:pPr>
        <w:pStyle w:val="a6"/>
        <w:spacing w:before="0" w:after="0" w:line="240" w:lineRule="auto"/>
        <w:ind w:left="709"/>
        <w:jc w:val="both"/>
        <w:rPr>
          <w:color w:val="000000"/>
        </w:rPr>
      </w:pPr>
      <w:r>
        <w:rPr>
          <w:color w:val="000000"/>
        </w:rPr>
        <w:t>11.Образовательная коллекция Химия базовый курс. 8-9 класс</w:t>
      </w:r>
    </w:p>
    <w:p w:rsidR="006305FB" w:rsidRDefault="006305FB" w:rsidP="006305FB">
      <w:pPr>
        <w:pStyle w:val="a6"/>
        <w:spacing w:before="0" w:after="0" w:line="240" w:lineRule="auto"/>
        <w:ind w:left="709"/>
        <w:jc w:val="both"/>
        <w:rPr>
          <w:color w:val="000000"/>
        </w:rPr>
      </w:pPr>
      <w:r>
        <w:rPr>
          <w:color w:val="000000"/>
        </w:rPr>
        <w:t>12 Образовательная коллекция «Общая и неорганическая химия 10-11 классы</w:t>
      </w:r>
    </w:p>
    <w:p w:rsidR="006305FB" w:rsidRDefault="006305FB" w:rsidP="006305FB">
      <w:pPr>
        <w:pStyle w:val="Standard"/>
        <w:rPr>
          <w:rFonts w:ascii="Times New Roman" w:hAnsi="Times New Roman" w:cs="Times New Roman"/>
        </w:rPr>
      </w:pPr>
    </w:p>
    <w:p w:rsidR="005402BD" w:rsidRDefault="005402BD" w:rsidP="005402BD">
      <w:pPr>
        <w:pStyle w:val="Standard"/>
        <w:pageBreakBefore/>
        <w:tabs>
          <w:tab w:val="left" w:pos="284"/>
        </w:tabs>
        <w:spacing w:line="100" w:lineRule="atLeast"/>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Приложения к рабочей программе</w:t>
      </w:r>
    </w:p>
    <w:p w:rsidR="005402BD" w:rsidRDefault="005402BD" w:rsidP="005402BD">
      <w:pPr>
        <w:pStyle w:val="Standard"/>
        <w:jc w:val="both"/>
        <w:rPr>
          <w:rFonts w:ascii="Times New Roman" w:hAnsi="Times New Roman" w:cs="Times New Roman"/>
          <w:b/>
        </w:rPr>
      </w:pPr>
    </w:p>
    <w:p w:rsidR="005402BD" w:rsidRDefault="005402BD" w:rsidP="005402BD">
      <w:pPr>
        <w:pStyle w:val="Standard"/>
        <w:rPr>
          <w:rFonts w:ascii="Times New Roman" w:hAnsi="Times New Roman" w:cs="Times New Roman"/>
          <w:b/>
        </w:rPr>
      </w:pPr>
      <w:r>
        <w:rPr>
          <w:rFonts w:ascii="Times New Roman" w:hAnsi="Times New Roman" w:cs="Times New Roman"/>
          <w:b/>
        </w:rPr>
        <w:t>Приложение 1</w:t>
      </w:r>
    </w:p>
    <w:p w:rsidR="005402BD" w:rsidRDefault="005402BD" w:rsidP="005402BD">
      <w:pPr>
        <w:pStyle w:val="Standard"/>
        <w:rPr>
          <w:rFonts w:ascii="Times New Roman" w:hAnsi="Times New Roman" w:cs="Times New Roman"/>
          <w:b/>
        </w:rPr>
      </w:pPr>
      <w:r>
        <w:rPr>
          <w:rFonts w:ascii="Times New Roman" w:hAnsi="Times New Roman" w:cs="Times New Roman"/>
          <w:b/>
        </w:rPr>
        <w:t xml:space="preserve"> Нормы оценивания</w:t>
      </w:r>
    </w:p>
    <w:p w:rsidR="005402BD" w:rsidRDefault="005402BD" w:rsidP="005402BD">
      <w:pPr>
        <w:pStyle w:val="Standard"/>
        <w:jc w:val="both"/>
        <w:rPr>
          <w:rFonts w:ascii="Times New Roman" w:hAnsi="Times New Roman" w:cs="Times New Roman"/>
          <w:b/>
        </w:rPr>
      </w:pPr>
    </w:p>
    <w:p w:rsidR="005402BD" w:rsidRDefault="005402BD" w:rsidP="005402BD">
      <w:pPr>
        <w:pStyle w:val="Standard"/>
        <w:jc w:val="both"/>
        <w:rPr>
          <w:rFonts w:hint="eastAsia"/>
        </w:rPr>
      </w:pPr>
      <w:r>
        <w:rPr>
          <w:rFonts w:ascii="Times New Roman" w:hAnsi="Times New Roman" w:cs="Times New Roman"/>
        </w:rPr>
        <w:t>При оценке учитываются не только объем и глубина, но и прочность, осознанность знаний.</w:t>
      </w:r>
    </w:p>
    <w:p w:rsidR="005402BD" w:rsidRDefault="005402BD" w:rsidP="005402BD">
      <w:pPr>
        <w:pStyle w:val="Standard"/>
        <w:jc w:val="both"/>
        <w:rPr>
          <w:rFonts w:ascii="Times New Roman" w:hAnsi="Times New Roman" w:cs="Times New Roman"/>
          <w:i/>
          <w:spacing w:val="54"/>
          <w:u w:val="single"/>
        </w:rPr>
      </w:pPr>
      <w:r>
        <w:rPr>
          <w:rFonts w:ascii="Times New Roman" w:hAnsi="Times New Roman" w:cs="Times New Roman"/>
          <w:i/>
          <w:spacing w:val="54"/>
          <w:u w:val="single"/>
        </w:rPr>
        <w:t>1. Оценка устных ответов учащихся</w:t>
      </w:r>
    </w:p>
    <w:p w:rsidR="005402BD" w:rsidRDefault="005402BD" w:rsidP="005402BD">
      <w:pPr>
        <w:pStyle w:val="Standard"/>
        <w:jc w:val="both"/>
        <w:rPr>
          <w:rFonts w:ascii="Times New Roman" w:hAnsi="Times New Roman" w:cs="Times New Roman"/>
          <w:b/>
        </w:rPr>
      </w:pPr>
      <w:r>
        <w:rPr>
          <w:rFonts w:ascii="Times New Roman" w:hAnsi="Times New Roman" w:cs="Times New Roman"/>
          <w:b/>
        </w:rPr>
        <w:t>Отметка «5»:</w:t>
      </w:r>
    </w:p>
    <w:p w:rsidR="005402BD" w:rsidRDefault="005402BD" w:rsidP="005402BD">
      <w:pPr>
        <w:pStyle w:val="Standard"/>
        <w:tabs>
          <w:tab w:val="left" w:pos="426"/>
        </w:tabs>
        <w:jc w:val="both"/>
        <w:rPr>
          <w:rFonts w:ascii="Times New Roman" w:hAnsi="Times New Roman" w:cs="Times New Roman"/>
        </w:rPr>
      </w:pPr>
      <w:r>
        <w:rPr>
          <w:rFonts w:ascii="Times New Roman" w:hAnsi="Times New Roman" w:cs="Times New Roman"/>
        </w:rPr>
        <w:t>а)</w:t>
      </w:r>
      <w:r>
        <w:rPr>
          <w:rFonts w:ascii="Times New Roman" w:hAnsi="Times New Roman" w:cs="Times New Roman"/>
        </w:rPr>
        <w:tab/>
        <w:t>дан полный и правильный ответ на основе изученных теорий;</w:t>
      </w:r>
    </w:p>
    <w:p w:rsidR="005402BD" w:rsidRDefault="005402BD" w:rsidP="005402BD">
      <w:pPr>
        <w:pStyle w:val="Standard"/>
        <w:tabs>
          <w:tab w:val="left" w:pos="426"/>
        </w:tabs>
        <w:jc w:val="both"/>
        <w:rPr>
          <w:rFonts w:ascii="Times New Roman" w:hAnsi="Times New Roman" w:cs="Times New Roman"/>
        </w:rPr>
      </w:pPr>
      <w:r>
        <w:rPr>
          <w:rFonts w:ascii="Times New Roman" w:hAnsi="Times New Roman" w:cs="Times New Roman"/>
        </w:rPr>
        <w:t>б)</w:t>
      </w:r>
      <w:r>
        <w:rPr>
          <w:rFonts w:ascii="Times New Roman" w:hAnsi="Times New Roman" w:cs="Times New Roman"/>
        </w:rPr>
        <w:tab/>
        <w:t>материал осознан;</w:t>
      </w:r>
    </w:p>
    <w:p w:rsidR="005402BD" w:rsidRDefault="005402BD" w:rsidP="005402BD">
      <w:pPr>
        <w:pStyle w:val="Standard"/>
        <w:tabs>
          <w:tab w:val="left" w:pos="426"/>
        </w:tabs>
        <w:jc w:val="both"/>
        <w:rPr>
          <w:rFonts w:ascii="Times New Roman" w:hAnsi="Times New Roman" w:cs="Times New Roman"/>
        </w:rPr>
      </w:pPr>
      <w:r>
        <w:rPr>
          <w:rFonts w:ascii="Times New Roman" w:hAnsi="Times New Roman" w:cs="Times New Roman"/>
        </w:rPr>
        <w:t>в)</w:t>
      </w:r>
      <w:r>
        <w:rPr>
          <w:rFonts w:ascii="Times New Roman" w:hAnsi="Times New Roman" w:cs="Times New Roman"/>
        </w:rPr>
        <w:tab/>
        <w:t>материал изложен в определенной логической последовательности, литературным языком;</w:t>
      </w:r>
    </w:p>
    <w:p w:rsidR="005402BD" w:rsidRDefault="005402BD" w:rsidP="005402BD">
      <w:pPr>
        <w:pStyle w:val="Standard"/>
        <w:tabs>
          <w:tab w:val="left" w:pos="426"/>
        </w:tabs>
        <w:jc w:val="both"/>
        <w:rPr>
          <w:rFonts w:ascii="Times New Roman" w:hAnsi="Times New Roman" w:cs="Times New Roman"/>
        </w:rPr>
      </w:pPr>
      <w:r>
        <w:rPr>
          <w:rFonts w:ascii="Times New Roman" w:hAnsi="Times New Roman" w:cs="Times New Roman"/>
        </w:rPr>
        <w:t>г)</w:t>
      </w:r>
      <w:r>
        <w:rPr>
          <w:rFonts w:ascii="Times New Roman" w:hAnsi="Times New Roman" w:cs="Times New Roman"/>
        </w:rPr>
        <w:tab/>
        <w:t>ответ самостоятельный;</w:t>
      </w:r>
    </w:p>
    <w:p w:rsidR="005402BD" w:rsidRDefault="005402BD" w:rsidP="005402BD">
      <w:pPr>
        <w:pStyle w:val="Standard"/>
        <w:tabs>
          <w:tab w:val="left" w:pos="426"/>
        </w:tabs>
        <w:jc w:val="both"/>
        <w:rPr>
          <w:rFonts w:ascii="Times New Roman" w:hAnsi="Times New Roman" w:cs="Times New Roman"/>
        </w:rPr>
      </w:pPr>
      <w:r>
        <w:rPr>
          <w:rFonts w:ascii="Times New Roman" w:hAnsi="Times New Roman" w:cs="Times New Roman"/>
        </w:rPr>
        <w:t>д)</w:t>
      </w:r>
      <w:r>
        <w:rPr>
          <w:rFonts w:ascii="Times New Roman" w:hAnsi="Times New Roman" w:cs="Times New Roman"/>
        </w:rPr>
        <w:tab/>
        <w:t>допустимы 2 – 2 несущественные ошибки.</w:t>
      </w:r>
    </w:p>
    <w:p w:rsidR="005402BD" w:rsidRDefault="005402BD" w:rsidP="005402BD">
      <w:pPr>
        <w:pStyle w:val="Standard"/>
        <w:tabs>
          <w:tab w:val="left" w:pos="426"/>
        </w:tabs>
        <w:jc w:val="both"/>
        <w:rPr>
          <w:rFonts w:ascii="Times New Roman" w:hAnsi="Times New Roman" w:cs="Times New Roman"/>
          <w:b/>
        </w:rPr>
      </w:pPr>
      <w:r>
        <w:rPr>
          <w:rFonts w:ascii="Times New Roman" w:hAnsi="Times New Roman" w:cs="Times New Roman"/>
          <w:b/>
        </w:rPr>
        <w:t>Отметка «4»:</w:t>
      </w:r>
    </w:p>
    <w:p w:rsidR="005402BD" w:rsidRDefault="005402BD" w:rsidP="005402BD">
      <w:pPr>
        <w:pStyle w:val="Standard"/>
        <w:tabs>
          <w:tab w:val="left" w:pos="426"/>
        </w:tabs>
        <w:jc w:val="both"/>
        <w:rPr>
          <w:rFonts w:ascii="Times New Roman" w:hAnsi="Times New Roman" w:cs="Times New Roman"/>
        </w:rPr>
      </w:pPr>
      <w:r>
        <w:rPr>
          <w:rFonts w:ascii="Times New Roman" w:hAnsi="Times New Roman" w:cs="Times New Roman"/>
        </w:rPr>
        <w:t>а)</w:t>
      </w:r>
      <w:r>
        <w:rPr>
          <w:rFonts w:ascii="Times New Roman" w:hAnsi="Times New Roman" w:cs="Times New Roman"/>
        </w:rPr>
        <w:tab/>
        <w:t>дан правильный ответ на основе изученных теорий;</w:t>
      </w:r>
    </w:p>
    <w:p w:rsidR="005402BD" w:rsidRDefault="005402BD" w:rsidP="005402BD">
      <w:pPr>
        <w:pStyle w:val="Standard"/>
        <w:tabs>
          <w:tab w:val="left" w:pos="426"/>
        </w:tabs>
        <w:jc w:val="both"/>
        <w:rPr>
          <w:rFonts w:ascii="Times New Roman" w:hAnsi="Times New Roman" w:cs="Times New Roman"/>
        </w:rPr>
      </w:pPr>
      <w:r>
        <w:rPr>
          <w:rFonts w:ascii="Times New Roman" w:hAnsi="Times New Roman" w:cs="Times New Roman"/>
        </w:rPr>
        <w:t>б)</w:t>
      </w:r>
      <w:r>
        <w:rPr>
          <w:rFonts w:ascii="Times New Roman" w:hAnsi="Times New Roman" w:cs="Times New Roman"/>
        </w:rPr>
        <w:tab/>
        <w:t>материал осознан;</w:t>
      </w:r>
    </w:p>
    <w:p w:rsidR="005402BD" w:rsidRDefault="005402BD" w:rsidP="005402BD">
      <w:pPr>
        <w:pStyle w:val="Standard"/>
        <w:tabs>
          <w:tab w:val="left" w:pos="426"/>
        </w:tabs>
        <w:jc w:val="both"/>
        <w:rPr>
          <w:rFonts w:ascii="Times New Roman" w:hAnsi="Times New Roman" w:cs="Times New Roman"/>
        </w:rPr>
      </w:pPr>
      <w:r>
        <w:rPr>
          <w:rFonts w:ascii="Times New Roman" w:hAnsi="Times New Roman" w:cs="Times New Roman"/>
        </w:rPr>
        <w:t>в)</w:t>
      </w:r>
      <w:r>
        <w:rPr>
          <w:rFonts w:ascii="Times New Roman" w:hAnsi="Times New Roman" w:cs="Times New Roman"/>
        </w:rPr>
        <w:tab/>
        <w:t>материал изложен в определенной логической последовательности, литературным языком;</w:t>
      </w:r>
    </w:p>
    <w:p w:rsidR="005402BD" w:rsidRDefault="005402BD" w:rsidP="005402BD">
      <w:pPr>
        <w:pStyle w:val="Standard"/>
        <w:tabs>
          <w:tab w:val="left" w:pos="426"/>
        </w:tabs>
        <w:jc w:val="both"/>
        <w:rPr>
          <w:rFonts w:ascii="Times New Roman" w:hAnsi="Times New Roman" w:cs="Times New Roman"/>
        </w:rPr>
      </w:pPr>
      <w:r>
        <w:rPr>
          <w:rFonts w:ascii="Times New Roman" w:hAnsi="Times New Roman" w:cs="Times New Roman"/>
        </w:rPr>
        <w:t>г)</w:t>
      </w:r>
      <w:r>
        <w:rPr>
          <w:rFonts w:ascii="Times New Roman" w:hAnsi="Times New Roman" w:cs="Times New Roman"/>
        </w:rPr>
        <w:tab/>
        <w:t>допустимы 2—3 несущественные ошибки, исправленные по требованию учителя, или некоторая неполнота ответа.</w:t>
      </w:r>
    </w:p>
    <w:p w:rsidR="005402BD" w:rsidRDefault="005402BD" w:rsidP="005402BD">
      <w:pPr>
        <w:pStyle w:val="Standard"/>
        <w:jc w:val="both"/>
        <w:rPr>
          <w:rFonts w:ascii="Times New Roman" w:hAnsi="Times New Roman" w:cs="Times New Roman"/>
          <w:b/>
        </w:rPr>
      </w:pPr>
      <w:r>
        <w:rPr>
          <w:rFonts w:ascii="Times New Roman" w:hAnsi="Times New Roman" w:cs="Times New Roman"/>
          <w:b/>
        </w:rPr>
        <w:t>Отметка «3»:</w:t>
      </w:r>
    </w:p>
    <w:p w:rsidR="005402BD" w:rsidRDefault="005402BD" w:rsidP="005402BD">
      <w:pPr>
        <w:pStyle w:val="Standard"/>
        <w:tabs>
          <w:tab w:val="left" w:pos="426"/>
        </w:tabs>
        <w:jc w:val="both"/>
        <w:rPr>
          <w:rFonts w:ascii="Times New Roman" w:hAnsi="Times New Roman" w:cs="Times New Roman"/>
        </w:rPr>
      </w:pPr>
      <w:r>
        <w:rPr>
          <w:rFonts w:ascii="Times New Roman" w:hAnsi="Times New Roman" w:cs="Times New Roman"/>
        </w:rPr>
        <w:t>а)</w:t>
      </w:r>
      <w:r>
        <w:rPr>
          <w:rFonts w:ascii="Times New Roman" w:hAnsi="Times New Roman" w:cs="Times New Roman"/>
        </w:rPr>
        <w:tab/>
        <w:t>учебный материал в основном изложен полно, но при этом допущены 1 — 2 существенные ошибки (например, неумение применять законы и теории к объяснению новых фактов);</w:t>
      </w:r>
    </w:p>
    <w:p w:rsidR="005402BD" w:rsidRDefault="005402BD" w:rsidP="005402BD">
      <w:pPr>
        <w:pStyle w:val="Standard"/>
        <w:tabs>
          <w:tab w:val="left" w:pos="426"/>
        </w:tabs>
        <w:jc w:val="both"/>
        <w:rPr>
          <w:rFonts w:ascii="Times New Roman" w:hAnsi="Times New Roman" w:cs="Times New Roman"/>
        </w:rPr>
      </w:pPr>
      <w:r>
        <w:rPr>
          <w:rFonts w:ascii="Times New Roman" w:hAnsi="Times New Roman" w:cs="Times New Roman"/>
        </w:rPr>
        <w:t>б)</w:t>
      </w:r>
      <w:r>
        <w:rPr>
          <w:rFonts w:ascii="Times New Roman" w:hAnsi="Times New Roman" w:cs="Times New Roman"/>
        </w:rPr>
        <w:tab/>
        <w:t>ответ неполный, хотя и соответствует требуемой глубине, построен несвязно. Допустима некоторая помощь учителя (наводящие вопросы).</w:t>
      </w:r>
    </w:p>
    <w:p w:rsidR="005402BD" w:rsidRDefault="005402BD" w:rsidP="005402BD">
      <w:pPr>
        <w:pStyle w:val="Standard"/>
        <w:jc w:val="both"/>
        <w:rPr>
          <w:rFonts w:ascii="Times New Roman" w:hAnsi="Times New Roman" w:cs="Times New Roman"/>
          <w:b/>
        </w:rPr>
      </w:pPr>
      <w:r>
        <w:rPr>
          <w:rFonts w:ascii="Times New Roman" w:hAnsi="Times New Roman" w:cs="Times New Roman"/>
          <w:b/>
        </w:rPr>
        <w:t>Отметка «2»:</w:t>
      </w:r>
    </w:p>
    <w:p w:rsidR="005402BD" w:rsidRDefault="005402BD" w:rsidP="005402BD">
      <w:pPr>
        <w:pStyle w:val="Standard"/>
        <w:tabs>
          <w:tab w:val="left" w:pos="426"/>
        </w:tabs>
        <w:jc w:val="both"/>
        <w:rPr>
          <w:rFonts w:ascii="Times New Roman" w:hAnsi="Times New Roman" w:cs="Times New Roman"/>
        </w:rPr>
      </w:pPr>
      <w:r>
        <w:rPr>
          <w:rFonts w:ascii="Times New Roman" w:hAnsi="Times New Roman" w:cs="Times New Roman"/>
        </w:rPr>
        <w:t>а)</w:t>
      </w:r>
      <w:r>
        <w:rPr>
          <w:rFonts w:ascii="Times New Roman" w:hAnsi="Times New Roman" w:cs="Times New Roman"/>
        </w:rPr>
        <w:tab/>
        <w:t>ответ обнаруживает незнание или непонимание большей или наиболее существенной части учебного материала;</w:t>
      </w:r>
    </w:p>
    <w:p w:rsidR="005402BD" w:rsidRDefault="005402BD" w:rsidP="005402BD">
      <w:pPr>
        <w:pStyle w:val="Standard"/>
        <w:tabs>
          <w:tab w:val="left" w:pos="426"/>
        </w:tabs>
        <w:jc w:val="both"/>
        <w:rPr>
          <w:rFonts w:ascii="Times New Roman" w:hAnsi="Times New Roman" w:cs="Times New Roman"/>
        </w:rPr>
      </w:pPr>
      <w:r>
        <w:rPr>
          <w:rFonts w:ascii="Times New Roman" w:hAnsi="Times New Roman" w:cs="Times New Roman"/>
        </w:rPr>
        <w:t>б)</w:t>
      </w:r>
      <w:r>
        <w:rPr>
          <w:rFonts w:ascii="Times New Roman" w:hAnsi="Times New Roman" w:cs="Times New Roman"/>
        </w:rPr>
        <w:tab/>
        <w:t>допущены существенные ошибки, которые не исправляются с помощью учителя, материал изложен несвязно.</w:t>
      </w:r>
    </w:p>
    <w:p w:rsidR="005402BD" w:rsidRDefault="005402BD" w:rsidP="005402BD">
      <w:pPr>
        <w:pStyle w:val="Standard"/>
        <w:tabs>
          <w:tab w:val="left" w:pos="426"/>
        </w:tabs>
        <w:jc w:val="both"/>
        <w:rPr>
          <w:rFonts w:ascii="Times New Roman" w:hAnsi="Times New Roman" w:cs="Times New Roman"/>
          <w:b/>
        </w:rPr>
      </w:pPr>
      <w:r>
        <w:rPr>
          <w:rFonts w:ascii="Times New Roman" w:hAnsi="Times New Roman" w:cs="Times New Roman"/>
          <w:b/>
        </w:rPr>
        <w:t>Отметка «1»:</w:t>
      </w:r>
    </w:p>
    <w:p w:rsidR="005402BD" w:rsidRDefault="005402BD" w:rsidP="005402BD">
      <w:pPr>
        <w:pStyle w:val="Standard"/>
        <w:tabs>
          <w:tab w:val="left" w:pos="426"/>
        </w:tabs>
        <w:jc w:val="both"/>
        <w:rPr>
          <w:rFonts w:ascii="Times New Roman" w:hAnsi="Times New Roman" w:cs="Times New Roman"/>
        </w:rPr>
      </w:pPr>
      <w:r>
        <w:rPr>
          <w:rFonts w:ascii="Times New Roman" w:hAnsi="Times New Roman" w:cs="Times New Roman"/>
        </w:rPr>
        <w:t>ответ обнаруживает полное незнание и непонимание основного и существенного в учебном материале.</w:t>
      </w:r>
    </w:p>
    <w:p w:rsidR="005402BD" w:rsidRDefault="005402BD" w:rsidP="005402BD">
      <w:pPr>
        <w:pStyle w:val="Standard"/>
        <w:tabs>
          <w:tab w:val="left" w:pos="426"/>
        </w:tabs>
        <w:jc w:val="both"/>
        <w:rPr>
          <w:rFonts w:hint="eastAsia"/>
        </w:rPr>
      </w:pPr>
      <w:r>
        <w:rPr>
          <w:rFonts w:ascii="Times New Roman" w:hAnsi="Times New Roman" w:cs="Times New Roman"/>
        </w:rPr>
        <w:t xml:space="preserve">2. </w:t>
      </w:r>
      <w:r>
        <w:rPr>
          <w:rFonts w:ascii="Times New Roman" w:hAnsi="Times New Roman" w:cs="Times New Roman"/>
          <w:i/>
          <w:u w:val="single"/>
        </w:rPr>
        <w:t>Оценка умения решать задачи (расчетные и качественные)</w:t>
      </w:r>
    </w:p>
    <w:p w:rsidR="005402BD" w:rsidRDefault="005402BD" w:rsidP="005402BD">
      <w:pPr>
        <w:pStyle w:val="Standard"/>
        <w:tabs>
          <w:tab w:val="left" w:pos="426"/>
        </w:tabs>
        <w:jc w:val="both"/>
        <w:rPr>
          <w:rFonts w:ascii="Times New Roman" w:hAnsi="Times New Roman" w:cs="Times New Roman"/>
          <w:b/>
        </w:rPr>
      </w:pPr>
      <w:r>
        <w:rPr>
          <w:rFonts w:ascii="Times New Roman" w:hAnsi="Times New Roman" w:cs="Times New Roman"/>
          <w:b/>
        </w:rPr>
        <w:t>Отметка «5»:</w:t>
      </w:r>
    </w:p>
    <w:p w:rsidR="005402BD" w:rsidRDefault="005402BD" w:rsidP="005402BD">
      <w:pPr>
        <w:pStyle w:val="Standard"/>
        <w:tabs>
          <w:tab w:val="left" w:pos="426"/>
        </w:tabs>
        <w:jc w:val="both"/>
        <w:rPr>
          <w:rFonts w:ascii="Times New Roman" w:hAnsi="Times New Roman" w:cs="Times New Roman"/>
        </w:rPr>
      </w:pPr>
      <w:r>
        <w:rPr>
          <w:rFonts w:ascii="Times New Roman" w:hAnsi="Times New Roman" w:cs="Times New Roman"/>
        </w:rPr>
        <w:t>а)</w:t>
      </w:r>
      <w:r>
        <w:rPr>
          <w:rFonts w:ascii="Times New Roman" w:hAnsi="Times New Roman" w:cs="Times New Roman"/>
        </w:rPr>
        <w:tab/>
        <w:t>в решении и объяснении нет существенных ошибок;</w:t>
      </w:r>
    </w:p>
    <w:p w:rsidR="005402BD" w:rsidRDefault="005402BD" w:rsidP="005402BD">
      <w:pPr>
        <w:pStyle w:val="Standard"/>
        <w:tabs>
          <w:tab w:val="left" w:pos="426"/>
        </w:tabs>
        <w:jc w:val="both"/>
        <w:rPr>
          <w:rFonts w:ascii="Times New Roman" w:hAnsi="Times New Roman" w:cs="Times New Roman"/>
        </w:rPr>
      </w:pPr>
      <w:r>
        <w:rPr>
          <w:rFonts w:ascii="Times New Roman" w:hAnsi="Times New Roman" w:cs="Times New Roman"/>
        </w:rPr>
        <w:t>б)</w:t>
      </w:r>
      <w:r>
        <w:rPr>
          <w:rFonts w:ascii="Times New Roman" w:hAnsi="Times New Roman" w:cs="Times New Roman"/>
        </w:rPr>
        <w:tab/>
        <w:t>ход решения рациональный;</w:t>
      </w:r>
    </w:p>
    <w:p w:rsidR="005402BD" w:rsidRDefault="005402BD" w:rsidP="005402BD">
      <w:pPr>
        <w:pStyle w:val="Standard"/>
        <w:tabs>
          <w:tab w:val="left" w:pos="426"/>
        </w:tabs>
        <w:jc w:val="both"/>
        <w:rPr>
          <w:rFonts w:ascii="Times New Roman" w:hAnsi="Times New Roman" w:cs="Times New Roman"/>
        </w:rPr>
      </w:pPr>
      <w:r>
        <w:rPr>
          <w:rFonts w:ascii="Times New Roman" w:hAnsi="Times New Roman" w:cs="Times New Roman"/>
        </w:rPr>
        <w:t>в)</w:t>
      </w:r>
      <w:r>
        <w:rPr>
          <w:rFonts w:ascii="Times New Roman" w:hAnsi="Times New Roman" w:cs="Times New Roman"/>
        </w:rPr>
        <w:tab/>
        <w:t>если необходимо, решение произведено несколькими способами:</w:t>
      </w:r>
    </w:p>
    <w:p w:rsidR="005402BD" w:rsidRDefault="005402BD" w:rsidP="005402BD">
      <w:pPr>
        <w:pStyle w:val="Standard"/>
        <w:tabs>
          <w:tab w:val="left" w:pos="426"/>
        </w:tabs>
        <w:jc w:val="both"/>
        <w:rPr>
          <w:rFonts w:ascii="Times New Roman" w:hAnsi="Times New Roman" w:cs="Times New Roman"/>
        </w:rPr>
      </w:pPr>
      <w:r>
        <w:rPr>
          <w:rFonts w:ascii="Times New Roman" w:hAnsi="Times New Roman" w:cs="Times New Roman"/>
        </w:rPr>
        <w:t>г)</w:t>
      </w:r>
      <w:r>
        <w:rPr>
          <w:rFonts w:ascii="Times New Roman" w:hAnsi="Times New Roman" w:cs="Times New Roman"/>
        </w:rPr>
        <w:tab/>
        <w:t>допустимы ошибки по невнимательности (оговорка, описка)</w:t>
      </w:r>
    </w:p>
    <w:p w:rsidR="005402BD" w:rsidRDefault="005402BD" w:rsidP="005402BD">
      <w:pPr>
        <w:pStyle w:val="Standard"/>
        <w:tabs>
          <w:tab w:val="left" w:pos="426"/>
        </w:tabs>
        <w:jc w:val="both"/>
        <w:rPr>
          <w:rFonts w:ascii="Times New Roman" w:hAnsi="Times New Roman" w:cs="Times New Roman"/>
          <w:b/>
        </w:rPr>
      </w:pPr>
      <w:r>
        <w:rPr>
          <w:rFonts w:ascii="Times New Roman" w:hAnsi="Times New Roman" w:cs="Times New Roman"/>
          <w:b/>
        </w:rPr>
        <w:t>Отметка «4»:</w:t>
      </w:r>
    </w:p>
    <w:p w:rsidR="005402BD" w:rsidRDefault="005402BD" w:rsidP="005402BD">
      <w:pPr>
        <w:pStyle w:val="Standard"/>
        <w:tabs>
          <w:tab w:val="left" w:pos="426"/>
        </w:tabs>
        <w:jc w:val="both"/>
        <w:rPr>
          <w:rFonts w:ascii="Times New Roman" w:hAnsi="Times New Roman" w:cs="Times New Roman"/>
        </w:rPr>
      </w:pPr>
      <w:r>
        <w:rPr>
          <w:rFonts w:ascii="Times New Roman" w:hAnsi="Times New Roman" w:cs="Times New Roman"/>
        </w:rPr>
        <w:t>а)</w:t>
      </w:r>
      <w:r>
        <w:rPr>
          <w:rFonts w:ascii="Times New Roman" w:hAnsi="Times New Roman" w:cs="Times New Roman"/>
        </w:rPr>
        <w:tab/>
        <w:t>в решении и объяснении нет существенных ошибок;</w:t>
      </w:r>
    </w:p>
    <w:p w:rsidR="005402BD" w:rsidRDefault="005402BD" w:rsidP="005402BD">
      <w:pPr>
        <w:pStyle w:val="Standard"/>
        <w:tabs>
          <w:tab w:val="left" w:pos="426"/>
        </w:tabs>
        <w:jc w:val="both"/>
        <w:rPr>
          <w:rFonts w:ascii="Times New Roman" w:hAnsi="Times New Roman" w:cs="Times New Roman"/>
        </w:rPr>
      </w:pPr>
      <w:r>
        <w:rPr>
          <w:rFonts w:ascii="Times New Roman" w:hAnsi="Times New Roman" w:cs="Times New Roman"/>
        </w:rPr>
        <w:t>б)</w:t>
      </w:r>
      <w:r>
        <w:rPr>
          <w:rFonts w:ascii="Times New Roman" w:hAnsi="Times New Roman" w:cs="Times New Roman"/>
        </w:rPr>
        <w:tab/>
        <w:t>допущены 1—2 несущественные ошибки в решении и объяснении, или неполное объяснение (отсутствие вопросов ил и пояснений к решению, обозначений или ответа, содержащего необходимый вывод), или использование одного способа решения при заданных нескольких,</w:t>
      </w:r>
    </w:p>
    <w:p w:rsidR="005402BD" w:rsidRDefault="005402BD" w:rsidP="005402BD">
      <w:pPr>
        <w:pStyle w:val="Standard"/>
        <w:tabs>
          <w:tab w:val="left" w:pos="426"/>
        </w:tabs>
        <w:jc w:val="both"/>
        <w:rPr>
          <w:rFonts w:ascii="Times New Roman" w:hAnsi="Times New Roman" w:cs="Times New Roman"/>
          <w:b/>
        </w:rPr>
      </w:pPr>
      <w:r>
        <w:rPr>
          <w:rFonts w:ascii="Times New Roman" w:hAnsi="Times New Roman" w:cs="Times New Roman"/>
          <w:b/>
        </w:rPr>
        <w:t>Отметка «3»:</w:t>
      </w:r>
    </w:p>
    <w:p w:rsidR="005402BD" w:rsidRDefault="005402BD" w:rsidP="005402BD">
      <w:pPr>
        <w:pStyle w:val="Standard"/>
        <w:tabs>
          <w:tab w:val="left" w:pos="426"/>
        </w:tabs>
        <w:jc w:val="both"/>
        <w:rPr>
          <w:rFonts w:ascii="Times New Roman" w:hAnsi="Times New Roman" w:cs="Times New Roman"/>
        </w:rPr>
      </w:pPr>
      <w:r>
        <w:rPr>
          <w:rFonts w:ascii="Times New Roman" w:hAnsi="Times New Roman" w:cs="Times New Roman"/>
        </w:rPr>
        <w:t>а)</w:t>
      </w:r>
      <w:r>
        <w:rPr>
          <w:rFonts w:ascii="Times New Roman" w:hAnsi="Times New Roman" w:cs="Times New Roman"/>
        </w:rPr>
        <w:tab/>
        <w:t>допущено не более одной существенной ошибки, которая исправляется по указанию учителя, записи неполные, с некоторыми неточностями;</w:t>
      </w:r>
    </w:p>
    <w:p w:rsidR="005402BD" w:rsidRDefault="005402BD" w:rsidP="005402BD">
      <w:pPr>
        <w:pStyle w:val="Standard"/>
        <w:tabs>
          <w:tab w:val="left" w:pos="426"/>
        </w:tabs>
        <w:jc w:val="both"/>
        <w:rPr>
          <w:rFonts w:ascii="Times New Roman" w:hAnsi="Times New Roman" w:cs="Times New Roman"/>
        </w:rPr>
      </w:pPr>
      <w:r>
        <w:rPr>
          <w:rFonts w:ascii="Times New Roman" w:hAnsi="Times New Roman" w:cs="Times New Roman"/>
        </w:rPr>
        <w:t>б)</w:t>
      </w:r>
      <w:r>
        <w:rPr>
          <w:rFonts w:ascii="Times New Roman" w:hAnsi="Times New Roman" w:cs="Times New Roman"/>
        </w:rPr>
        <w:tab/>
        <w:t>решение в основном осуществляется самостоятельно, но с ошибками в математических расчётах</w:t>
      </w:r>
    </w:p>
    <w:p w:rsidR="005402BD" w:rsidRDefault="005402BD" w:rsidP="005402BD">
      <w:pPr>
        <w:pStyle w:val="Standard"/>
        <w:tabs>
          <w:tab w:val="left" w:pos="426"/>
        </w:tabs>
        <w:jc w:val="both"/>
        <w:rPr>
          <w:rFonts w:ascii="Times New Roman" w:hAnsi="Times New Roman" w:cs="Times New Roman"/>
          <w:b/>
        </w:rPr>
      </w:pPr>
      <w:r>
        <w:rPr>
          <w:rFonts w:ascii="Times New Roman" w:hAnsi="Times New Roman" w:cs="Times New Roman"/>
          <w:b/>
        </w:rPr>
        <w:t>Отметка «2»:</w:t>
      </w:r>
    </w:p>
    <w:p w:rsidR="005402BD" w:rsidRDefault="005402BD" w:rsidP="005402BD">
      <w:pPr>
        <w:pStyle w:val="Standard"/>
        <w:tabs>
          <w:tab w:val="left" w:pos="426"/>
        </w:tabs>
        <w:jc w:val="both"/>
        <w:rPr>
          <w:rFonts w:ascii="Times New Roman" w:hAnsi="Times New Roman" w:cs="Times New Roman"/>
        </w:rPr>
      </w:pPr>
      <w:r>
        <w:rPr>
          <w:rFonts w:ascii="Times New Roman" w:hAnsi="Times New Roman" w:cs="Times New Roman"/>
        </w:rPr>
        <w:t>, а) решение осуществляется только с помощью учителя;</w:t>
      </w:r>
    </w:p>
    <w:p w:rsidR="005402BD" w:rsidRDefault="005402BD" w:rsidP="005402BD">
      <w:pPr>
        <w:pStyle w:val="Standard"/>
        <w:tabs>
          <w:tab w:val="left" w:pos="426"/>
        </w:tabs>
        <w:jc w:val="both"/>
        <w:rPr>
          <w:rFonts w:ascii="Times New Roman" w:hAnsi="Times New Roman" w:cs="Times New Roman"/>
        </w:rPr>
      </w:pPr>
      <w:r>
        <w:rPr>
          <w:rFonts w:ascii="Times New Roman" w:hAnsi="Times New Roman" w:cs="Times New Roman"/>
        </w:rPr>
        <w:t>б)</w:t>
      </w:r>
      <w:r>
        <w:rPr>
          <w:rFonts w:ascii="Times New Roman" w:hAnsi="Times New Roman" w:cs="Times New Roman"/>
        </w:rPr>
        <w:tab/>
        <w:t>допущены существенные ошибки;</w:t>
      </w:r>
    </w:p>
    <w:p w:rsidR="005402BD" w:rsidRDefault="005402BD" w:rsidP="005402BD">
      <w:pPr>
        <w:pStyle w:val="Standard"/>
        <w:tabs>
          <w:tab w:val="left" w:pos="426"/>
        </w:tabs>
        <w:jc w:val="both"/>
        <w:rPr>
          <w:rFonts w:ascii="Times New Roman" w:hAnsi="Times New Roman" w:cs="Times New Roman"/>
        </w:rPr>
      </w:pPr>
      <w:r>
        <w:rPr>
          <w:rFonts w:ascii="Times New Roman" w:hAnsi="Times New Roman" w:cs="Times New Roman"/>
        </w:rPr>
        <w:t>в)</w:t>
      </w:r>
      <w:r>
        <w:rPr>
          <w:rFonts w:ascii="Times New Roman" w:hAnsi="Times New Roman" w:cs="Times New Roman"/>
        </w:rPr>
        <w:tab/>
        <w:t>решение и объяснение построены неверно.</w:t>
      </w:r>
    </w:p>
    <w:p w:rsidR="005402BD" w:rsidRDefault="005402BD" w:rsidP="005402BD">
      <w:pPr>
        <w:pStyle w:val="Standard"/>
        <w:jc w:val="both"/>
        <w:rPr>
          <w:rFonts w:hint="eastAsia"/>
        </w:rPr>
      </w:pPr>
      <w:r>
        <w:rPr>
          <w:rFonts w:ascii="Times New Roman" w:hAnsi="Times New Roman" w:cs="Times New Roman"/>
        </w:rPr>
        <w:t>3.</w:t>
      </w:r>
      <w:r>
        <w:rPr>
          <w:rFonts w:ascii="Times New Roman" w:hAnsi="Times New Roman" w:cs="Times New Roman"/>
        </w:rPr>
        <w:tab/>
      </w:r>
      <w:r>
        <w:rPr>
          <w:rFonts w:ascii="Times New Roman" w:hAnsi="Times New Roman" w:cs="Times New Roman"/>
          <w:i/>
          <w:u w:val="single"/>
        </w:rPr>
        <w:t>Оценка экспериментальных умений</w:t>
      </w:r>
    </w:p>
    <w:p w:rsidR="005402BD" w:rsidRDefault="005402BD" w:rsidP="005402BD">
      <w:pPr>
        <w:pStyle w:val="Standard"/>
        <w:jc w:val="both"/>
        <w:rPr>
          <w:rFonts w:ascii="Times New Roman" w:hAnsi="Times New Roman" w:cs="Times New Roman"/>
          <w:b/>
        </w:rPr>
      </w:pPr>
      <w:r>
        <w:rPr>
          <w:rFonts w:ascii="Times New Roman" w:hAnsi="Times New Roman" w:cs="Times New Roman"/>
          <w:b/>
        </w:rPr>
        <w:t>Отметка «5»:</w:t>
      </w:r>
    </w:p>
    <w:p w:rsidR="005402BD" w:rsidRDefault="005402BD" w:rsidP="005402BD">
      <w:pPr>
        <w:pStyle w:val="Standard"/>
        <w:tabs>
          <w:tab w:val="left" w:pos="284"/>
        </w:tabs>
        <w:jc w:val="both"/>
        <w:rPr>
          <w:rFonts w:ascii="Times New Roman" w:hAnsi="Times New Roman" w:cs="Times New Roman"/>
        </w:rPr>
      </w:pPr>
      <w:r>
        <w:rPr>
          <w:rFonts w:ascii="Times New Roman" w:hAnsi="Times New Roman" w:cs="Times New Roman"/>
        </w:rPr>
        <w:t>а)</w:t>
      </w:r>
      <w:r>
        <w:rPr>
          <w:rFonts w:ascii="Times New Roman" w:hAnsi="Times New Roman" w:cs="Times New Roman"/>
        </w:rPr>
        <w:tab/>
        <w:t>работа выполнена полно, правильно, без существенных ошибок, сделаны выводы;</w:t>
      </w:r>
    </w:p>
    <w:p w:rsidR="005402BD" w:rsidRDefault="005402BD" w:rsidP="005402BD">
      <w:pPr>
        <w:pStyle w:val="Standard"/>
        <w:tabs>
          <w:tab w:val="left" w:pos="284"/>
        </w:tabs>
        <w:jc w:val="both"/>
        <w:rPr>
          <w:rFonts w:ascii="Times New Roman" w:hAnsi="Times New Roman" w:cs="Times New Roman"/>
        </w:rPr>
      </w:pPr>
      <w:r>
        <w:rPr>
          <w:rFonts w:ascii="Times New Roman" w:hAnsi="Times New Roman" w:cs="Times New Roman"/>
        </w:rPr>
        <w:lastRenderedPageBreak/>
        <w:t>б)</w:t>
      </w:r>
      <w:r>
        <w:rPr>
          <w:rFonts w:ascii="Times New Roman" w:hAnsi="Times New Roman" w:cs="Times New Roman"/>
        </w:rPr>
        <w:tab/>
        <w:t>эксперимент осуществлен по плану, с учетом техники безопасности и правил работы с веществами и приборами;</w:t>
      </w:r>
    </w:p>
    <w:p w:rsidR="005402BD" w:rsidRDefault="005402BD" w:rsidP="005402BD">
      <w:pPr>
        <w:pStyle w:val="Standard"/>
        <w:tabs>
          <w:tab w:val="left" w:pos="284"/>
        </w:tabs>
        <w:jc w:val="both"/>
        <w:rPr>
          <w:rFonts w:ascii="Times New Roman" w:hAnsi="Times New Roman" w:cs="Times New Roman"/>
        </w:rPr>
      </w:pPr>
      <w:r>
        <w:rPr>
          <w:rFonts w:ascii="Times New Roman" w:hAnsi="Times New Roman" w:cs="Times New Roman"/>
        </w:rPr>
        <w:t>в)</w:t>
      </w:r>
      <w:r>
        <w:rPr>
          <w:rFonts w:ascii="Times New Roman" w:hAnsi="Times New Roman" w:cs="Times New Roman"/>
        </w:rPr>
        <w:tab/>
        <w:t>имеются организационные навыки (поддерживается чистота рабочего места и порядок на столе, экономно используются реактивы).</w:t>
      </w:r>
    </w:p>
    <w:p w:rsidR="005402BD" w:rsidRDefault="005402BD" w:rsidP="005402BD">
      <w:pPr>
        <w:pStyle w:val="Standard"/>
        <w:tabs>
          <w:tab w:val="left" w:pos="284"/>
        </w:tabs>
        <w:jc w:val="both"/>
        <w:rPr>
          <w:rFonts w:ascii="Times New Roman" w:hAnsi="Times New Roman" w:cs="Times New Roman"/>
          <w:b/>
        </w:rPr>
      </w:pPr>
      <w:r>
        <w:rPr>
          <w:rFonts w:ascii="Times New Roman" w:hAnsi="Times New Roman" w:cs="Times New Roman"/>
          <w:b/>
        </w:rPr>
        <w:t>Отметка «4»:</w:t>
      </w:r>
    </w:p>
    <w:p w:rsidR="005402BD" w:rsidRDefault="005402BD" w:rsidP="005402BD">
      <w:pPr>
        <w:pStyle w:val="Standard"/>
        <w:tabs>
          <w:tab w:val="left" w:pos="284"/>
        </w:tabs>
        <w:jc w:val="both"/>
        <w:rPr>
          <w:rFonts w:ascii="Times New Roman" w:hAnsi="Times New Roman" w:cs="Times New Roman"/>
        </w:rPr>
      </w:pPr>
      <w:r>
        <w:rPr>
          <w:rFonts w:ascii="Times New Roman" w:hAnsi="Times New Roman" w:cs="Times New Roman"/>
        </w:rPr>
        <w:t>а)</w:t>
      </w:r>
      <w:r>
        <w:rPr>
          <w:rFonts w:ascii="Times New Roman" w:hAnsi="Times New Roman" w:cs="Times New Roman"/>
        </w:rPr>
        <w:tab/>
        <w:t>работа выполнена правильно, без существенных ошибок, сделаны выводы;</w:t>
      </w:r>
    </w:p>
    <w:p w:rsidR="005402BD" w:rsidRDefault="005402BD" w:rsidP="005402BD">
      <w:pPr>
        <w:pStyle w:val="Standard"/>
        <w:tabs>
          <w:tab w:val="left" w:pos="284"/>
        </w:tabs>
        <w:jc w:val="both"/>
        <w:rPr>
          <w:rFonts w:ascii="Times New Roman" w:hAnsi="Times New Roman" w:cs="Times New Roman"/>
        </w:rPr>
      </w:pPr>
      <w:r>
        <w:rPr>
          <w:rFonts w:ascii="Times New Roman" w:hAnsi="Times New Roman" w:cs="Times New Roman"/>
        </w:rPr>
        <w:t>б)</w:t>
      </w:r>
      <w:r>
        <w:rPr>
          <w:rFonts w:ascii="Times New Roman" w:hAnsi="Times New Roman" w:cs="Times New Roman"/>
        </w:rPr>
        <w:tab/>
        <w:t>допустимы неполнота проведения или оформления эксперимента, 1—2 несущественные ошибки в проведении, оформлении эксперимента, в правилах работы с веществами и приборами.</w:t>
      </w:r>
    </w:p>
    <w:p w:rsidR="005402BD" w:rsidRDefault="005402BD" w:rsidP="005402BD">
      <w:pPr>
        <w:pStyle w:val="Standard"/>
        <w:tabs>
          <w:tab w:val="left" w:pos="284"/>
        </w:tabs>
        <w:jc w:val="both"/>
        <w:rPr>
          <w:rFonts w:ascii="Times New Roman" w:hAnsi="Times New Roman" w:cs="Times New Roman"/>
          <w:b/>
        </w:rPr>
      </w:pPr>
      <w:r>
        <w:rPr>
          <w:rFonts w:ascii="Times New Roman" w:hAnsi="Times New Roman" w:cs="Times New Roman"/>
          <w:b/>
        </w:rPr>
        <w:t>Отметка «3»:</w:t>
      </w:r>
    </w:p>
    <w:p w:rsidR="005402BD" w:rsidRDefault="005402BD" w:rsidP="005402BD">
      <w:pPr>
        <w:pStyle w:val="Standard"/>
        <w:tabs>
          <w:tab w:val="left" w:pos="284"/>
        </w:tabs>
        <w:jc w:val="both"/>
        <w:rPr>
          <w:rFonts w:ascii="Times New Roman" w:hAnsi="Times New Roman" w:cs="Times New Roman"/>
        </w:rPr>
      </w:pPr>
      <w:r>
        <w:rPr>
          <w:rFonts w:ascii="Times New Roman" w:hAnsi="Times New Roman" w:cs="Times New Roman"/>
        </w:rPr>
        <w:t>допущены 1—2 существенные ошибки (в ходе эксперимента, в объяснении, в оформлении работы, по технике безопасности в работе с веществами и приборами), которые исправляются с помощью учителя.</w:t>
      </w:r>
    </w:p>
    <w:p w:rsidR="005402BD" w:rsidRDefault="005402BD" w:rsidP="005402BD">
      <w:pPr>
        <w:pStyle w:val="Standard"/>
        <w:jc w:val="both"/>
        <w:rPr>
          <w:rFonts w:ascii="Times New Roman" w:hAnsi="Times New Roman" w:cs="Times New Roman"/>
          <w:b/>
        </w:rPr>
      </w:pPr>
      <w:r>
        <w:rPr>
          <w:rFonts w:ascii="Times New Roman" w:hAnsi="Times New Roman" w:cs="Times New Roman"/>
          <w:b/>
        </w:rPr>
        <w:t>Отметка «2»:</w:t>
      </w:r>
    </w:p>
    <w:p w:rsidR="005402BD" w:rsidRDefault="005402BD" w:rsidP="005402BD">
      <w:pPr>
        <w:pStyle w:val="Standard"/>
        <w:jc w:val="both"/>
        <w:rPr>
          <w:rFonts w:ascii="Times New Roman" w:hAnsi="Times New Roman" w:cs="Times New Roman"/>
        </w:rPr>
      </w:pPr>
      <w:r>
        <w:rPr>
          <w:rFonts w:ascii="Times New Roman" w:hAnsi="Times New Roman" w:cs="Times New Roman"/>
        </w:rPr>
        <w:t>допущены существенные ошибки (в ходе эксперимента, в объяснении, в оформлении работы, по технике безопасности в работе с веществами и приборами), которые не исправляются даже по указанию учителя. Цель эксперимента не достигнута.</w:t>
      </w:r>
    </w:p>
    <w:p w:rsidR="005402BD" w:rsidRDefault="005402BD" w:rsidP="005402BD">
      <w:pPr>
        <w:pStyle w:val="Standard"/>
        <w:spacing w:line="100" w:lineRule="atLeast"/>
        <w:ind w:firstLine="360"/>
        <w:jc w:val="both"/>
        <w:rPr>
          <w:rFonts w:hint="eastAsia"/>
        </w:rPr>
      </w:pPr>
      <w:r>
        <w:rPr>
          <w:rFonts w:ascii="Times New Roman" w:hAnsi="Times New Roman" w:cs="Times New Roman"/>
          <w:i/>
          <w:u w:val="single"/>
        </w:rPr>
        <w:t>Оценка письменных работ.</w:t>
      </w:r>
      <w:r>
        <w:rPr>
          <w:rFonts w:ascii="Times New Roman" w:hAnsi="Times New Roman" w:cs="Times New Roman"/>
        </w:rPr>
        <w:t xml:space="preserve"> При оценке письменных работ   руководствоваться указаниями, приведенными выше для оценки соответствующих знаний и умений. Из оценок за каждый вопрос выводится итоговая оценка за письменную работу.</w:t>
      </w:r>
    </w:p>
    <w:p w:rsidR="005402BD" w:rsidRDefault="005402BD" w:rsidP="005402BD">
      <w:pPr>
        <w:pStyle w:val="Standard"/>
        <w:spacing w:line="100" w:lineRule="atLeast"/>
        <w:rPr>
          <w:rFonts w:ascii="Times New Roman" w:hAnsi="Times New Roman" w:cs="Times New Roman"/>
          <w:b/>
          <w:bCs/>
          <w:shd w:val="clear" w:color="auto" w:fill="FFFFFF"/>
        </w:rPr>
      </w:pPr>
      <w:r>
        <w:rPr>
          <w:rFonts w:ascii="Times New Roman" w:hAnsi="Times New Roman" w:cs="Times New Roman"/>
          <w:b/>
          <w:bCs/>
          <w:shd w:val="clear" w:color="auto" w:fill="FFFFFF"/>
        </w:rPr>
        <w:t>Приложение 2</w:t>
      </w:r>
    </w:p>
    <w:p w:rsidR="005402BD" w:rsidRDefault="005402BD" w:rsidP="005402BD">
      <w:pPr>
        <w:rPr>
          <w:rFonts w:cs="Mangal"/>
          <w:szCs w:val="21"/>
        </w:rPr>
        <w:sectPr w:rsidR="005402BD" w:rsidSect="005402BD">
          <w:pgSz w:w="11906" w:h="16838"/>
          <w:pgMar w:top="426" w:right="850" w:bottom="850" w:left="850" w:header="720" w:footer="720" w:gutter="0"/>
          <w:cols w:space="720"/>
        </w:sectPr>
      </w:pPr>
    </w:p>
    <w:p w:rsidR="005402BD" w:rsidRDefault="005402BD" w:rsidP="005402BD">
      <w:pPr>
        <w:pStyle w:val="Standard"/>
        <w:rPr>
          <w:rFonts w:ascii="Times New Roman" w:hAnsi="Times New Roman"/>
        </w:rPr>
      </w:pPr>
    </w:p>
    <w:p w:rsidR="005402BD" w:rsidRDefault="005402BD" w:rsidP="005402BD">
      <w:pPr>
        <w:pStyle w:val="Standard"/>
        <w:jc w:val="center"/>
        <w:rPr>
          <w:rFonts w:ascii="Times New Roman" w:hAnsi="Times New Roman"/>
          <w:b/>
          <w:bCs/>
        </w:rPr>
      </w:pPr>
      <w:r>
        <w:rPr>
          <w:rFonts w:ascii="Times New Roman" w:hAnsi="Times New Roman"/>
          <w:b/>
          <w:bCs/>
        </w:rPr>
        <w:t>График практических и контрольных работ</w:t>
      </w:r>
    </w:p>
    <w:p w:rsidR="005402BD" w:rsidRDefault="005402BD" w:rsidP="005402BD">
      <w:pPr>
        <w:rPr>
          <w:rFonts w:cs="Mangal"/>
          <w:szCs w:val="21"/>
        </w:rPr>
        <w:sectPr w:rsidR="005402BD">
          <w:type w:val="continuous"/>
          <w:pgSz w:w="11906" w:h="16838"/>
          <w:pgMar w:top="426" w:right="850" w:bottom="850" w:left="850" w:header="720" w:footer="720" w:gutter="0"/>
          <w:cols w:space="720"/>
        </w:sectPr>
      </w:pPr>
    </w:p>
    <w:tbl>
      <w:tblPr>
        <w:tblW w:w="10261" w:type="dxa"/>
        <w:tblLayout w:type="fixed"/>
        <w:tblCellMar>
          <w:left w:w="10" w:type="dxa"/>
          <w:right w:w="10" w:type="dxa"/>
        </w:tblCellMar>
        <w:tblLook w:val="0000" w:firstRow="0" w:lastRow="0" w:firstColumn="0" w:lastColumn="0" w:noHBand="0" w:noVBand="0"/>
      </w:tblPr>
      <w:tblGrid>
        <w:gridCol w:w="4024"/>
        <w:gridCol w:w="1418"/>
        <w:gridCol w:w="3260"/>
        <w:gridCol w:w="1559"/>
      </w:tblGrid>
      <w:tr w:rsidR="005402BD" w:rsidTr="005E7817">
        <w:tc>
          <w:tcPr>
            <w:tcW w:w="5442"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402BD" w:rsidRDefault="005402BD" w:rsidP="005E7817">
            <w:pPr>
              <w:pStyle w:val="TableContents"/>
              <w:jc w:val="center"/>
              <w:rPr>
                <w:rFonts w:ascii="Times New Roman" w:hAnsi="Times New Roman"/>
              </w:rPr>
            </w:pPr>
            <w:r>
              <w:rPr>
                <w:rFonts w:ascii="Times New Roman" w:hAnsi="Times New Roman"/>
              </w:rPr>
              <w:lastRenderedPageBreak/>
              <w:t>Практические работы</w:t>
            </w:r>
          </w:p>
        </w:tc>
        <w:tc>
          <w:tcPr>
            <w:tcW w:w="4819" w:type="dxa"/>
            <w:gridSpan w:val="2"/>
            <w:tcBorders>
              <w:top w:val="single" w:sz="2"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5402BD" w:rsidRDefault="005402BD" w:rsidP="005E7817">
            <w:pPr>
              <w:pStyle w:val="TableContents"/>
              <w:jc w:val="center"/>
              <w:rPr>
                <w:rFonts w:ascii="Times New Roman" w:hAnsi="Times New Roman"/>
              </w:rPr>
            </w:pPr>
            <w:r>
              <w:rPr>
                <w:rFonts w:ascii="Times New Roman" w:hAnsi="Times New Roman"/>
              </w:rPr>
              <w:t xml:space="preserve">Контрольные работы </w:t>
            </w:r>
          </w:p>
        </w:tc>
      </w:tr>
      <w:tr w:rsidR="005402BD" w:rsidTr="005E7817">
        <w:tc>
          <w:tcPr>
            <w:tcW w:w="4024" w:type="dxa"/>
            <w:tcBorders>
              <w:left w:val="single" w:sz="2" w:space="0" w:color="000000"/>
              <w:bottom w:val="single" w:sz="2" w:space="0" w:color="000000"/>
            </w:tcBorders>
            <w:shd w:val="clear" w:color="auto" w:fill="auto"/>
            <w:tcMar>
              <w:top w:w="55" w:type="dxa"/>
              <w:left w:w="55" w:type="dxa"/>
              <w:bottom w:w="55" w:type="dxa"/>
              <w:right w:w="55" w:type="dxa"/>
            </w:tcMar>
          </w:tcPr>
          <w:p w:rsidR="005402BD" w:rsidRDefault="005402BD" w:rsidP="005E7817">
            <w:pPr>
              <w:pStyle w:val="TableContents"/>
              <w:jc w:val="center"/>
              <w:rPr>
                <w:rFonts w:ascii="Times New Roman" w:hAnsi="Times New Roman"/>
              </w:rPr>
            </w:pPr>
            <w:r>
              <w:rPr>
                <w:rFonts w:ascii="Times New Roman" w:hAnsi="Times New Roman"/>
              </w:rPr>
              <w:t>№</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5402BD" w:rsidRDefault="005402BD" w:rsidP="005E7817">
            <w:pPr>
              <w:pStyle w:val="TableContents"/>
              <w:jc w:val="center"/>
              <w:rPr>
                <w:rFonts w:ascii="Times New Roman" w:hAnsi="Times New Roman"/>
              </w:rPr>
            </w:pPr>
            <w:r>
              <w:rPr>
                <w:rFonts w:ascii="Times New Roman" w:hAnsi="Times New Roman"/>
              </w:rPr>
              <w:t>Дата</w:t>
            </w:r>
          </w:p>
        </w:tc>
        <w:tc>
          <w:tcPr>
            <w:tcW w:w="3260" w:type="dxa"/>
            <w:tcBorders>
              <w:left w:val="single" w:sz="2" w:space="0" w:color="000000"/>
              <w:bottom w:val="single" w:sz="2" w:space="0" w:color="000000"/>
            </w:tcBorders>
            <w:shd w:val="clear" w:color="auto" w:fill="auto"/>
            <w:tcMar>
              <w:top w:w="55" w:type="dxa"/>
              <w:left w:w="55" w:type="dxa"/>
              <w:bottom w:w="55" w:type="dxa"/>
              <w:right w:w="55" w:type="dxa"/>
            </w:tcMar>
          </w:tcPr>
          <w:p w:rsidR="005402BD" w:rsidRDefault="005402BD" w:rsidP="005E7817">
            <w:pPr>
              <w:pStyle w:val="TableContents"/>
              <w:jc w:val="center"/>
              <w:rPr>
                <w:rFonts w:ascii="Times New Roman" w:hAnsi="Times New Roman"/>
              </w:rPr>
            </w:pPr>
            <w:r>
              <w:rPr>
                <w:rFonts w:ascii="Times New Roman" w:hAnsi="Times New Roman"/>
              </w:rPr>
              <w:t>№</w:t>
            </w:r>
          </w:p>
        </w:tc>
        <w:tc>
          <w:tcPr>
            <w:tcW w:w="1559"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5402BD" w:rsidRDefault="005402BD" w:rsidP="005E7817">
            <w:pPr>
              <w:pStyle w:val="TableContents"/>
              <w:jc w:val="center"/>
              <w:rPr>
                <w:rFonts w:ascii="Times New Roman" w:hAnsi="Times New Roman"/>
              </w:rPr>
            </w:pPr>
            <w:r>
              <w:rPr>
                <w:rFonts w:ascii="Times New Roman" w:hAnsi="Times New Roman"/>
              </w:rPr>
              <w:t>Дата</w:t>
            </w:r>
          </w:p>
        </w:tc>
      </w:tr>
      <w:tr w:rsidR="005402BD" w:rsidTr="005E7817">
        <w:tc>
          <w:tcPr>
            <w:tcW w:w="4024" w:type="dxa"/>
            <w:tcBorders>
              <w:left w:val="single" w:sz="2" w:space="0" w:color="000000"/>
              <w:bottom w:val="single" w:sz="2" w:space="0" w:color="000000"/>
            </w:tcBorders>
            <w:shd w:val="clear" w:color="auto" w:fill="auto"/>
            <w:tcMar>
              <w:top w:w="55" w:type="dxa"/>
              <w:left w:w="55" w:type="dxa"/>
              <w:bottom w:w="55" w:type="dxa"/>
              <w:right w:w="55" w:type="dxa"/>
            </w:tcMar>
          </w:tcPr>
          <w:p w:rsidR="005402BD" w:rsidRDefault="005402BD" w:rsidP="005E7817">
            <w:pPr>
              <w:pStyle w:val="TableContents"/>
              <w:jc w:val="center"/>
              <w:rPr>
                <w:rFonts w:hint="eastAsia"/>
              </w:rPr>
            </w:pPr>
            <w:r>
              <w:rPr>
                <w:rFonts w:ascii="Times New Roman" w:hAnsi="Times New Roman"/>
              </w:rPr>
              <w:t>1</w:t>
            </w:r>
            <w:r>
              <w:rPr>
                <w:rFonts w:ascii="Times New Roman" w:hAnsi="Times New Roman" w:cs="Times New Roman"/>
                <w:bCs/>
                <w:iCs/>
              </w:rPr>
              <w:t>«</w:t>
            </w:r>
            <w:r>
              <w:rPr>
                <w:rFonts w:ascii="Times New Roman" w:hAnsi="Times New Roman" w:cs="Times New Roman"/>
              </w:rPr>
              <w:t>Приемы безопасной работы с оборудованием и веществами. Строение пламени»</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5402BD" w:rsidRDefault="005402BD" w:rsidP="005E7817">
            <w:pPr>
              <w:pStyle w:val="TableContents"/>
              <w:jc w:val="center"/>
              <w:rPr>
                <w:rFonts w:ascii="Times New Roman" w:hAnsi="Times New Roman"/>
              </w:rPr>
            </w:pPr>
          </w:p>
        </w:tc>
        <w:tc>
          <w:tcPr>
            <w:tcW w:w="3260" w:type="dxa"/>
            <w:tcBorders>
              <w:left w:val="single" w:sz="2" w:space="0" w:color="000000"/>
              <w:bottom w:val="single" w:sz="2" w:space="0" w:color="000000"/>
            </w:tcBorders>
            <w:shd w:val="clear" w:color="auto" w:fill="auto"/>
            <w:tcMar>
              <w:top w:w="55" w:type="dxa"/>
              <w:left w:w="55" w:type="dxa"/>
              <w:bottom w:w="55" w:type="dxa"/>
              <w:right w:w="55" w:type="dxa"/>
            </w:tcMar>
          </w:tcPr>
          <w:p w:rsidR="005402BD" w:rsidRDefault="005402BD" w:rsidP="005E7817">
            <w:pPr>
              <w:pStyle w:val="TableContents"/>
              <w:rPr>
                <w:rFonts w:hint="eastAsia"/>
              </w:rPr>
            </w:pPr>
            <w:r>
              <w:rPr>
                <w:rFonts w:ascii="Times New Roman" w:hAnsi="Times New Roman"/>
              </w:rPr>
              <w:t>1</w:t>
            </w:r>
            <w:r>
              <w:rPr>
                <w:rFonts w:ascii="Times New Roman" w:hAnsi="Times New Roman" w:cs="Times New Roman"/>
              </w:rPr>
              <w:t>«Первона</w:t>
            </w:r>
            <w:r>
              <w:rPr>
                <w:rFonts w:ascii="Times New Roman" w:hAnsi="Times New Roman" w:cs="Times New Roman"/>
              </w:rPr>
              <w:softHyphen/>
              <w:t>чальные хими</w:t>
            </w:r>
            <w:r>
              <w:rPr>
                <w:rFonts w:ascii="Times New Roman" w:hAnsi="Times New Roman" w:cs="Times New Roman"/>
              </w:rPr>
              <w:softHyphen/>
              <w:t>ческие поня</w:t>
            </w:r>
            <w:r>
              <w:rPr>
                <w:rFonts w:ascii="Times New Roman" w:hAnsi="Times New Roman" w:cs="Times New Roman"/>
              </w:rPr>
              <w:softHyphen/>
              <w:t>тия»</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02BD" w:rsidRDefault="005402BD" w:rsidP="005E7817">
            <w:pPr>
              <w:pStyle w:val="TableContents"/>
              <w:jc w:val="center"/>
              <w:rPr>
                <w:rFonts w:ascii="Times New Roman" w:hAnsi="Times New Roman"/>
              </w:rPr>
            </w:pPr>
          </w:p>
        </w:tc>
      </w:tr>
      <w:tr w:rsidR="005402BD" w:rsidTr="005E7817">
        <w:tc>
          <w:tcPr>
            <w:tcW w:w="4024" w:type="dxa"/>
            <w:tcBorders>
              <w:left w:val="single" w:sz="2" w:space="0" w:color="000000"/>
              <w:bottom w:val="single" w:sz="2" w:space="0" w:color="000000"/>
            </w:tcBorders>
            <w:shd w:val="clear" w:color="auto" w:fill="auto"/>
            <w:tcMar>
              <w:top w:w="55" w:type="dxa"/>
              <w:left w:w="55" w:type="dxa"/>
              <w:bottom w:w="55" w:type="dxa"/>
              <w:right w:w="55" w:type="dxa"/>
            </w:tcMar>
          </w:tcPr>
          <w:p w:rsidR="005402BD" w:rsidRDefault="005402BD" w:rsidP="005E7817">
            <w:pPr>
              <w:pStyle w:val="TableContents"/>
              <w:jc w:val="center"/>
              <w:rPr>
                <w:rFonts w:hint="eastAsia"/>
              </w:rPr>
            </w:pPr>
            <w:r>
              <w:rPr>
                <w:rFonts w:ascii="Times New Roman" w:hAnsi="Times New Roman"/>
              </w:rPr>
              <w:t>2</w:t>
            </w:r>
            <w:r>
              <w:rPr>
                <w:rFonts w:ascii="Times New Roman" w:hAnsi="Times New Roman" w:cs="Times New Roman"/>
              </w:rPr>
              <w:t>2 «Очистка за</w:t>
            </w:r>
            <w:r>
              <w:rPr>
                <w:rFonts w:ascii="Times New Roman" w:hAnsi="Times New Roman" w:cs="Times New Roman"/>
              </w:rPr>
              <w:softHyphen/>
              <w:t>грязненной поваренной соли»</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5402BD" w:rsidRDefault="005402BD" w:rsidP="005E7817">
            <w:pPr>
              <w:pStyle w:val="TableContents"/>
              <w:jc w:val="center"/>
              <w:rPr>
                <w:rFonts w:ascii="Times New Roman" w:hAnsi="Times New Roman"/>
              </w:rPr>
            </w:pPr>
          </w:p>
        </w:tc>
        <w:tc>
          <w:tcPr>
            <w:tcW w:w="3260" w:type="dxa"/>
            <w:tcBorders>
              <w:left w:val="single" w:sz="2" w:space="0" w:color="000000"/>
              <w:bottom w:val="single" w:sz="2" w:space="0" w:color="000000"/>
            </w:tcBorders>
            <w:shd w:val="clear" w:color="auto" w:fill="auto"/>
            <w:tcMar>
              <w:top w:w="55" w:type="dxa"/>
              <w:left w:w="55" w:type="dxa"/>
              <w:bottom w:w="55" w:type="dxa"/>
              <w:right w:w="55" w:type="dxa"/>
            </w:tcMar>
          </w:tcPr>
          <w:p w:rsidR="005402BD" w:rsidRDefault="005402BD" w:rsidP="005E7817">
            <w:pPr>
              <w:pStyle w:val="TableContents"/>
              <w:rPr>
                <w:rFonts w:hint="eastAsia"/>
              </w:rPr>
            </w:pPr>
            <w:r>
              <w:rPr>
                <w:rFonts w:ascii="Times New Roman" w:hAnsi="Times New Roman"/>
              </w:rPr>
              <w:t>2</w:t>
            </w:r>
            <w:r>
              <w:rPr>
                <w:rFonts w:ascii="Times New Roman" w:hAnsi="Times New Roman" w:cs="Times New Roman"/>
              </w:rPr>
              <w:t>«Кислород. Оксиды. Горение». «Водород». «Вода. Растворы».</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02BD" w:rsidRDefault="005402BD" w:rsidP="005E7817">
            <w:pPr>
              <w:pStyle w:val="TableContents"/>
              <w:jc w:val="center"/>
              <w:rPr>
                <w:rFonts w:ascii="Times New Roman" w:hAnsi="Times New Roman"/>
              </w:rPr>
            </w:pPr>
          </w:p>
        </w:tc>
      </w:tr>
      <w:tr w:rsidR="005402BD" w:rsidTr="005E7817">
        <w:tc>
          <w:tcPr>
            <w:tcW w:w="4024" w:type="dxa"/>
            <w:tcBorders>
              <w:left w:val="single" w:sz="2" w:space="0" w:color="000000"/>
              <w:bottom w:val="single" w:sz="2" w:space="0" w:color="000000"/>
            </w:tcBorders>
            <w:shd w:val="clear" w:color="auto" w:fill="auto"/>
            <w:tcMar>
              <w:top w:w="55" w:type="dxa"/>
              <w:left w:w="55" w:type="dxa"/>
              <w:bottom w:w="55" w:type="dxa"/>
              <w:right w:w="55" w:type="dxa"/>
            </w:tcMar>
          </w:tcPr>
          <w:p w:rsidR="005402BD" w:rsidRDefault="005402BD" w:rsidP="005E7817">
            <w:pPr>
              <w:pStyle w:val="TableContents"/>
              <w:jc w:val="center"/>
              <w:rPr>
                <w:rFonts w:hint="eastAsia"/>
              </w:rPr>
            </w:pPr>
            <w:r>
              <w:rPr>
                <w:rFonts w:ascii="Times New Roman" w:hAnsi="Times New Roman"/>
              </w:rPr>
              <w:t>3</w:t>
            </w:r>
            <w:r>
              <w:rPr>
                <w:rFonts w:ascii="Times New Roman" w:hAnsi="Times New Roman" w:cs="Times New Roman"/>
              </w:rPr>
              <w:t>3 «Получение кислорода и изучение его свойств»</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5402BD" w:rsidRDefault="005402BD" w:rsidP="005E7817">
            <w:pPr>
              <w:pStyle w:val="TableContents"/>
              <w:jc w:val="center"/>
              <w:rPr>
                <w:rFonts w:ascii="Times New Roman" w:hAnsi="Times New Roman"/>
              </w:rPr>
            </w:pPr>
          </w:p>
        </w:tc>
        <w:tc>
          <w:tcPr>
            <w:tcW w:w="3260" w:type="dxa"/>
            <w:tcBorders>
              <w:left w:val="single" w:sz="2" w:space="0" w:color="000000"/>
              <w:bottom w:val="single" w:sz="2" w:space="0" w:color="000000"/>
            </w:tcBorders>
            <w:shd w:val="clear" w:color="auto" w:fill="auto"/>
            <w:tcMar>
              <w:top w:w="55" w:type="dxa"/>
              <w:left w:w="55" w:type="dxa"/>
              <w:bottom w:w="55" w:type="dxa"/>
              <w:right w:w="55" w:type="dxa"/>
            </w:tcMar>
          </w:tcPr>
          <w:p w:rsidR="005402BD" w:rsidRDefault="005402BD" w:rsidP="005E7817">
            <w:pPr>
              <w:pStyle w:val="TableContents"/>
              <w:jc w:val="center"/>
              <w:rPr>
                <w:rFonts w:hint="eastAsia"/>
              </w:rPr>
            </w:pPr>
            <w:r>
              <w:rPr>
                <w:rFonts w:ascii="Times New Roman" w:hAnsi="Times New Roman"/>
              </w:rPr>
              <w:t>3</w:t>
            </w:r>
            <w:r>
              <w:rPr>
                <w:rFonts w:ascii="Times New Roman" w:hAnsi="Times New Roman" w:cs="Times New Roman"/>
              </w:rPr>
              <w:t>«Важнейшие классы неорга</w:t>
            </w:r>
            <w:r>
              <w:rPr>
                <w:rFonts w:ascii="Times New Roman" w:hAnsi="Times New Roman" w:cs="Times New Roman"/>
              </w:rPr>
              <w:softHyphen/>
              <w:t>нических со</w:t>
            </w:r>
            <w:r>
              <w:rPr>
                <w:rFonts w:ascii="Times New Roman" w:hAnsi="Times New Roman" w:cs="Times New Roman"/>
              </w:rPr>
              <w:softHyphen/>
              <w:t>единений»</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02BD" w:rsidRDefault="005402BD" w:rsidP="005E7817">
            <w:pPr>
              <w:pStyle w:val="TableContents"/>
              <w:jc w:val="center"/>
              <w:rPr>
                <w:rFonts w:ascii="Times New Roman" w:hAnsi="Times New Roman"/>
              </w:rPr>
            </w:pPr>
          </w:p>
        </w:tc>
      </w:tr>
      <w:tr w:rsidR="005402BD" w:rsidTr="005E7817">
        <w:tc>
          <w:tcPr>
            <w:tcW w:w="4024" w:type="dxa"/>
            <w:tcBorders>
              <w:left w:val="single" w:sz="2" w:space="0" w:color="000000"/>
              <w:bottom w:val="single" w:sz="2" w:space="0" w:color="000000"/>
            </w:tcBorders>
            <w:shd w:val="clear" w:color="auto" w:fill="auto"/>
            <w:tcMar>
              <w:top w:w="55" w:type="dxa"/>
              <w:left w:w="55" w:type="dxa"/>
              <w:bottom w:w="55" w:type="dxa"/>
              <w:right w:w="55" w:type="dxa"/>
            </w:tcMar>
          </w:tcPr>
          <w:p w:rsidR="005402BD" w:rsidRDefault="005402BD" w:rsidP="005E7817">
            <w:pPr>
              <w:pStyle w:val="TableContents"/>
              <w:jc w:val="center"/>
              <w:rPr>
                <w:rFonts w:hint="eastAsia"/>
              </w:rPr>
            </w:pPr>
            <w:r>
              <w:rPr>
                <w:rFonts w:ascii="Times New Roman" w:hAnsi="Times New Roman"/>
              </w:rPr>
              <w:t>4</w:t>
            </w:r>
            <w:r>
              <w:rPr>
                <w:rFonts w:ascii="Times New Roman" w:hAnsi="Times New Roman" w:cs="Times New Roman"/>
                <w:bCs/>
              </w:rPr>
              <w:t>«</w:t>
            </w:r>
            <w:r>
              <w:rPr>
                <w:rFonts w:ascii="Times New Roman" w:hAnsi="Times New Roman" w:cs="Times New Roman"/>
              </w:rPr>
              <w:t>Получение водорода и изучение его свойств.»</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5402BD" w:rsidRDefault="005402BD" w:rsidP="005E7817">
            <w:pPr>
              <w:pStyle w:val="TableContents"/>
              <w:jc w:val="center"/>
              <w:rPr>
                <w:rFonts w:ascii="Times New Roman" w:hAnsi="Times New Roman"/>
              </w:rPr>
            </w:pPr>
          </w:p>
        </w:tc>
        <w:tc>
          <w:tcPr>
            <w:tcW w:w="3260" w:type="dxa"/>
            <w:tcBorders>
              <w:left w:val="single" w:sz="2" w:space="0" w:color="000000"/>
              <w:bottom w:val="single" w:sz="2" w:space="0" w:color="000000"/>
            </w:tcBorders>
            <w:shd w:val="clear" w:color="auto" w:fill="auto"/>
            <w:tcMar>
              <w:top w:w="55" w:type="dxa"/>
              <w:left w:w="55" w:type="dxa"/>
              <w:bottom w:w="55" w:type="dxa"/>
              <w:right w:w="55" w:type="dxa"/>
            </w:tcMar>
          </w:tcPr>
          <w:p w:rsidR="005402BD" w:rsidRDefault="005402BD" w:rsidP="005E7817">
            <w:pPr>
              <w:jc w:val="both"/>
            </w:pPr>
            <w:r>
              <w:t xml:space="preserve"> 4 «ПЗ и ПС ДИМ. Строение атома. Химическая связь. Строение вещества»</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02BD" w:rsidRDefault="005402BD" w:rsidP="005E7817">
            <w:pPr>
              <w:pStyle w:val="TableParagraph"/>
              <w:ind w:left="300" w:right="292"/>
              <w:jc w:val="center"/>
              <w:rPr>
                <w:sz w:val="24"/>
                <w:szCs w:val="24"/>
              </w:rPr>
            </w:pPr>
          </w:p>
        </w:tc>
      </w:tr>
      <w:tr w:rsidR="005402BD" w:rsidTr="005E7817">
        <w:tc>
          <w:tcPr>
            <w:tcW w:w="4024" w:type="dxa"/>
            <w:tcBorders>
              <w:left w:val="single" w:sz="2" w:space="0" w:color="000000"/>
              <w:bottom w:val="single" w:sz="2" w:space="0" w:color="000000"/>
            </w:tcBorders>
            <w:shd w:val="clear" w:color="auto" w:fill="auto"/>
            <w:tcMar>
              <w:top w:w="55" w:type="dxa"/>
              <w:left w:w="55" w:type="dxa"/>
              <w:bottom w:w="55" w:type="dxa"/>
              <w:right w:w="55" w:type="dxa"/>
            </w:tcMar>
          </w:tcPr>
          <w:p w:rsidR="005402BD" w:rsidRDefault="005402BD" w:rsidP="005E7817">
            <w:pPr>
              <w:pStyle w:val="TableContents"/>
              <w:jc w:val="center"/>
              <w:rPr>
                <w:rFonts w:hint="eastAsia"/>
              </w:rPr>
            </w:pPr>
            <w:r>
              <w:rPr>
                <w:rFonts w:ascii="Times New Roman" w:hAnsi="Times New Roman"/>
              </w:rPr>
              <w:t>5</w:t>
            </w:r>
            <w:r>
              <w:rPr>
                <w:rFonts w:ascii="Times New Roman" w:hAnsi="Times New Roman" w:cs="Times New Roman"/>
              </w:rPr>
              <w:t>«Приго</w:t>
            </w:r>
            <w:r>
              <w:rPr>
                <w:rFonts w:ascii="Times New Roman" w:hAnsi="Times New Roman" w:cs="Times New Roman"/>
              </w:rPr>
              <w:softHyphen/>
              <w:t>товление рас</w:t>
            </w:r>
            <w:r>
              <w:rPr>
                <w:rFonts w:ascii="Times New Roman" w:hAnsi="Times New Roman" w:cs="Times New Roman"/>
              </w:rPr>
              <w:softHyphen/>
              <w:t>творов солей с определённой массовой долей растворённого вещества»</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5402BD" w:rsidRDefault="005402BD" w:rsidP="005E7817">
            <w:pPr>
              <w:pStyle w:val="TableContents"/>
              <w:jc w:val="center"/>
              <w:rPr>
                <w:rFonts w:ascii="Times New Roman" w:hAnsi="Times New Roman"/>
              </w:rPr>
            </w:pPr>
          </w:p>
        </w:tc>
        <w:tc>
          <w:tcPr>
            <w:tcW w:w="3260" w:type="dxa"/>
            <w:tcBorders>
              <w:left w:val="single" w:sz="2" w:space="0" w:color="000000"/>
              <w:bottom w:val="single" w:sz="2" w:space="0" w:color="000000"/>
            </w:tcBorders>
            <w:shd w:val="clear" w:color="auto" w:fill="auto"/>
            <w:tcMar>
              <w:top w:w="55" w:type="dxa"/>
              <w:left w:w="55" w:type="dxa"/>
              <w:bottom w:w="55" w:type="dxa"/>
              <w:right w:w="55" w:type="dxa"/>
            </w:tcMar>
          </w:tcPr>
          <w:p w:rsidR="005402BD" w:rsidRDefault="005402BD" w:rsidP="005E7817">
            <w:pPr>
              <w:pStyle w:val="TableContents"/>
              <w:rPr>
                <w:rFonts w:ascii="Times New Roman" w:hAnsi="Times New Roman"/>
                <w:bCs/>
              </w:rPr>
            </w:pPr>
            <w:r>
              <w:rPr>
                <w:rFonts w:ascii="Times New Roman" w:hAnsi="Times New Roman"/>
                <w:bCs/>
              </w:rPr>
              <w:t>5(итоговая)</w:t>
            </w: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02BD" w:rsidRDefault="005402BD" w:rsidP="005E7817">
            <w:pPr>
              <w:pStyle w:val="TableContents"/>
              <w:jc w:val="center"/>
              <w:rPr>
                <w:rFonts w:ascii="Times New Roman" w:hAnsi="Times New Roman"/>
                <w:b/>
                <w:bCs/>
              </w:rPr>
            </w:pPr>
          </w:p>
        </w:tc>
      </w:tr>
      <w:tr w:rsidR="005402BD" w:rsidTr="005E7817">
        <w:tc>
          <w:tcPr>
            <w:tcW w:w="4024" w:type="dxa"/>
            <w:tcBorders>
              <w:left w:val="single" w:sz="2" w:space="0" w:color="000000"/>
              <w:bottom w:val="single" w:sz="2" w:space="0" w:color="000000"/>
            </w:tcBorders>
            <w:shd w:val="clear" w:color="auto" w:fill="auto"/>
            <w:tcMar>
              <w:top w:w="55" w:type="dxa"/>
              <w:left w:w="55" w:type="dxa"/>
              <w:bottom w:w="55" w:type="dxa"/>
              <w:right w:w="55" w:type="dxa"/>
            </w:tcMar>
          </w:tcPr>
          <w:p w:rsidR="005402BD" w:rsidRDefault="005402BD" w:rsidP="005E7817">
            <w:pPr>
              <w:pStyle w:val="TableContents"/>
              <w:jc w:val="center"/>
              <w:rPr>
                <w:rFonts w:hint="eastAsia"/>
              </w:rPr>
            </w:pPr>
            <w:r>
              <w:rPr>
                <w:rFonts w:ascii="Times New Roman" w:hAnsi="Times New Roman"/>
              </w:rPr>
              <w:t>6</w:t>
            </w:r>
            <w:r>
              <w:rPr>
                <w:rFonts w:ascii="Times New Roman" w:hAnsi="Times New Roman" w:cs="Times New Roman"/>
              </w:rPr>
              <w:t>«Реше</w:t>
            </w:r>
            <w:r>
              <w:rPr>
                <w:rFonts w:ascii="Times New Roman" w:hAnsi="Times New Roman" w:cs="Times New Roman"/>
              </w:rPr>
              <w:softHyphen/>
              <w:t>ние экспери</w:t>
            </w:r>
            <w:r>
              <w:rPr>
                <w:rFonts w:ascii="Times New Roman" w:hAnsi="Times New Roman" w:cs="Times New Roman"/>
              </w:rPr>
              <w:softHyphen/>
              <w:t>ментальных задач по теме: «Важнейшие классы неорга</w:t>
            </w:r>
            <w:r>
              <w:rPr>
                <w:rFonts w:ascii="Times New Roman" w:hAnsi="Times New Roman" w:cs="Times New Roman"/>
              </w:rPr>
              <w:softHyphen/>
              <w:t>нических со</w:t>
            </w:r>
            <w:r>
              <w:rPr>
                <w:rFonts w:ascii="Times New Roman" w:hAnsi="Times New Roman" w:cs="Times New Roman"/>
              </w:rPr>
              <w:softHyphen/>
              <w:t>единений»</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rsidR="005402BD" w:rsidRDefault="005402BD" w:rsidP="005E7817">
            <w:pPr>
              <w:pStyle w:val="TableContents"/>
              <w:jc w:val="center"/>
              <w:rPr>
                <w:rFonts w:ascii="Times New Roman" w:hAnsi="Times New Roman"/>
              </w:rPr>
            </w:pPr>
          </w:p>
        </w:tc>
        <w:tc>
          <w:tcPr>
            <w:tcW w:w="3260" w:type="dxa"/>
            <w:tcBorders>
              <w:left w:val="single" w:sz="2" w:space="0" w:color="000000"/>
              <w:bottom w:val="single" w:sz="2" w:space="0" w:color="000000"/>
            </w:tcBorders>
            <w:shd w:val="clear" w:color="auto" w:fill="auto"/>
            <w:tcMar>
              <w:top w:w="55" w:type="dxa"/>
              <w:left w:w="55" w:type="dxa"/>
              <w:bottom w:w="55" w:type="dxa"/>
              <w:right w:w="55" w:type="dxa"/>
            </w:tcMar>
          </w:tcPr>
          <w:p w:rsidR="005402BD" w:rsidRDefault="005402BD" w:rsidP="005E7817">
            <w:pPr>
              <w:pStyle w:val="TableContents"/>
              <w:jc w:val="center"/>
              <w:rPr>
                <w:rFonts w:ascii="Times New Roman" w:hAnsi="Times New Roman"/>
              </w:rPr>
            </w:pPr>
          </w:p>
        </w:tc>
        <w:tc>
          <w:tcPr>
            <w:tcW w:w="155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402BD" w:rsidRDefault="005402BD" w:rsidP="005E7817">
            <w:pPr>
              <w:pStyle w:val="TableContents"/>
              <w:jc w:val="center"/>
              <w:rPr>
                <w:rFonts w:ascii="Times New Roman" w:hAnsi="Times New Roman"/>
              </w:rPr>
            </w:pPr>
          </w:p>
        </w:tc>
      </w:tr>
    </w:tbl>
    <w:p w:rsidR="005402BD" w:rsidRDefault="005402BD" w:rsidP="005402BD">
      <w:pPr>
        <w:pStyle w:val="Standard"/>
        <w:spacing w:line="100" w:lineRule="atLeast"/>
        <w:jc w:val="center"/>
        <w:rPr>
          <w:rFonts w:ascii="Times New Roman" w:hAnsi="Times New Roman" w:cs="Times New Roman"/>
          <w:b/>
          <w:bCs/>
          <w:shd w:val="clear" w:color="auto" w:fill="FFFFFF"/>
        </w:rPr>
      </w:pPr>
    </w:p>
    <w:p w:rsidR="005402BD" w:rsidRDefault="005402BD" w:rsidP="005402BD">
      <w:pPr>
        <w:pStyle w:val="Standard"/>
        <w:spacing w:line="100" w:lineRule="atLeast"/>
        <w:rPr>
          <w:rFonts w:ascii="Times New Roman" w:hAnsi="Times New Roman" w:cs="Times New Roman"/>
          <w:b/>
          <w:bCs/>
          <w:shd w:val="clear" w:color="auto" w:fill="FFFFFF"/>
        </w:rPr>
      </w:pPr>
    </w:p>
    <w:p w:rsidR="005402BD" w:rsidRDefault="005402BD" w:rsidP="005402BD">
      <w:pPr>
        <w:pStyle w:val="Standard"/>
        <w:spacing w:line="100" w:lineRule="atLeast"/>
        <w:rPr>
          <w:rFonts w:ascii="Times New Roman" w:hAnsi="Times New Roman" w:cs="Times New Roman"/>
          <w:b/>
          <w:bCs/>
          <w:shd w:val="clear" w:color="auto" w:fill="FFFFFF"/>
        </w:rPr>
      </w:pPr>
      <w:r>
        <w:rPr>
          <w:rFonts w:ascii="Times New Roman" w:hAnsi="Times New Roman" w:cs="Times New Roman"/>
          <w:b/>
          <w:bCs/>
          <w:shd w:val="clear" w:color="auto" w:fill="FFFFFF"/>
        </w:rPr>
        <w:t>Приложение 3</w:t>
      </w:r>
    </w:p>
    <w:p w:rsidR="005402BD" w:rsidRDefault="005402BD" w:rsidP="005402BD">
      <w:pPr>
        <w:pStyle w:val="Standard"/>
        <w:spacing w:line="100" w:lineRule="atLeast"/>
        <w:ind w:left="360"/>
        <w:jc w:val="center"/>
        <w:rPr>
          <w:rFonts w:ascii="Times New Roman" w:hAnsi="Times New Roman" w:cs="Times New Roman"/>
          <w:b/>
          <w:bCs/>
          <w:shd w:val="clear" w:color="auto" w:fill="FFFFFF"/>
        </w:rPr>
      </w:pPr>
    </w:p>
    <w:p w:rsidR="005402BD" w:rsidRDefault="005402BD" w:rsidP="005402BD">
      <w:pPr>
        <w:pStyle w:val="Standard"/>
        <w:spacing w:line="276" w:lineRule="auto"/>
        <w:rPr>
          <w:rFonts w:ascii="Times New Roman" w:hAnsi="Times New Roman" w:cs="Times New Roman"/>
          <w:b/>
          <w:bCs/>
          <w:shd w:val="clear" w:color="auto" w:fill="FFFFFF"/>
        </w:rPr>
      </w:pPr>
      <w:r>
        <w:rPr>
          <w:rFonts w:ascii="Times New Roman" w:hAnsi="Times New Roman" w:cs="Times New Roman"/>
          <w:b/>
          <w:bCs/>
          <w:shd w:val="clear" w:color="auto" w:fill="FFFFFF"/>
        </w:rPr>
        <w:t>Оценочные материалы</w:t>
      </w:r>
    </w:p>
    <w:p w:rsidR="005402BD" w:rsidRDefault="005402BD" w:rsidP="005402BD">
      <w:pPr>
        <w:pStyle w:val="Standard"/>
        <w:rPr>
          <w:rFonts w:hint="eastAsia"/>
        </w:rPr>
      </w:pPr>
      <w:r>
        <w:rPr>
          <w:rFonts w:ascii="Times New Roman" w:eastAsia="Times New Roman" w:hAnsi="Times New Roman" w:cs="Times New Roman"/>
          <w:b/>
          <w:color w:val="000000"/>
          <w:u w:val="single"/>
          <w:lang w:eastAsia="ru-RU"/>
        </w:rPr>
        <w:t>Контрольная работа №1</w:t>
      </w:r>
      <w:r>
        <w:rPr>
          <w:rFonts w:ascii="Times New Roman" w:eastAsia="Times New Roman" w:hAnsi="Times New Roman" w:cs="Times New Roman"/>
          <w:b/>
          <w:color w:val="000000"/>
          <w:lang w:eastAsia="ru-RU"/>
        </w:rPr>
        <w:t>по теме «Первоначальные химические понятия »</w:t>
      </w:r>
    </w:p>
    <w:p w:rsidR="005402BD" w:rsidRDefault="005402BD" w:rsidP="005402BD">
      <w:pPr>
        <w:pStyle w:val="Standard"/>
        <w:jc w:val="center"/>
        <w:rPr>
          <w:rFonts w:ascii="Times New Roman" w:hAnsi="Times New Roman"/>
          <w:b/>
        </w:rPr>
      </w:pPr>
      <w:r>
        <w:rPr>
          <w:rFonts w:ascii="Times New Roman" w:hAnsi="Times New Roman"/>
          <w:b/>
        </w:rPr>
        <w:t>Вариант 1.</w:t>
      </w:r>
    </w:p>
    <w:p w:rsidR="005402BD" w:rsidRDefault="005402BD" w:rsidP="005402BD">
      <w:pPr>
        <w:pStyle w:val="Standard"/>
        <w:rPr>
          <w:rFonts w:ascii="Times New Roman" w:hAnsi="Times New Roman"/>
          <w:b/>
        </w:rPr>
      </w:pPr>
      <w:r>
        <w:rPr>
          <w:rFonts w:ascii="Times New Roman" w:hAnsi="Times New Roman"/>
          <w:b/>
        </w:rPr>
        <w:t xml:space="preserve">Задание №1.  </w:t>
      </w:r>
    </w:p>
    <w:p w:rsidR="005402BD" w:rsidRDefault="005402BD" w:rsidP="005402BD">
      <w:pPr>
        <w:pStyle w:val="Standard"/>
        <w:rPr>
          <w:rFonts w:hint="eastAsia"/>
        </w:rPr>
      </w:pPr>
      <w:r>
        <w:rPr>
          <w:rFonts w:ascii="Times New Roman" w:hAnsi="Times New Roman"/>
        </w:rPr>
        <w:t xml:space="preserve">Даны вещества: </w:t>
      </w:r>
      <w:r>
        <w:rPr>
          <w:rFonts w:ascii="Times New Roman" w:hAnsi="Times New Roman"/>
          <w:lang w:val="en-US"/>
        </w:rPr>
        <w:t>Li</w:t>
      </w:r>
      <w:r>
        <w:rPr>
          <w:rFonts w:ascii="Times New Roman" w:hAnsi="Times New Roman"/>
        </w:rPr>
        <w:t xml:space="preserve">,  </w:t>
      </w:r>
      <w:r>
        <w:rPr>
          <w:rFonts w:ascii="Times New Roman" w:hAnsi="Times New Roman"/>
          <w:lang w:val="en-US"/>
        </w:rPr>
        <w:t>H</w:t>
      </w:r>
      <w:r>
        <w:rPr>
          <w:rFonts w:ascii="Times New Roman" w:hAnsi="Times New Roman"/>
          <w:vertAlign w:val="subscript"/>
        </w:rPr>
        <w:t>2</w:t>
      </w:r>
      <w:r>
        <w:rPr>
          <w:rFonts w:ascii="Times New Roman" w:hAnsi="Times New Roman"/>
        </w:rPr>
        <w:t>,  Cu(OH)</w:t>
      </w:r>
      <w:r>
        <w:rPr>
          <w:rFonts w:ascii="Times New Roman" w:hAnsi="Times New Roman"/>
          <w:vertAlign w:val="subscript"/>
        </w:rPr>
        <w:t>2</w:t>
      </w:r>
      <w:r>
        <w:rPr>
          <w:rFonts w:ascii="Times New Roman" w:hAnsi="Times New Roman"/>
        </w:rPr>
        <w:t xml:space="preserve">, </w:t>
      </w:r>
      <w:r>
        <w:rPr>
          <w:rFonts w:ascii="Times New Roman" w:hAnsi="Times New Roman"/>
          <w:lang w:val="nl-NL"/>
        </w:rPr>
        <w:t>Ca</w:t>
      </w:r>
      <w:r>
        <w:rPr>
          <w:rFonts w:ascii="Times New Roman" w:hAnsi="Times New Roman"/>
        </w:rPr>
        <w:t xml:space="preserve">,    </w:t>
      </w:r>
      <w:r>
        <w:rPr>
          <w:rFonts w:ascii="Times New Roman" w:hAnsi="Times New Roman"/>
          <w:lang w:val="nl-NL"/>
        </w:rPr>
        <w:t>S</w:t>
      </w:r>
      <w:r>
        <w:rPr>
          <w:rFonts w:ascii="Times New Roman" w:hAnsi="Times New Roman"/>
        </w:rPr>
        <w:t>,  Н</w:t>
      </w:r>
      <w:r>
        <w:rPr>
          <w:rFonts w:ascii="Times New Roman" w:hAnsi="Times New Roman"/>
          <w:vertAlign w:val="subscript"/>
        </w:rPr>
        <w:t>2</w:t>
      </w:r>
      <w:r>
        <w:rPr>
          <w:rFonts w:ascii="Times New Roman" w:hAnsi="Times New Roman"/>
        </w:rPr>
        <w:t xml:space="preserve">О,    </w:t>
      </w:r>
      <w:r>
        <w:rPr>
          <w:rFonts w:ascii="Times New Roman" w:hAnsi="Times New Roman"/>
          <w:lang w:val="en-US"/>
        </w:rPr>
        <w:t>NaCl</w:t>
      </w:r>
    </w:p>
    <w:p w:rsidR="005402BD" w:rsidRDefault="005402BD" w:rsidP="005402BD">
      <w:pPr>
        <w:pStyle w:val="Standard"/>
        <w:rPr>
          <w:rFonts w:ascii="Times New Roman" w:hAnsi="Times New Roman"/>
        </w:rPr>
      </w:pPr>
      <w:r>
        <w:rPr>
          <w:rFonts w:ascii="Times New Roman" w:hAnsi="Times New Roman"/>
        </w:rPr>
        <w:t>Выберите из предложенных веществ:</w:t>
      </w:r>
    </w:p>
    <w:p w:rsidR="005402BD" w:rsidRDefault="005402BD" w:rsidP="005402BD">
      <w:pPr>
        <w:pStyle w:val="Standard"/>
        <w:rPr>
          <w:rFonts w:ascii="Times New Roman" w:hAnsi="Times New Roman"/>
        </w:rPr>
      </w:pPr>
      <w:r>
        <w:rPr>
          <w:rFonts w:ascii="Times New Roman" w:hAnsi="Times New Roman"/>
        </w:rPr>
        <w:t>- простые вещества  (металлы)</w:t>
      </w:r>
    </w:p>
    <w:p w:rsidR="005402BD" w:rsidRDefault="005402BD" w:rsidP="005402BD">
      <w:pPr>
        <w:pStyle w:val="Standard"/>
        <w:rPr>
          <w:rFonts w:ascii="Times New Roman" w:hAnsi="Times New Roman"/>
        </w:rPr>
      </w:pPr>
      <w:r>
        <w:rPr>
          <w:rFonts w:ascii="Times New Roman" w:hAnsi="Times New Roman"/>
        </w:rPr>
        <w:t>- сложные вещества</w:t>
      </w:r>
    </w:p>
    <w:p w:rsidR="005402BD" w:rsidRDefault="005402BD" w:rsidP="005402BD">
      <w:pPr>
        <w:pStyle w:val="Standard"/>
        <w:tabs>
          <w:tab w:val="left" w:pos="0"/>
        </w:tabs>
        <w:rPr>
          <w:rFonts w:ascii="Times New Roman" w:hAnsi="Times New Roman"/>
          <w:b/>
        </w:rPr>
      </w:pPr>
      <w:r>
        <w:rPr>
          <w:rFonts w:ascii="Times New Roman" w:hAnsi="Times New Roman"/>
          <w:b/>
        </w:rPr>
        <w:t xml:space="preserve">Задание №2.  </w:t>
      </w:r>
    </w:p>
    <w:p w:rsidR="005402BD" w:rsidRDefault="005402BD" w:rsidP="005402BD">
      <w:pPr>
        <w:pStyle w:val="Standard"/>
        <w:rPr>
          <w:rFonts w:hint="eastAsia"/>
        </w:rPr>
      </w:pPr>
      <w:r>
        <w:rPr>
          <w:rFonts w:ascii="Times New Roman" w:hAnsi="Times New Roman"/>
        </w:rPr>
        <w:t>Запишите произношение названий формул и формулы по названию веществ: 2</w:t>
      </w:r>
      <w:r>
        <w:rPr>
          <w:rFonts w:ascii="Times New Roman" w:hAnsi="Times New Roman"/>
          <w:lang w:val="en-US"/>
        </w:rPr>
        <w:t>MgF</w:t>
      </w:r>
      <w:r>
        <w:rPr>
          <w:rFonts w:ascii="Times New Roman" w:hAnsi="Times New Roman"/>
          <w:vertAlign w:val="subscript"/>
        </w:rPr>
        <w:t xml:space="preserve">2, </w:t>
      </w:r>
      <w:r>
        <w:rPr>
          <w:rFonts w:ascii="Times New Roman" w:hAnsi="Times New Roman"/>
          <w:lang w:val="en-US"/>
        </w:rPr>
        <w:t>KOH</w:t>
      </w:r>
      <w:r>
        <w:rPr>
          <w:rFonts w:ascii="Times New Roman" w:hAnsi="Times New Roman"/>
        </w:rPr>
        <w:t xml:space="preserve">, </w:t>
      </w:r>
      <w:r>
        <w:rPr>
          <w:rFonts w:ascii="Times New Roman" w:hAnsi="Times New Roman"/>
          <w:lang w:val="en-US"/>
        </w:rPr>
        <w:t>Na</w:t>
      </w:r>
      <w:r>
        <w:rPr>
          <w:rFonts w:ascii="Times New Roman" w:hAnsi="Times New Roman"/>
          <w:vertAlign w:val="subscript"/>
        </w:rPr>
        <w:t>2</w:t>
      </w:r>
      <w:r>
        <w:rPr>
          <w:rFonts w:ascii="Times New Roman" w:hAnsi="Times New Roman"/>
          <w:lang w:val="en-US"/>
        </w:rPr>
        <w:t>S</w:t>
      </w:r>
      <w:r>
        <w:rPr>
          <w:rFonts w:ascii="Times New Roman" w:hAnsi="Times New Roman"/>
        </w:rPr>
        <w:t>,  5</w:t>
      </w:r>
      <w:r>
        <w:rPr>
          <w:rFonts w:ascii="Times New Roman" w:hAnsi="Times New Roman"/>
          <w:lang w:val="en-US"/>
        </w:rPr>
        <w:t>Br</w:t>
      </w:r>
      <w:r>
        <w:rPr>
          <w:rFonts w:ascii="Times New Roman" w:hAnsi="Times New Roman"/>
          <w:vertAlign w:val="subscript"/>
        </w:rPr>
        <w:t>2</w:t>
      </w:r>
      <w:r>
        <w:rPr>
          <w:rFonts w:ascii="Times New Roman" w:hAnsi="Times New Roman"/>
        </w:rPr>
        <w:t>,  кальций-три-эн-два, эс-о-два,  феррум-хлор-три, аш-два-о</w:t>
      </w:r>
    </w:p>
    <w:p w:rsidR="005402BD" w:rsidRDefault="005402BD" w:rsidP="005402BD">
      <w:pPr>
        <w:pStyle w:val="Standard"/>
        <w:tabs>
          <w:tab w:val="left" w:pos="0"/>
        </w:tabs>
        <w:rPr>
          <w:rFonts w:hint="eastAsia"/>
        </w:rPr>
      </w:pPr>
      <w:r>
        <w:rPr>
          <w:rFonts w:ascii="Times New Roman" w:hAnsi="Times New Roman"/>
          <w:b/>
        </w:rPr>
        <w:t>Задание №3</w:t>
      </w:r>
      <w:r>
        <w:rPr>
          <w:rFonts w:ascii="Times New Roman" w:hAnsi="Times New Roman"/>
        </w:rPr>
        <w:t xml:space="preserve">.  </w:t>
      </w:r>
    </w:p>
    <w:p w:rsidR="005402BD" w:rsidRDefault="005402BD" w:rsidP="005402BD">
      <w:pPr>
        <w:pStyle w:val="Standard"/>
        <w:tabs>
          <w:tab w:val="left" w:pos="0"/>
        </w:tabs>
        <w:rPr>
          <w:rFonts w:hint="eastAsia"/>
        </w:rPr>
      </w:pPr>
      <w:r>
        <w:rPr>
          <w:rFonts w:ascii="Times New Roman" w:hAnsi="Times New Roman"/>
        </w:rPr>
        <w:t>Охарактеризуйте  качественный и количественный состав веществ:3</w:t>
      </w:r>
      <w:r>
        <w:rPr>
          <w:rFonts w:ascii="Times New Roman" w:hAnsi="Times New Roman"/>
          <w:lang w:val="en-US"/>
        </w:rPr>
        <w:t>MgO</w:t>
      </w:r>
      <w:r>
        <w:rPr>
          <w:rFonts w:ascii="Times New Roman" w:hAnsi="Times New Roman"/>
        </w:rPr>
        <w:t xml:space="preserve">,   </w:t>
      </w:r>
      <w:r>
        <w:rPr>
          <w:rFonts w:ascii="Times New Roman" w:hAnsi="Times New Roman"/>
          <w:lang w:val="en-US"/>
        </w:rPr>
        <w:t>Na</w:t>
      </w:r>
      <w:r>
        <w:rPr>
          <w:rFonts w:ascii="Times New Roman" w:hAnsi="Times New Roman"/>
          <w:vertAlign w:val="subscript"/>
        </w:rPr>
        <w:t>2</w:t>
      </w:r>
      <w:r>
        <w:rPr>
          <w:rFonts w:ascii="Times New Roman" w:hAnsi="Times New Roman"/>
          <w:lang w:val="en-US"/>
        </w:rPr>
        <w:t>CO</w:t>
      </w:r>
      <w:r>
        <w:rPr>
          <w:rFonts w:ascii="Times New Roman" w:hAnsi="Times New Roman"/>
          <w:vertAlign w:val="subscript"/>
        </w:rPr>
        <w:t>3</w:t>
      </w:r>
    </w:p>
    <w:p w:rsidR="005402BD" w:rsidRDefault="005402BD" w:rsidP="005402BD">
      <w:pPr>
        <w:pStyle w:val="Standard"/>
        <w:tabs>
          <w:tab w:val="left" w:pos="0"/>
        </w:tabs>
        <w:rPr>
          <w:rFonts w:ascii="Times New Roman" w:hAnsi="Times New Roman"/>
          <w:b/>
          <w:bCs/>
        </w:rPr>
      </w:pPr>
      <w:r>
        <w:rPr>
          <w:rFonts w:ascii="Times New Roman" w:hAnsi="Times New Roman"/>
          <w:b/>
          <w:bCs/>
        </w:rPr>
        <w:t xml:space="preserve">Задание №4.  </w:t>
      </w:r>
    </w:p>
    <w:p w:rsidR="005402BD" w:rsidRDefault="005402BD" w:rsidP="005402BD">
      <w:pPr>
        <w:pStyle w:val="Standard"/>
        <w:tabs>
          <w:tab w:val="left" w:pos="0"/>
        </w:tabs>
        <w:rPr>
          <w:rFonts w:hint="eastAsia"/>
        </w:rPr>
      </w:pPr>
      <w:r>
        <w:rPr>
          <w:rFonts w:ascii="Times New Roman" w:hAnsi="Times New Roman"/>
        </w:rPr>
        <w:t xml:space="preserve">Рассчитайте молекулярную массу веществ: </w:t>
      </w:r>
      <w:r>
        <w:rPr>
          <w:rFonts w:ascii="Times New Roman" w:hAnsi="Times New Roman"/>
          <w:lang w:val="en-US"/>
        </w:rPr>
        <w:t>Fe</w:t>
      </w:r>
      <w:r>
        <w:rPr>
          <w:rFonts w:ascii="Times New Roman" w:hAnsi="Times New Roman"/>
        </w:rPr>
        <w:t>(</w:t>
      </w:r>
      <w:r>
        <w:rPr>
          <w:rFonts w:ascii="Times New Roman" w:hAnsi="Times New Roman"/>
          <w:lang w:val="en-US"/>
        </w:rPr>
        <w:t>OH</w:t>
      </w:r>
      <w:r>
        <w:rPr>
          <w:rFonts w:ascii="Times New Roman" w:hAnsi="Times New Roman"/>
        </w:rPr>
        <w:t>)</w:t>
      </w:r>
      <w:r>
        <w:rPr>
          <w:rFonts w:ascii="Times New Roman" w:hAnsi="Times New Roman"/>
          <w:vertAlign w:val="subscript"/>
        </w:rPr>
        <w:t>3</w:t>
      </w:r>
      <w:r>
        <w:rPr>
          <w:rFonts w:ascii="Times New Roman" w:hAnsi="Times New Roman"/>
        </w:rPr>
        <w:t xml:space="preserve">,  </w:t>
      </w:r>
      <w:r>
        <w:rPr>
          <w:rFonts w:ascii="Times New Roman" w:hAnsi="Times New Roman"/>
          <w:lang w:val="en-US"/>
        </w:rPr>
        <w:t>K</w:t>
      </w:r>
      <w:r>
        <w:rPr>
          <w:rFonts w:ascii="Times New Roman" w:hAnsi="Times New Roman"/>
          <w:vertAlign w:val="subscript"/>
        </w:rPr>
        <w:t>2</w:t>
      </w:r>
      <w:r>
        <w:rPr>
          <w:rFonts w:ascii="Times New Roman" w:hAnsi="Times New Roman"/>
          <w:lang w:val="en-US"/>
        </w:rPr>
        <w:t>CO</w:t>
      </w:r>
      <w:r>
        <w:rPr>
          <w:rFonts w:ascii="Times New Roman" w:hAnsi="Times New Roman"/>
          <w:vertAlign w:val="subscript"/>
        </w:rPr>
        <w:t>3</w:t>
      </w:r>
    </w:p>
    <w:p w:rsidR="005402BD" w:rsidRDefault="005402BD" w:rsidP="005402BD">
      <w:pPr>
        <w:pStyle w:val="Standard"/>
        <w:tabs>
          <w:tab w:val="left" w:pos="0"/>
        </w:tabs>
        <w:rPr>
          <w:rFonts w:hint="eastAsia"/>
        </w:rPr>
      </w:pPr>
      <w:r>
        <w:rPr>
          <w:rFonts w:ascii="Times New Roman" w:hAnsi="Times New Roman"/>
          <w:b/>
        </w:rPr>
        <w:t>Задание №5.</w:t>
      </w:r>
    </w:p>
    <w:p w:rsidR="005402BD" w:rsidRDefault="005402BD" w:rsidP="005402BD">
      <w:pPr>
        <w:pStyle w:val="Standard"/>
        <w:tabs>
          <w:tab w:val="left" w:pos="0"/>
        </w:tabs>
        <w:rPr>
          <w:rFonts w:hint="eastAsia"/>
        </w:rPr>
      </w:pPr>
      <w:r>
        <w:rPr>
          <w:rFonts w:ascii="Times New Roman" w:hAnsi="Times New Roman"/>
        </w:rPr>
        <w:t>Напишите уравнение получения оксида фосфора (</w:t>
      </w:r>
      <w:r>
        <w:rPr>
          <w:rFonts w:ascii="Times New Roman" w:hAnsi="Times New Roman"/>
          <w:lang w:val="en-US"/>
        </w:rPr>
        <w:t>V</w:t>
      </w:r>
      <w:r>
        <w:rPr>
          <w:rFonts w:ascii="Times New Roman" w:hAnsi="Times New Roman"/>
        </w:rPr>
        <w:t>) из простых веществ.</w:t>
      </w:r>
    </w:p>
    <w:p w:rsidR="005402BD" w:rsidRDefault="005402BD" w:rsidP="005402BD">
      <w:pPr>
        <w:pStyle w:val="Standard"/>
        <w:rPr>
          <w:rFonts w:hint="eastAsia"/>
        </w:rPr>
      </w:pPr>
      <w:r>
        <w:rPr>
          <w:rFonts w:ascii="Times New Roman" w:hAnsi="Times New Roman"/>
          <w:b/>
        </w:rPr>
        <w:t xml:space="preserve">Задание №6  </w:t>
      </w:r>
    </w:p>
    <w:p w:rsidR="005402BD" w:rsidRDefault="005402BD" w:rsidP="005402BD">
      <w:pPr>
        <w:pStyle w:val="Standard"/>
        <w:rPr>
          <w:rFonts w:hint="eastAsia"/>
        </w:rPr>
      </w:pPr>
      <w:r>
        <w:rPr>
          <w:rFonts w:ascii="Times New Roman" w:hAnsi="Times New Roman"/>
        </w:rPr>
        <w:t>Укажите валентность химических элементов и дайте названия по номенклатуре бинарных соединений:</w:t>
      </w:r>
      <w:r>
        <w:rPr>
          <w:rFonts w:ascii="Times New Roman" w:hAnsi="Times New Roman"/>
          <w:lang w:val="en-US"/>
        </w:rPr>
        <w:t>Na</w:t>
      </w:r>
      <w:r>
        <w:rPr>
          <w:rFonts w:ascii="Times New Roman" w:hAnsi="Times New Roman"/>
          <w:vertAlign w:val="subscript"/>
        </w:rPr>
        <w:t>2</w:t>
      </w:r>
      <w:r>
        <w:rPr>
          <w:rFonts w:ascii="Times New Roman" w:hAnsi="Times New Roman"/>
        </w:rPr>
        <w:t xml:space="preserve">О,   </w:t>
      </w:r>
      <w:r>
        <w:rPr>
          <w:rFonts w:ascii="Times New Roman" w:hAnsi="Times New Roman"/>
          <w:lang w:val="en-US"/>
        </w:rPr>
        <w:t>K</w:t>
      </w:r>
      <w:r>
        <w:rPr>
          <w:rFonts w:ascii="Times New Roman" w:hAnsi="Times New Roman"/>
          <w:vertAlign w:val="subscript"/>
        </w:rPr>
        <w:t>2</w:t>
      </w:r>
      <w:r>
        <w:rPr>
          <w:rFonts w:ascii="Times New Roman" w:hAnsi="Times New Roman"/>
          <w:lang w:val="en-US"/>
        </w:rPr>
        <w:t>S</w:t>
      </w:r>
      <w:r>
        <w:rPr>
          <w:rFonts w:ascii="Times New Roman" w:hAnsi="Times New Roman"/>
        </w:rPr>
        <w:t>.</w:t>
      </w:r>
    </w:p>
    <w:p w:rsidR="005402BD" w:rsidRDefault="005402BD" w:rsidP="005402BD">
      <w:pPr>
        <w:pStyle w:val="Standard"/>
        <w:tabs>
          <w:tab w:val="left" w:pos="0"/>
        </w:tabs>
        <w:rPr>
          <w:rFonts w:hint="eastAsia"/>
        </w:rPr>
      </w:pPr>
      <w:r>
        <w:rPr>
          <w:rFonts w:ascii="Times New Roman" w:hAnsi="Times New Roman"/>
          <w:b/>
        </w:rPr>
        <w:t>Задание №7.</w:t>
      </w:r>
    </w:p>
    <w:p w:rsidR="005402BD" w:rsidRDefault="005402BD" w:rsidP="005402BD">
      <w:pPr>
        <w:pStyle w:val="Standard"/>
        <w:tabs>
          <w:tab w:val="left" w:pos="0"/>
        </w:tabs>
        <w:rPr>
          <w:rFonts w:hint="eastAsia"/>
        </w:rPr>
      </w:pPr>
      <w:r>
        <w:rPr>
          <w:rFonts w:ascii="Times New Roman" w:hAnsi="Times New Roman"/>
        </w:rPr>
        <w:t xml:space="preserve">Рассчитайте массовую долю </w:t>
      </w:r>
      <w:r>
        <w:rPr>
          <w:rFonts w:ascii="Times New Roman" w:hAnsi="Times New Roman"/>
          <w:b/>
          <w:u w:val="single"/>
        </w:rPr>
        <w:t>всех элементов</w:t>
      </w:r>
      <w:r>
        <w:rPr>
          <w:rFonts w:ascii="Times New Roman" w:hAnsi="Times New Roman"/>
        </w:rPr>
        <w:t xml:space="preserve"> в веществах: </w:t>
      </w:r>
      <w:r>
        <w:rPr>
          <w:rFonts w:ascii="Times New Roman" w:hAnsi="Times New Roman"/>
          <w:lang w:val="en-US"/>
        </w:rPr>
        <w:t>Na</w:t>
      </w:r>
      <w:r>
        <w:rPr>
          <w:rFonts w:ascii="Times New Roman" w:hAnsi="Times New Roman"/>
          <w:vertAlign w:val="subscript"/>
        </w:rPr>
        <w:t xml:space="preserve">3 </w:t>
      </w:r>
      <w:r>
        <w:rPr>
          <w:rFonts w:ascii="Times New Roman" w:hAnsi="Times New Roman"/>
          <w:lang w:val="en-US"/>
        </w:rPr>
        <w:t>P</w:t>
      </w:r>
      <w:r>
        <w:rPr>
          <w:rFonts w:ascii="Times New Roman" w:hAnsi="Times New Roman"/>
        </w:rPr>
        <w:t xml:space="preserve">, </w:t>
      </w:r>
      <w:r>
        <w:rPr>
          <w:rFonts w:ascii="Times New Roman" w:hAnsi="Times New Roman"/>
          <w:lang w:val="en-US"/>
        </w:rPr>
        <w:t>Na</w:t>
      </w:r>
      <w:r>
        <w:rPr>
          <w:rFonts w:ascii="Times New Roman" w:hAnsi="Times New Roman"/>
          <w:vertAlign w:val="subscript"/>
        </w:rPr>
        <w:t>2</w:t>
      </w:r>
      <w:r>
        <w:rPr>
          <w:rFonts w:ascii="Times New Roman" w:hAnsi="Times New Roman"/>
          <w:lang w:val="en-US"/>
        </w:rPr>
        <w:t>CO</w:t>
      </w:r>
      <w:r>
        <w:rPr>
          <w:rFonts w:ascii="Times New Roman" w:hAnsi="Times New Roman"/>
          <w:vertAlign w:val="subscript"/>
        </w:rPr>
        <w:t>3</w:t>
      </w:r>
    </w:p>
    <w:p w:rsidR="005402BD" w:rsidRDefault="005402BD" w:rsidP="005402BD">
      <w:pPr>
        <w:pStyle w:val="Standard"/>
        <w:rPr>
          <w:rFonts w:ascii="Times New Roman" w:hAnsi="Times New Roman"/>
          <w:b/>
        </w:rPr>
      </w:pPr>
      <w:r>
        <w:rPr>
          <w:rFonts w:ascii="Times New Roman" w:hAnsi="Times New Roman"/>
          <w:b/>
        </w:rPr>
        <w:t>Задание №8.</w:t>
      </w:r>
    </w:p>
    <w:p w:rsidR="005402BD" w:rsidRDefault="005402BD" w:rsidP="005402BD">
      <w:pPr>
        <w:pStyle w:val="Standard"/>
        <w:rPr>
          <w:rFonts w:ascii="Times New Roman" w:hAnsi="Times New Roman"/>
        </w:rPr>
      </w:pPr>
      <w:r>
        <w:rPr>
          <w:rFonts w:ascii="Times New Roman" w:hAnsi="Times New Roman"/>
        </w:rPr>
        <w:t xml:space="preserve"> Расставьте коэффициенты  в тех схемах уравнений химических реакций, где это требуется</w:t>
      </w:r>
    </w:p>
    <w:p w:rsidR="005402BD" w:rsidRDefault="005402BD" w:rsidP="005402BD">
      <w:pPr>
        <w:pStyle w:val="Standard"/>
        <w:rPr>
          <w:rFonts w:ascii="Times New Roman" w:hAnsi="Times New Roman"/>
        </w:rPr>
      </w:pPr>
    </w:p>
    <w:p w:rsidR="005402BD" w:rsidRDefault="005402BD" w:rsidP="005402BD">
      <w:pPr>
        <w:pStyle w:val="Standard"/>
        <w:numPr>
          <w:ilvl w:val="0"/>
          <w:numId w:val="21"/>
        </w:numPr>
        <w:ind w:hanging="360"/>
        <w:rPr>
          <w:rFonts w:hint="eastAsia"/>
        </w:rPr>
      </w:pPr>
      <w:r>
        <w:rPr>
          <w:rFonts w:ascii="Times New Roman" w:hAnsi="Times New Roman"/>
          <w:lang w:val="en-US"/>
        </w:rPr>
        <w:t>KNO</w:t>
      </w:r>
      <w:r>
        <w:rPr>
          <w:rFonts w:ascii="Times New Roman" w:hAnsi="Times New Roman"/>
          <w:vertAlign w:val="subscript"/>
          <w:lang w:val="en-US"/>
        </w:rPr>
        <w:t>3</w:t>
      </w:r>
      <w:r>
        <w:rPr>
          <w:rFonts w:ascii="Times New Roman" w:eastAsia="Liberation Serif" w:hAnsi="Times New Roman" w:cs="Liberation Serif"/>
          <w:lang w:val="en-US"/>
        </w:rPr>
        <w:t>→</w:t>
      </w:r>
      <w:r>
        <w:rPr>
          <w:rFonts w:ascii="Times New Roman" w:hAnsi="Times New Roman"/>
          <w:lang w:val="en-US"/>
        </w:rPr>
        <w:t xml:space="preserve"> KNO</w:t>
      </w:r>
      <w:r>
        <w:rPr>
          <w:rFonts w:ascii="Times New Roman" w:hAnsi="Times New Roman"/>
          <w:vertAlign w:val="subscript"/>
          <w:lang w:val="en-US"/>
        </w:rPr>
        <w:t xml:space="preserve">2 </w:t>
      </w:r>
      <w:r>
        <w:rPr>
          <w:rFonts w:ascii="Times New Roman" w:hAnsi="Times New Roman"/>
          <w:lang w:val="en-US"/>
        </w:rPr>
        <w:t>+ O</w:t>
      </w:r>
      <w:r>
        <w:rPr>
          <w:rFonts w:ascii="Times New Roman" w:hAnsi="Times New Roman"/>
          <w:vertAlign w:val="subscript"/>
          <w:lang w:val="en-US"/>
        </w:rPr>
        <w:t xml:space="preserve">2 </w:t>
      </w:r>
    </w:p>
    <w:p w:rsidR="005402BD" w:rsidRDefault="005402BD" w:rsidP="005402BD">
      <w:pPr>
        <w:pStyle w:val="Standard"/>
        <w:numPr>
          <w:ilvl w:val="0"/>
          <w:numId w:val="21"/>
        </w:numPr>
        <w:ind w:hanging="360"/>
        <w:rPr>
          <w:rFonts w:hint="eastAsia"/>
        </w:rPr>
      </w:pPr>
      <w:r>
        <w:rPr>
          <w:rFonts w:ascii="Times New Roman" w:hAnsi="Times New Roman"/>
          <w:lang w:val="en-US"/>
        </w:rPr>
        <w:t xml:space="preserve"> Fe + O</w:t>
      </w:r>
      <w:r>
        <w:rPr>
          <w:rFonts w:ascii="Times New Roman" w:hAnsi="Times New Roman"/>
          <w:vertAlign w:val="subscript"/>
          <w:lang w:val="en-US"/>
        </w:rPr>
        <w:t xml:space="preserve">2  </w:t>
      </w:r>
      <w:r>
        <w:rPr>
          <w:rFonts w:ascii="Times New Roman" w:eastAsia="Liberation Serif" w:hAnsi="Times New Roman" w:cs="Liberation Serif"/>
          <w:lang w:val="en-US"/>
        </w:rPr>
        <w:t>→</w:t>
      </w:r>
      <w:r>
        <w:rPr>
          <w:rFonts w:ascii="Times New Roman" w:hAnsi="Times New Roman"/>
          <w:lang w:val="en-US"/>
        </w:rPr>
        <w:t xml:space="preserve"> Fe</w:t>
      </w:r>
      <w:r>
        <w:rPr>
          <w:rFonts w:ascii="Times New Roman" w:hAnsi="Times New Roman"/>
          <w:vertAlign w:val="subscript"/>
          <w:lang w:val="en-US"/>
        </w:rPr>
        <w:t>3</w:t>
      </w:r>
      <w:r>
        <w:rPr>
          <w:rFonts w:ascii="Times New Roman" w:hAnsi="Times New Roman"/>
          <w:lang w:val="en-US"/>
        </w:rPr>
        <w:t>O</w:t>
      </w:r>
      <w:r>
        <w:rPr>
          <w:rFonts w:ascii="Times New Roman" w:hAnsi="Times New Roman"/>
          <w:vertAlign w:val="subscript"/>
          <w:lang w:val="en-US"/>
        </w:rPr>
        <w:t>4</w:t>
      </w:r>
    </w:p>
    <w:p w:rsidR="005402BD" w:rsidRPr="00E87FFD" w:rsidRDefault="005402BD" w:rsidP="005402BD">
      <w:pPr>
        <w:pStyle w:val="Standard"/>
        <w:rPr>
          <w:rFonts w:hint="eastAsia"/>
          <w:lang w:val="en-US"/>
        </w:rPr>
      </w:pPr>
      <w:r>
        <w:rPr>
          <w:rFonts w:ascii="Times New Roman" w:hAnsi="Times New Roman"/>
          <w:lang w:val="en-US"/>
        </w:rPr>
        <w:t xml:space="preserve">       3) Zn + HCl</w:t>
      </w:r>
      <w:r>
        <w:rPr>
          <w:rFonts w:ascii="Times New Roman" w:eastAsia="Times New Roman" w:hAnsi="Times New Roman" w:cs="Times New Roman"/>
          <w:lang w:val="en-US"/>
        </w:rPr>
        <w:t>→</w:t>
      </w:r>
      <w:r>
        <w:rPr>
          <w:rFonts w:ascii="Times New Roman" w:hAnsi="Times New Roman"/>
          <w:lang w:val="en-US"/>
        </w:rPr>
        <w:t xml:space="preserve"> ZnCl</w:t>
      </w:r>
      <w:r>
        <w:rPr>
          <w:rFonts w:ascii="Times New Roman" w:hAnsi="Times New Roman"/>
          <w:vertAlign w:val="subscript"/>
          <w:lang w:val="en-US"/>
        </w:rPr>
        <w:t xml:space="preserve">2   </w:t>
      </w:r>
      <w:r>
        <w:rPr>
          <w:rFonts w:ascii="Times New Roman" w:hAnsi="Times New Roman"/>
          <w:lang w:val="en-US"/>
        </w:rPr>
        <w:t>+  H</w:t>
      </w:r>
      <w:r>
        <w:rPr>
          <w:rFonts w:ascii="Times New Roman" w:hAnsi="Times New Roman"/>
          <w:vertAlign w:val="subscript"/>
          <w:lang w:val="en-US"/>
        </w:rPr>
        <w:t>2</w:t>
      </w:r>
    </w:p>
    <w:p w:rsidR="005402BD" w:rsidRPr="00E87FFD" w:rsidRDefault="005402BD" w:rsidP="005402BD">
      <w:pPr>
        <w:pStyle w:val="Standard"/>
        <w:rPr>
          <w:rFonts w:hint="eastAsia"/>
          <w:lang w:val="en-US"/>
        </w:rPr>
      </w:pPr>
      <w:r>
        <w:rPr>
          <w:rFonts w:ascii="Times New Roman" w:hAnsi="Times New Roman"/>
          <w:lang w:val="en-US"/>
        </w:rPr>
        <w:t>4) Cu O  +HBr</w:t>
      </w:r>
      <w:r>
        <w:rPr>
          <w:rFonts w:ascii="Times New Roman" w:eastAsia="Times New Roman" w:hAnsi="Times New Roman" w:cs="Times New Roman"/>
          <w:lang w:val="en-US"/>
        </w:rPr>
        <w:t>→</w:t>
      </w:r>
      <w:r>
        <w:rPr>
          <w:rFonts w:ascii="Times New Roman" w:hAnsi="Times New Roman"/>
          <w:lang w:val="en-US"/>
        </w:rPr>
        <w:t xml:space="preserve"> CuBr</w:t>
      </w:r>
      <w:r>
        <w:rPr>
          <w:rFonts w:ascii="Times New Roman" w:hAnsi="Times New Roman"/>
          <w:vertAlign w:val="subscript"/>
          <w:lang w:val="en-US"/>
        </w:rPr>
        <w:t xml:space="preserve">2  </w:t>
      </w:r>
      <w:r>
        <w:rPr>
          <w:rFonts w:ascii="Times New Roman" w:hAnsi="Times New Roman"/>
          <w:lang w:val="en-US"/>
        </w:rPr>
        <w:t>+  H</w:t>
      </w:r>
      <w:r>
        <w:rPr>
          <w:rFonts w:ascii="Times New Roman" w:hAnsi="Times New Roman"/>
          <w:vertAlign w:val="subscript"/>
          <w:lang w:val="en-US"/>
        </w:rPr>
        <w:t>2</w:t>
      </w:r>
      <w:r>
        <w:rPr>
          <w:rFonts w:ascii="Times New Roman" w:hAnsi="Times New Roman"/>
          <w:lang w:val="en-US"/>
        </w:rPr>
        <w:t>O</w:t>
      </w:r>
    </w:p>
    <w:p w:rsidR="005402BD" w:rsidRDefault="005402BD" w:rsidP="005402BD">
      <w:pPr>
        <w:pStyle w:val="Standard"/>
        <w:rPr>
          <w:rFonts w:hint="eastAsia"/>
        </w:rPr>
      </w:pPr>
      <w:r>
        <w:rPr>
          <w:rFonts w:ascii="Times New Roman" w:eastAsia="Times New Roman" w:hAnsi="Times New Roman" w:cs="Times New Roman"/>
        </w:rPr>
        <w:t>Укажите тип  каждой  химической  реакции.</w:t>
      </w:r>
    </w:p>
    <w:p w:rsidR="005402BD" w:rsidRDefault="005402BD" w:rsidP="005402BD">
      <w:pPr>
        <w:pStyle w:val="Standard"/>
        <w:rPr>
          <w:rFonts w:ascii="Times New Roman" w:hAnsi="Times New Roman"/>
        </w:rPr>
      </w:pPr>
    </w:p>
    <w:p w:rsidR="005402BD" w:rsidRDefault="005402BD" w:rsidP="005402BD">
      <w:pPr>
        <w:pStyle w:val="Standard"/>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Вариант 2</w:t>
      </w:r>
    </w:p>
    <w:p w:rsidR="005402BD" w:rsidRDefault="005402BD" w:rsidP="005402BD">
      <w:pPr>
        <w:pStyle w:val="Standard"/>
        <w:jc w:val="center"/>
        <w:rPr>
          <w:rFonts w:ascii="Times New Roman" w:eastAsia="Times New Roman" w:hAnsi="Times New Roman" w:cs="Times New Roman"/>
          <w:b/>
          <w:color w:val="000000"/>
          <w:lang w:eastAsia="ru-RU"/>
        </w:rPr>
      </w:pPr>
    </w:p>
    <w:p w:rsidR="005402BD" w:rsidRDefault="005402BD" w:rsidP="005402BD">
      <w:pPr>
        <w:pStyle w:val="Standard"/>
        <w:rPr>
          <w:rFonts w:ascii="Times New Roman" w:hAnsi="Times New Roman"/>
          <w:b/>
        </w:rPr>
      </w:pPr>
      <w:r>
        <w:rPr>
          <w:rFonts w:ascii="Times New Roman" w:hAnsi="Times New Roman"/>
          <w:b/>
        </w:rPr>
        <w:t>Задание №1.</w:t>
      </w:r>
    </w:p>
    <w:p w:rsidR="005402BD" w:rsidRDefault="005402BD" w:rsidP="005402BD">
      <w:pPr>
        <w:pStyle w:val="Standard"/>
        <w:rPr>
          <w:rFonts w:hint="eastAsia"/>
        </w:rPr>
      </w:pPr>
      <w:r>
        <w:rPr>
          <w:rFonts w:ascii="Times New Roman" w:hAnsi="Times New Roman"/>
        </w:rPr>
        <w:t xml:space="preserve">Даны вещества: </w:t>
      </w:r>
      <w:r>
        <w:rPr>
          <w:rFonts w:ascii="Times New Roman" w:hAnsi="Times New Roman"/>
          <w:lang w:val="en-US"/>
        </w:rPr>
        <w:t>Na</w:t>
      </w:r>
      <w:r>
        <w:rPr>
          <w:rFonts w:ascii="Times New Roman" w:hAnsi="Times New Roman"/>
        </w:rPr>
        <w:t xml:space="preserve">,  </w:t>
      </w:r>
      <w:r>
        <w:rPr>
          <w:rFonts w:ascii="Times New Roman" w:hAnsi="Times New Roman"/>
          <w:lang w:val="en-US"/>
        </w:rPr>
        <w:t>O</w:t>
      </w:r>
      <w:r>
        <w:rPr>
          <w:rFonts w:ascii="Times New Roman" w:hAnsi="Times New Roman"/>
          <w:vertAlign w:val="subscript"/>
        </w:rPr>
        <w:t>2</w:t>
      </w:r>
      <w:r>
        <w:rPr>
          <w:rFonts w:ascii="Times New Roman" w:hAnsi="Times New Roman"/>
        </w:rPr>
        <w:t xml:space="preserve">,  </w:t>
      </w:r>
      <w:r>
        <w:rPr>
          <w:rFonts w:ascii="Times New Roman" w:hAnsi="Times New Roman"/>
          <w:lang w:val="en-US"/>
        </w:rPr>
        <w:t>Fe</w:t>
      </w:r>
      <w:r>
        <w:rPr>
          <w:rFonts w:ascii="Times New Roman" w:hAnsi="Times New Roman"/>
        </w:rPr>
        <w:t>(OH)</w:t>
      </w:r>
      <w:r>
        <w:rPr>
          <w:rFonts w:ascii="Times New Roman" w:hAnsi="Times New Roman"/>
          <w:vertAlign w:val="subscript"/>
        </w:rPr>
        <w:t>2</w:t>
      </w:r>
      <w:r>
        <w:rPr>
          <w:rFonts w:ascii="Times New Roman" w:hAnsi="Times New Roman"/>
        </w:rPr>
        <w:t xml:space="preserve">, </w:t>
      </w:r>
      <w:r>
        <w:rPr>
          <w:rFonts w:ascii="Times New Roman" w:hAnsi="Times New Roman"/>
          <w:lang w:val="en-US"/>
        </w:rPr>
        <w:t>B</w:t>
      </w:r>
      <w:r>
        <w:rPr>
          <w:rFonts w:ascii="Times New Roman" w:hAnsi="Times New Roman"/>
          <w:lang w:val="nl-NL"/>
        </w:rPr>
        <w:t>a</w:t>
      </w:r>
      <w:r>
        <w:rPr>
          <w:rFonts w:ascii="Times New Roman" w:hAnsi="Times New Roman"/>
        </w:rPr>
        <w:t xml:space="preserve">,    </w:t>
      </w:r>
      <w:r>
        <w:rPr>
          <w:rFonts w:ascii="Times New Roman" w:hAnsi="Times New Roman"/>
          <w:lang w:val="en-US"/>
        </w:rPr>
        <w:t>P</w:t>
      </w:r>
      <w:r>
        <w:rPr>
          <w:rFonts w:ascii="Times New Roman" w:hAnsi="Times New Roman"/>
        </w:rPr>
        <w:t xml:space="preserve">,  </w:t>
      </w:r>
      <w:r>
        <w:rPr>
          <w:rFonts w:ascii="Times New Roman" w:hAnsi="Times New Roman"/>
          <w:lang w:val="en-US"/>
        </w:rPr>
        <w:t>N</w:t>
      </w:r>
      <w:r>
        <w:rPr>
          <w:rFonts w:ascii="Times New Roman" w:hAnsi="Times New Roman"/>
        </w:rPr>
        <w:t xml:space="preserve"> Н</w:t>
      </w:r>
      <w:r>
        <w:rPr>
          <w:rFonts w:ascii="Times New Roman" w:hAnsi="Times New Roman"/>
          <w:vertAlign w:val="subscript"/>
        </w:rPr>
        <w:t>3</w:t>
      </w:r>
      <w:r>
        <w:rPr>
          <w:rFonts w:ascii="Times New Roman" w:hAnsi="Times New Roman"/>
        </w:rPr>
        <w:t xml:space="preserve">,    </w:t>
      </w:r>
      <w:r>
        <w:rPr>
          <w:rFonts w:ascii="Times New Roman" w:hAnsi="Times New Roman"/>
          <w:lang w:val="en-US"/>
        </w:rPr>
        <w:t>KCl</w:t>
      </w:r>
    </w:p>
    <w:p w:rsidR="005402BD" w:rsidRDefault="005402BD" w:rsidP="005402BD">
      <w:pPr>
        <w:pStyle w:val="Standard"/>
        <w:rPr>
          <w:rFonts w:ascii="Times New Roman" w:hAnsi="Times New Roman"/>
        </w:rPr>
      </w:pPr>
      <w:r>
        <w:rPr>
          <w:rFonts w:ascii="Times New Roman" w:hAnsi="Times New Roman"/>
        </w:rPr>
        <w:t>Выберите из предложенных веществ:</w:t>
      </w:r>
    </w:p>
    <w:p w:rsidR="005402BD" w:rsidRDefault="005402BD" w:rsidP="005402BD">
      <w:pPr>
        <w:pStyle w:val="Standard"/>
        <w:rPr>
          <w:rFonts w:ascii="Times New Roman" w:hAnsi="Times New Roman"/>
        </w:rPr>
      </w:pPr>
      <w:r>
        <w:rPr>
          <w:rFonts w:ascii="Times New Roman" w:hAnsi="Times New Roman"/>
        </w:rPr>
        <w:t>- простые вещества  (неметаллы)</w:t>
      </w:r>
    </w:p>
    <w:p w:rsidR="005402BD" w:rsidRDefault="005402BD" w:rsidP="005402BD">
      <w:pPr>
        <w:pStyle w:val="Standard"/>
        <w:rPr>
          <w:rFonts w:ascii="Times New Roman" w:hAnsi="Times New Roman"/>
        </w:rPr>
      </w:pPr>
      <w:r>
        <w:rPr>
          <w:rFonts w:ascii="Times New Roman" w:hAnsi="Times New Roman"/>
        </w:rPr>
        <w:t>- сложные вещества</w:t>
      </w:r>
    </w:p>
    <w:p w:rsidR="005402BD" w:rsidRDefault="005402BD" w:rsidP="005402BD">
      <w:pPr>
        <w:pStyle w:val="Standard"/>
        <w:tabs>
          <w:tab w:val="left" w:pos="0"/>
        </w:tabs>
        <w:rPr>
          <w:rFonts w:ascii="Times New Roman" w:hAnsi="Times New Roman"/>
          <w:b/>
        </w:rPr>
      </w:pPr>
      <w:r>
        <w:rPr>
          <w:rFonts w:ascii="Times New Roman" w:hAnsi="Times New Roman"/>
          <w:b/>
        </w:rPr>
        <w:t xml:space="preserve">Задание №2.  </w:t>
      </w:r>
    </w:p>
    <w:p w:rsidR="005402BD" w:rsidRDefault="005402BD" w:rsidP="005402BD">
      <w:pPr>
        <w:pStyle w:val="Standard"/>
        <w:rPr>
          <w:rFonts w:hint="eastAsia"/>
        </w:rPr>
      </w:pPr>
      <w:r>
        <w:rPr>
          <w:rFonts w:ascii="Times New Roman" w:hAnsi="Times New Roman"/>
        </w:rPr>
        <w:t>Запишите произношение названий формул и формулы по названию веществ: 2</w:t>
      </w:r>
      <w:r>
        <w:rPr>
          <w:rFonts w:ascii="Times New Roman" w:hAnsi="Times New Roman"/>
          <w:lang w:val="en-US"/>
        </w:rPr>
        <w:t>CaF</w:t>
      </w:r>
      <w:r>
        <w:rPr>
          <w:rFonts w:ascii="Times New Roman" w:hAnsi="Times New Roman"/>
          <w:vertAlign w:val="subscript"/>
        </w:rPr>
        <w:t xml:space="preserve">2,  </w:t>
      </w:r>
      <w:r>
        <w:rPr>
          <w:rFonts w:ascii="Times New Roman" w:hAnsi="Times New Roman"/>
          <w:lang w:val="en-US"/>
        </w:rPr>
        <w:t>LiOH</w:t>
      </w:r>
      <w:r>
        <w:rPr>
          <w:rFonts w:ascii="Times New Roman" w:hAnsi="Times New Roman"/>
        </w:rPr>
        <w:t xml:space="preserve">, </w:t>
      </w:r>
      <w:r>
        <w:rPr>
          <w:rFonts w:ascii="Times New Roman" w:hAnsi="Times New Roman"/>
          <w:lang w:val="en-US"/>
        </w:rPr>
        <w:t>K</w:t>
      </w:r>
      <w:r>
        <w:rPr>
          <w:rFonts w:ascii="Times New Roman" w:hAnsi="Times New Roman"/>
          <w:vertAlign w:val="subscript"/>
        </w:rPr>
        <w:t>2</w:t>
      </w:r>
      <w:r>
        <w:rPr>
          <w:rFonts w:ascii="Times New Roman" w:hAnsi="Times New Roman"/>
          <w:lang w:val="en-US"/>
        </w:rPr>
        <w:t>S</w:t>
      </w:r>
      <w:r>
        <w:rPr>
          <w:rFonts w:ascii="Times New Roman" w:hAnsi="Times New Roman"/>
        </w:rPr>
        <w:t>,</w:t>
      </w:r>
    </w:p>
    <w:p w:rsidR="005402BD" w:rsidRDefault="005402BD" w:rsidP="005402BD">
      <w:pPr>
        <w:pStyle w:val="Standard"/>
        <w:rPr>
          <w:rFonts w:hint="eastAsia"/>
        </w:rPr>
      </w:pPr>
      <w:r>
        <w:rPr>
          <w:rFonts w:ascii="Times New Roman" w:hAnsi="Times New Roman"/>
        </w:rPr>
        <w:t xml:space="preserve"> 5</w:t>
      </w:r>
      <w:r>
        <w:rPr>
          <w:rFonts w:ascii="Times New Roman" w:hAnsi="Times New Roman"/>
          <w:lang w:val="en-US"/>
        </w:rPr>
        <w:t>Cl</w:t>
      </w:r>
      <w:r>
        <w:rPr>
          <w:rFonts w:ascii="Times New Roman" w:hAnsi="Times New Roman"/>
          <w:vertAlign w:val="subscript"/>
        </w:rPr>
        <w:t>2</w:t>
      </w:r>
      <w:r>
        <w:rPr>
          <w:rFonts w:ascii="Times New Roman" w:hAnsi="Times New Roman"/>
        </w:rPr>
        <w:t>,  магний-три-эн-два, эс-о- три,  феррум-хлор-два,  це-о-два</w:t>
      </w:r>
    </w:p>
    <w:p w:rsidR="005402BD" w:rsidRDefault="005402BD" w:rsidP="005402BD">
      <w:pPr>
        <w:pStyle w:val="Standard"/>
        <w:tabs>
          <w:tab w:val="left" w:pos="0"/>
        </w:tabs>
        <w:rPr>
          <w:rFonts w:hint="eastAsia"/>
        </w:rPr>
      </w:pPr>
      <w:r>
        <w:rPr>
          <w:rFonts w:ascii="Times New Roman" w:hAnsi="Times New Roman"/>
          <w:b/>
        </w:rPr>
        <w:t>Задание №3</w:t>
      </w:r>
      <w:r>
        <w:rPr>
          <w:rFonts w:ascii="Times New Roman" w:hAnsi="Times New Roman"/>
        </w:rPr>
        <w:t xml:space="preserve">.  </w:t>
      </w:r>
    </w:p>
    <w:p w:rsidR="005402BD" w:rsidRDefault="005402BD" w:rsidP="005402BD">
      <w:pPr>
        <w:pStyle w:val="Standard"/>
        <w:tabs>
          <w:tab w:val="left" w:pos="0"/>
        </w:tabs>
        <w:rPr>
          <w:rFonts w:hint="eastAsia"/>
        </w:rPr>
      </w:pPr>
      <w:r>
        <w:rPr>
          <w:rFonts w:ascii="Times New Roman" w:hAnsi="Times New Roman"/>
        </w:rPr>
        <w:t>Охарактеризуйте  качественный и количественный состав веществ:3</w:t>
      </w:r>
      <w:r>
        <w:rPr>
          <w:rFonts w:ascii="Times New Roman" w:hAnsi="Times New Roman"/>
          <w:lang w:val="en-US"/>
        </w:rPr>
        <w:t>CaO</w:t>
      </w:r>
      <w:r>
        <w:rPr>
          <w:rFonts w:ascii="Times New Roman" w:hAnsi="Times New Roman"/>
        </w:rPr>
        <w:t xml:space="preserve">,  </w:t>
      </w:r>
      <w:r>
        <w:rPr>
          <w:rFonts w:ascii="Times New Roman" w:hAnsi="Times New Roman"/>
          <w:lang w:val="en-US"/>
        </w:rPr>
        <w:t>CaCO</w:t>
      </w:r>
      <w:r>
        <w:rPr>
          <w:rFonts w:ascii="Times New Roman" w:hAnsi="Times New Roman"/>
          <w:vertAlign w:val="subscript"/>
        </w:rPr>
        <w:t>3</w:t>
      </w:r>
    </w:p>
    <w:p w:rsidR="005402BD" w:rsidRDefault="005402BD" w:rsidP="005402BD">
      <w:pPr>
        <w:pStyle w:val="Standard"/>
        <w:tabs>
          <w:tab w:val="left" w:pos="0"/>
        </w:tabs>
        <w:rPr>
          <w:rFonts w:hint="eastAsia"/>
        </w:rPr>
      </w:pPr>
      <w:r>
        <w:rPr>
          <w:rFonts w:ascii="Times New Roman" w:hAnsi="Times New Roman"/>
          <w:b/>
        </w:rPr>
        <w:t>Задание №4.</w:t>
      </w:r>
    </w:p>
    <w:p w:rsidR="005402BD" w:rsidRDefault="005402BD" w:rsidP="005402BD">
      <w:pPr>
        <w:pStyle w:val="Standard"/>
        <w:tabs>
          <w:tab w:val="left" w:pos="0"/>
        </w:tabs>
        <w:rPr>
          <w:rFonts w:hint="eastAsia"/>
        </w:rPr>
      </w:pPr>
      <w:r>
        <w:rPr>
          <w:rFonts w:ascii="Times New Roman" w:hAnsi="Times New Roman"/>
        </w:rPr>
        <w:t xml:space="preserve"> Рассчитайте молекулярную массу веществ: </w:t>
      </w:r>
      <w:r>
        <w:rPr>
          <w:rFonts w:ascii="Times New Roman" w:hAnsi="Times New Roman"/>
          <w:lang w:val="en-US"/>
        </w:rPr>
        <w:t>Al</w:t>
      </w:r>
      <w:r>
        <w:rPr>
          <w:rFonts w:ascii="Times New Roman" w:hAnsi="Times New Roman"/>
        </w:rPr>
        <w:t>(</w:t>
      </w:r>
      <w:r>
        <w:rPr>
          <w:rFonts w:ascii="Times New Roman" w:hAnsi="Times New Roman"/>
          <w:lang w:val="en-US"/>
        </w:rPr>
        <w:t>OH</w:t>
      </w:r>
      <w:r>
        <w:rPr>
          <w:rFonts w:ascii="Times New Roman" w:hAnsi="Times New Roman"/>
        </w:rPr>
        <w:t>)</w:t>
      </w:r>
      <w:r>
        <w:rPr>
          <w:rFonts w:ascii="Times New Roman" w:hAnsi="Times New Roman"/>
          <w:vertAlign w:val="subscript"/>
        </w:rPr>
        <w:t>3</w:t>
      </w:r>
      <w:r>
        <w:rPr>
          <w:rFonts w:ascii="Times New Roman" w:hAnsi="Times New Roman"/>
        </w:rPr>
        <w:t xml:space="preserve">,  </w:t>
      </w:r>
      <w:r>
        <w:rPr>
          <w:rFonts w:ascii="Times New Roman" w:hAnsi="Times New Roman"/>
          <w:lang w:val="en-US"/>
        </w:rPr>
        <w:t>K</w:t>
      </w:r>
      <w:r>
        <w:rPr>
          <w:rFonts w:ascii="Times New Roman" w:hAnsi="Times New Roman"/>
          <w:vertAlign w:val="subscript"/>
        </w:rPr>
        <w:t>2</w:t>
      </w:r>
      <w:r>
        <w:rPr>
          <w:rFonts w:ascii="Times New Roman" w:hAnsi="Times New Roman"/>
          <w:lang w:val="en-US"/>
        </w:rPr>
        <w:t>SO</w:t>
      </w:r>
      <w:r>
        <w:rPr>
          <w:rFonts w:ascii="Times New Roman" w:hAnsi="Times New Roman"/>
          <w:vertAlign w:val="subscript"/>
        </w:rPr>
        <w:t>3</w:t>
      </w:r>
    </w:p>
    <w:p w:rsidR="005402BD" w:rsidRDefault="005402BD" w:rsidP="005402BD">
      <w:pPr>
        <w:pStyle w:val="Standard"/>
        <w:tabs>
          <w:tab w:val="left" w:pos="0"/>
        </w:tabs>
        <w:rPr>
          <w:rFonts w:hint="eastAsia"/>
        </w:rPr>
      </w:pPr>
      <w:r>
        <w:rPr>
          <w:rFonts w:ascii="Times New Roman" w:hAnsi="Times New Roman"/>
          <w:b/>
        </w:rPr>
        <w:t>Задание №5.</w:t>
      </w:r>
    </w:p>
    <w:p w:rsidR="005402BD" w:rsidRDefault="005402BD" w:rsidP="005402BD">
      <w:pPr>
        <w:pStyle w:val="Standard"/>
        <w:tabs>
          <w:tab w:val="left" w:pos="0"/>
        </w:tabs>
        <w:rPr>
          <w:rFonts w:hint="eastAsia"/>
        </w:rPr>
      </w:pPr>
      <w:r>
        <w:rPr>
          <w:rFonts w:ascii="Times New Roman" w:hAnsi="Times New Roman"/>
        </w:rPr>
        <w:t>Напишите уравнение получения оксида  углерода (</w:t>
      </w:r>
      <w:r>
        <w:rPr>
          <w:rFonts w:ascii="Times New Roman" w:hAnsi="Times New Roman"/>
          <w:lang w:val="en-US"/>
        </w:rPr>
        <w:t>IV</w:t>
      </w:r>
      <w:r>
        <w:rPr>
          <w:rFonts w:ascii="Times New Roman" w:hAnsi="Times New Roman"/>
        </w:rPr>
        <w:t>) из простых веществ.</w:t>
      </w:r>
    </w:p>
    <w:p w:rsidR="005402BD" w:rsidRDefault="005402BD" w:rsidP="005402BD">
      <w:pPr>
        <w:pStyle w:val="Standard"/>
        <w:rPr>
          <w:rFonts w:hint="eastAsia"/>
        </w:rPr>
      </w:pPr>
      <w:r>
        <w:rPr>
          <w:rFonts w:ascii="Times New Roman" w:hAnsi="Times New Roman"/>
          <w:b/>
        </w:rPr>
        <w:t>Задание №6</w:t>
      </w:r>
    </w:p>
    <w:p w:rsidR="005402BD" w:rsidRDefault="005402BD" w:rsidP="005402BD">
      <w:pPr>
        <w:pStyle w:val="Standard"/>
        <w:rPr>
          <w:rFonts w:hint="eastAsia"/>
        </w:rPr>
      </w:pPr>
      <w:r>
        <w:rPr>
          <w:rFonts w:ascii="Times New Roman" w:hAnsi="Times New Roman"/>
        </w:rPr>
        <w:t>Укажите валентность химических элементов и дайте названия по номенклатуре бинарных соединений:</w:t>
      </w:r>
      <w:r>
        <w:rPr>
          <w:rFonts w:ascii="Times New Roman" w:hAnsi="Times New Roman"/>
          <w:lang w:val="en-US"/>
        </w:rPr>
        <w:t>Li</w:t>
      </w:r>
      <w:r>
        <w:rPr>
          <w:rFonts w:ascii="Times New Roman" w:hAnsi="Times New Roman"/>
          <w:vertAlign w:val="subscript"/>
        </w:rPr>
        <w:t>2</w:t>
      </w:r>
      <w:r>
        <w:rPr>
          <w:rFonts w:ascii="Times New Roman" w:hAnsi="Times New Roman"/>
        </w:rPr>
        <w:t xml:space="preserve">О,   </w:t>
      </w:r>
      <w:r>
        <w:rPr>
          <w:rFonts w:ascii="Times New Roman" w:hAnsi="Times New Roman"/>
          <w:lang w:val="en-US"/>
        </w:rPr>
        <w:t>MgS</w:t>
      </w:r>
      <w:r>
        <w:rPr>
          <w:rFonts w:ascii="Times New Roman" w:hAnsi="Times New Roman"/>
        </w:rPr>
        <w:t>.</w:t>
      </w:r>
    </w:p>
    <w:p w:rsidR="005402BD" w:rsidRDefault="005402BD" w:rsidP="005402BD">
      <w:pPr>
        <w:pStyle w:val="Standard"/>
        <w:rPr>
          <w:rFonts w:ascii="Times New Roman" w:hAnsi="Times New Roman"/>
          <w:b/>
        </w:rPr>
      </w:pPr>
    </w:p>
    <w:p w:rsidR="005402BD" w:rsidRDefault="005402BD" w:rsidP="005402BD">
      <w:pPr>
        <w:pStyle w:val="Standard"/>
        <w:tabs>
          <w:tab w:val="left" w:pos="0"/>
        </w:tabs>
        <w:rPr>
          <w:rFonts w:hint="eastAsia"/>
        </w:rPr>
      </w:pPr>
      <w:r>
        <w:rPr>
          <w:rFonts w:ascii="Times New Roman" w:hAnsi="Times New Roman"/>
          <w:b/>
        </w:rPr>
        <w:t>Задание №7.</w:t>
      </w:r>
    </w:p>
    <w:p w:rsidR="005402BD" w:rsidRDefault="005402BD" w:rsidP="005402BD">
      <w:pPr>
        <w:pStyle w:val="Standard"/>
        <w:tabs>
          <w:tab w:val="left" w:pos="0"/>
        </w:tabs>
        <w:rPr>
          <w:rFonts w:hint="eastAsia"/>
        </w:rPr>
      </w:pPr>
      <w:r>
        <w:rPr>
          <w:rFonts w:ascii="Times New Roman" w:hAnsi="Times New Roman"/>
        </w:rPr>
        <w:t xml:space="preserve">Рассчитайте массовую долю </w:t>
      </w:r>
      <w:r>
        <w:rPr>
          <w:rFonts w:ascii="Times New Roman" w:hAnsi="Times New Roman"/>
          <w:b/>
          <w:u w:val="single"/>
        </w:rPr>
        <w:t>всех элементов</w:t>
      </w:r>
      <w:r>
        <w:rPr>
          <w:rFonts w:ascii="Times New Roman" w:hAnsi="Times New Roman"/>
        </w:rPr>
        <w:t xml:space="preserve"> в веществах: </w:t>
      </w:r>
      <w:r>
        <w:rPr>
          <w:rFonts w:ascii="Times New Roman" w:hAnsi="Times New Roman"/>
          <w:lang w:val="en-US"/>
        </w:rPr>
        <w:t>K</w:t>
      </w:r>
      <w:r>
        <w:rPr>
          <w:rFonts w:ascii="Times New Roman" w:hAnsi="Times New Roman"/>
          <w:vertAlign w:val="subscript"/>
        </w:rPr>
        <w:t xml:space="preserve">3 </w:t>
      </w:r>
      <w:r>
        <w:rPr>
          <w:rFonts w:ascii="Times New Roman" w:hAnsi="Times New Roman"/>
          <w:lang w:val="en-US"/>
        </w:rPr>
        <w:t>P</w:t>
      </w:r>
      <w:r>
        <w:rPr>
          <w:rFonts w:ascii="Times New Roman" w:hAnsi="Times New Roman"/>
        </w:rPr>
        <w:t xml:space="preserve">,    </w:t>
      </w:r>
      <w:r>
        <w:rPr>
          <w:rFonts w:ascii="Times New Roman" w:hAnsi="Times New Roman"/>
          <w:lang w:val="en-US"/>
        </w:rPr>
        <w:t>Na</w:t>
      </w:r>
      <w:r>
        <w:rPr>
          <w:rFonts w:ascii="Times New Roman" w:hAnsi="Times New Roman"/>
          <w:vertAlign w:val="subscript"/>
        </w:rPr>
        <w:t xml:space="preserve">2 </w:t>
      </w:r>
      <w:r>
        <w:rPr>
          <w:rFonts w:ascii="Times New Roman" w:hAnsi="Times New Roman"/>
          <w:lang w:val="en-US"/>
        </w:rPr>
        <w:t>SO</w:t>
      </w:r>
      <w:r>
        <w:rPr>
          <w:rFonts w:ascii="Times New Roman" w:hAnsi="Times New Roman"/>
          <w:vertAlign w:val="subscript"/>
        </w:rPr>
        <w:t>4</w:t>
      </w:r>
    </w:p>
    <w:p w:rsidR="005402BD" w:rsidRDefault="005402BD" w:rsidP="005402BD">
      <w:pPr>
        <w:pStyle w:val="Standard"/>
        <w:rPr>
          <w:rFonts w:ascii="Times New Roman" w:hAnsi="Times New Roman"/>
          <w:b/>
        </w:rPr>
      </w:pPr>
      <w:r>
        <w:rPr>
          <w:rFonts w:ascii="Times New Roman" w:hAnsi="Times New Roman"/>
          <w:b/>
        </w:rPr>
        <w:t>Задание №8.</w:t>
      </w:r>
    </w:p>
    <w:p w:rsidR="005402BD" w:rsidRDefault="005402BD" w:rsidP="005402BD">
      <w:pPr>
        <w:pStyle w:val="Standard"/>
        <w:rPr>
          <w:rFonts w:ascii="Times New Roman" w:hAnsi="Times New Roman"/>
        </w:rPr>
      </w:pPr>
      <w:r>
        <w:rPr>
          <w:rFonts w:ascii="Times New Roman" w:hAnsi="Times New Roman"/>
        </w:rPr>
        <w:t xml:space="preserve"> Расставьте коэффициенты  в тех схемах уравнений химических реакций, где это требуется и</w:t>
      </w:r>
    </w:p>
    <w:p w:rsidR="005402BD" w:rsidRPr="0029798C" w:rsidRDefault="005402BD" w:rsidP="005402BD">
      <w:pPr>
        <w:pStyle w:val="Standard"/>
        <w:rPr>
          <w:rFonts w:hint="eastAsia"/>
          <w:lang w:val="en-US"/>
        </w:rPr>
      </w:pPr>
      <w:r>
        <w:rPr>
          <w:rFonts w:ascii="Times New Roman" w:hAnsi="Times New Roman"/>
          <w:lang w:val="en-US"/>
        </w:rPr>
        <w:t>1) CaCO</w:t>
      </w:r>
      <w:r>
        <w:rPr>
          <w:rFonts w:ascii="Times New Roman" w:hAnsi="Times New Roman"/>
          <w:vertAlign w:val="subscript"/>
          <w:lang w:val="en-US"/>
        </w:rPr>
        <w:t>3</w:t>
      </w:r>
      <w:r>
        <w:rPr>
          <w:rFonts w:ascii="Times New Roman" w:eastAsia="Liberation Serif" w:hAnsi="Times New Roman" w:cs="Liberation Serif"/>
          <w:lang w:val="en-US"/>
        </w:rPr>
        <w:t>→</w:t>
      </w:r>
      <w:r>
        <w:rPr>
          <w:rFonts w:ascii="Times New Roman" w:hAnsi="Times New Roman"/>
          <w:lang w:val="en-US"/>
        </w:rPr>
        <w:t>CaO+ CO</w:t>
      </w:r>
      <w:r>
        <w:rPr>
          <w:rFonts w:ascii="Times New Roman" w:hAnsi="Times New Roman"/>
          <w:vertAlign w:val="subscript"/>
          <w:lang w:val="en-US"/>
        </w:rPr>
        <w:t>2</w:t>
      </w:r>
    </w:p>
    <w:p w:rsidR="005402BD" w:rsidRPr="0029798C" w:rsidRDefault="005402BD" w:rsidP="005402BD">
      <w:pPr>
        <w:pStyle w:val="Standard"/>
        <w:rPr>
          <w:rFonts w:hint="eastAsia"/>
          <w:lang w:val="en-US"/>
        </w:rPr>
      </w:pPr>
      <w:r>
        <w:rPr>
          <w:rFonts w:ascii="Times New Roman" w:hAnsi="Times New Roman"/>
          <w:lang w:val="en-US"/>
        </w:rPr>
        <w:t>2)Al +  I</w:t>
      </w:r>
      <w:r>
        <w:rPr>
          <w:rFonts w:ascii="Times New Roman" w:hAnsi="Times New Roman"/>
          <w:vertAlign w:val="subscript"/>
          <w:lang w:val="en-US"/>
        </w:rPr>
        <w:t xml:space="preserve">2 </w:t>
      </w:r>
      <w:r>
        <w:rPr>
          <w:rFonts w:ascii="Times New Roman" w:eastAsia="Liberation Serif" w:hAnsi="Times New Roman" w:cs="Liberation Serif"/>
          <w:lang w:val="en-US"/>
        </w:rPr>
        <w:t>→</w:t>
      </w:r>
      <w:r>
        <w:rPr>
          <w:rFonts w:ascii="Times New Roman" w:hAnsi="Times New Roman"/>
          <w:lang w:val="en-US"/>
        </w:rPr>
        <w:t xml:space="preserve"> Al I</w:t>
      </w:r>
      <w:r>
        <w:rPr>
          <w:rFonts w:ascii="Times New Roman" w:hAnsi="Times New Roman"/>
          <w:vertAlign w:val="subscript"/>
          <w:lang w:val="en-US"/>
        </w:rPr>
        <w:t>3</w:t>
      </w:r>
    </w:p>
    <w:p w:rsidR="005402BD" w:rsidRPr="0029798C" w:rsidRDefault="005402BD" w:rsidP="005402BD">
      <w:pPr>
        <w:pStyle w:val="Standard"/>
        <w:jc w:val="center"/>
        <w:rPr>
          <w:rFonts w:hint="eastAsia"/>
          <w:lang w:val="en-US"/>
        </w:rPr>
      </w:pPr>
      <w:r>
        <w:rPr>
          <w:rFonts w:ascii="Times New Roman" w:hAnsi="Times New Roman"/>
          <w:lang w:val="en-US"/>
        </w:rPr>
        <w:t>3) Fe + HCl</w:t>
      </w:r>
      <w:r>
        <w:rPr>
          <w:rFonts w:ascii="Times New Roman" w:eastAsia="Times New Roman" w:hAnsi="Times New Roman" w:cs="Times New Roman"/>
          <w:lang w:val="en-US"/>
        </w:rPr>
        <w:t>→</w:t>
      </w:r>
      <w:r>
        <w:rPr>
          <w:rFonts w:ascii="Times New Roman" w:hAnsi="Times New Roman"/>
          <w:lang w:val="en-US"/>
        </w:rPr>
        <w:t xml:space="preserve"> Fe Cl</w:t>
      </w:r>
      <w:r>
        <w:rPr>
          <w:rFonts w:ascii="Times New Roman" w:hAnsi="Times New Roman"/>
          <w:vertAlign w:val="subscript"/>
          <w:lang w:val="en-US"/>
        </w:rPr>
        <w:t xml:space="preserve">3 </w:t>
      </w:r>
      <w:r>
        <w:rPr>
          <w:rFonts w:ascii="Times New Roman" w:hAnsi="Times New Roman"/>
          <w:lang w:val="en-US"/>
        </w:rPr>
        <w:t xml:space="preserve"> + H</w:t>
      </w:r>
      <w:r>
        <w:rPr>
          <w:rFonts w:ascii="Times New Roman" w:hAnsi="Times New Roman"/>
          <w:vertAlign w:val="subscript"/>
          <w:lang w:val="en-US"/>
        </w:rPr>
        <w:t>2</w:t>
      </w:r>
    </w:p>
    <w:p w:rsidR="005402BD" w:rsidRPr="00E87FFD" w:rsidRDefault="005402BD" w:rsidP="005402BD">
      <w:pPr>
        <w:pStyle w:val="Standard"/>
        <w:jc w:val="center"/>
        <w:rPr>
          <w:rFonts w:hint="eastAsia"/>
        </w:rPr>
      </w:pPr>
      <w:r w:rsidRPr="00E87FFD">
        <w:rPr>
          <w:rFonts w:ascii="Times New Roman" w:hAnsi="Times New Roman"/>
        </w:rPr>
        <w:t>4)</w:t>
      </w:r>
      <w:r>
        <w:rPr>
          <w:rFonts w:ascii="Times New Roman" w:hAnsi="Times New Roman"/>
          <w:lang w:val="en-US"/>
        </w:rPr>
        <w:t>CaO</w:t>
      </w:r>
      <w:r w:rsidRPr="00E87FFD">
        <w:rPr>
          <w:rFonts w:ascii="Times New Roman" w:hAnsi="Times New Roman"/>
        </w:rPr>
        <w:t xml:space="preserve">  + </w:t>
      </w:r>
      <w:r>
        <w:rPr>
          <w:rFonts w:ascii="Times New Roman" w:hAnsi="Times New Roman"/>
          <w:lang w:val="en-US"/>
        </w:rPr>
        <w:t>HNO</w:t>
      </w:r>
      <w:r w:rsidRPr="00E87FFD">
        <w:rPr>
          <w:rFonts w:ascii="Times New Roman" w:hAnsi="Times New Roman"/>
          <w:vertAlign w:val="subscript"/>
        </w:rPr>
        <w:t xml:space="preserve">3  </w:t>
      </w:r>
      <w:r w:rsidRPr="00E87FFD">
        <w:rPr>
          <w:rFonts w:ascii="Times New Roman" w:eastAsia="Times New Roman" w:hAnsi="Times New Roman" w:cs="Times New Roman"/>
        </w:rPr>
        <w:t xml:space="preserve">→ </w:t>
      </w:r>
      <w:r>
        <w:rPr>
          <w:rFonts w:ascii="Times New Roman" w:eastAsia="Times New Roman" w:hAnsi="Times New Roman" w:cs="Times New Roman"/>
          <w:lang w:val="en-US"/>
        </w:rPr>
        <w:t>Ca</w:t>
      </w:r>
      <w:r w:rsidRPr="00E87FFD">
        <w:rPr>
          <w:rFonts w:ascii="Times New Roman" w:eastAsia="Times New Roman" w:hAnsi="Times New Roman" w:cs="Times New Roman"/>
        </w:rPr>
        <w:t>(</w:t>
      </w:r>
      <w:r>
        <w:rPr>
          <w:rFonts w:ascii="Times New Roman" w:eastAsia="Times New Roman" w:hAnsi="Times New Roman" w:cs="Times New Roman"/>
          <w:lang w:val="en-US"/>
        </w:rPr>
        <w:t>NO</w:t>
      </w:r>
      <w:r w:rsidRPr="00E87FFD">
        <w:rPr>
          <w:rFonts w:ascii="Times New Roman" w:eastAsia="Times New Roman" w:hAnsi="Times New Roman" w:cs="Times New Roman"/>
          <w:vertAlign w:val="subscript"/>
        </w:rPr>
        <w:t>3</w:t>
      </w:r>
      <w:r w:rsidRPr="00E87FFD">
        <w:rPr>
          <w:rFonts w:ascii="Times New Roman" w:eastAsia="Times New Roman" w:hAnsi="Times New Roman" w:cs="Times New Roman"/>
        </w:rPr>
        <w:t>)</w:t>
      </w:r>
      <w:r w:rsidRPr="00E87FFD">
        <w:rPr>
          <w:rFonts w:ascii="Times New Roman" w:eastAsia="Times New Roman" w:hAnsi="Times New Roman" w:cs="Times New Roman"/>
          <w:vertAlign w:val="subscript"/>
        </w:rPr>
        <w:t xml:space="preserve">2 </w:t>
      </w:r>
      <w:r w:rsidRPr="00E87FFD">
        <w:rPr>
          <w:rFonts w:ascii="Times New Roman" w:eastAsia="Times New Roman" w:hAnsi="Times New Roman" w:cs="Times New Roman"/>
        </w:rPr>
        <w:t xml:space="preserve"> +</w:t>
      </w:r>
      <w:r>
        <w:rPr>
          <w:rFonts w:ascii="Times New Roman" w:eastAsia="Times New Roman" w:hAnsi="Times New Roman" w:cs="Times New Roman"/>
          <w:lang w:val="en-US"/>
        </w:rPr>
        <w:t>H</w:t>
      </w:r>
      <w:r w:rsidRPr="00E87FFD">
        <w:rPr>
          <w:rFonts w:ascii="Times New Roman" w:eastAsia="Times New Roman" w:hAnsi="Times New Roman" w:cs="Times New Roman"/>
          <w:vertAlign w:val="subscript"/>
        </w:rPr>
        <w:t>2</w:t>
      </w:r>
    </w:p>
    <w:p w:rsidR="005402BD" w:rsidRDefault="005402BD" w:rsidP="005402BD">
      <w:pPr>
        <w:pStyle w:val="Standard"/>
        <w:rPr>
          <w:rFonts w:hint="eastAsia"/>
        </w:rPr>
      </w:pPr>
      <w:r>
        <w:rPr>
          <w:rFonts w:ascii="Times New Roman" w:eastAsia="Times New Roman" w:hAnsi="Times New Roman" w:cs="Times New Roman"/>
        </w:rPr>
        <w:t>Укажите тип  каждой химической  реакции.</w:t>
      </w:r>
    </w:p>
    <w:p w:rsidR="005402BD" w:rsidRDefault="005402BD" w:rsidP="005402BD">
      <w:pPr>
        <w:pStyle w:val="Standard"/>
        <w:spacing w:line="276" w:lineRule="auto"/>
        <w:rPr>
          <w:rFonts w:hint="eastAsia"/>
        </w:rPr>
      </w:pPr>
      <w:r>
        <w:rPr>
          <w:rFonts w:ascii="Times New Roman" w:hAnsi="Times New Roman"/>
          <w:b/>
          <w:bCs/>
        </w:rPr>
        <w:t xml:space="preserve">Контрольная работа №2 по темам </w:t>
      </w:r>
      <w:r>
        <w:rPr>
          <w:rFonts w:ascii="Times New Roman" w:eastAsia="Times New Roman" w:hAnsi="Times New Roman"/>
          <w:b/>
          <w:bCs/>
        </w:rPr>
        <w:t>«Кислород», «Водород», «Вода. Растворы».</w:t>
      </w:r>
    </w:p>
    <w:p w:rsidR="005402BD" w:rsidRDefault="005402BD" w:rsidP="005402BD">
      <w:pPr>
        <w:pStyle w:val="Textbody"/>
        <w:spacing w:after="150" w:line="276" w:lineRule="auto"/>
        <w:jc w:val="center"/>
        <w:rPr>
          <w:rFonts w:ascii="Times New Roman" w:hAnsi="Times New Roman"/>
          <w:b/>
          <w:color w:val="333333"/>
        </w:rPr>
      </w:pPr>
      <w:r>
        <w:rPr>
          <w:rFonts w:ascii="Times New Roman" w:hAnsi="Times New Roman"/>
          <w:b/>
          <w:color w:val="333333"/>
        </w:rPr>
        <w:t>Тест.</w:t>
      </w:r>
    </w:p>
    <w:p w:rsidR="005402BD" w:rsidRDefault="005402BD" w:rsidP="005402BD">
      <w:pPr>
        <w:pStyle w:val="Textbody"/>
        <w:spacing w:after="0" w:line="240" w:lineRule="auto"/>
        <w:jc w:val="center"/>
        <w:rPr>
          <w:rFonts w:hint="eastAsia"/>
        </w:rPr>
      </w:pPr>
      <w:r>
        <w:rPr>
          <w:rFonts w:ascii="Times New Roman" w:hAnsi="Times New Roman" w:cs="Times New Roman"/>
          <w:b/>
          <w:color w:val="333333"/>
        </w:rPr>
        <w:t>Вариант I</w:t>
      </w:r>
    </w:p>
    <w:p w:rsidR="005402BD" w:rsidRDefault="005402BD" w:rsidP="005402BD">
      <w:pPr>
        <w:pStyle w:val="Textbody"/>
        <w:spacing w:after="0" w:line="240" w:lineRule="auto"/>
        <w:jc w:val="both"/>
        <w:rPr>
          <w:rFonts w:hint="eastAsia"/>
        </w:rPr>
      </w:pPr>
      <w:r>
        <w:rPr>
          <w:rFonts w:ascii="Times New Roman" w:hAnsi="Times New Roman" w:cs="Times New Roman"/>
          <w:b/>
          <w:color w:val="333333"/>
        </w:rPr>
        <w:t>А1.</w:t>
      </w:r>
      <w:r>
        <w:rPr>
          <w:rFonts w:ascii="Times New Roman" w:hAnsi="Times New Roman" w:cs="Times New Roman"/>
          <w:color w:val="333333"/>
        </w:rPr>
        <w:t>Элемент, наиболее распространенный на Земле, - это</w:t>
      </w:r>
    </w:p>
    <w:p w:rsidR="005402BD" w:rsidRDefault="005402BD" w:rsidP="005402BD">
      <w:pPr>
        <w:pStyle w:val="Textbody"/>
        <w:spacing w:after="0" w:line="240" w:lineRule="auto"/>
        <w:jc w:val="both"/>
        <w:rPr>
          <w:rFonts w:ascii="Times New Roman" w:hAnsi="Times New Roman" w:cs="Times New Roman"/>
          <w:color w:val="333333"/>
        </w:rPr>
      </w:pPr>
      <w:r>
        <w:rPr>
          <w:rFonts w:ascii="Times New Roman" w:hAnsi="Times New Roman" w:cs="Times New Roman"/>
          <w:color w:val="333333"/>
        </w:rPr>
        <w:t>1) кислород          2) азот</w:t>
      </w:r>
    </w:p>
    <w:p w:rsidR="005402BD" w:rsidRDefault="005402BD" w:rsidP="005402BD">
      <w:pPr>
        <w:pStyle w:val="Textbody"/>
        <w:spacing w:after="0" w:line="240" w:lineRule="auto"/>
        <w:jc w:val="both"/>
        <w:rPr>
          <w:rFonts w:ascii="Times New Roman" w:hAnsi="Times New Roman" w:cs="Times New Roman"/>
          <w:color w:val="333333"/>
        </w:rPr>
      </w:pPr>
      <w:r>
        <w:rPr>
          <w:rFonts w:ascii="Times New Roman" w:hAnsi="Times New Roman" w:cs="Times New Roman"/>
          <w:color w:val="333333"/>
        </w:rPr>
        <w:t>3) водород             4) кремний</w:t>
      </w:r>
    </w:p>
    <w:p w:rsidR="005402BD" w:rsidRDefault="005402BD" w:rsidP="005402BD">
      <w:pPr>
        <w:pStyle w:val="Textbody"/>
        <w:spacing w:after="0" w:line="240" w:lineRule="auto"/>
        <w:jc w:val="both"/>
        <w:rPr>
          <w:rFonts w:hint="eastAsia"/>
        </w:rPr>
      </w:pPr>
      <w:r>
        <w:rPr>
          <w:rFonts w:ascii="Times New Roman" w:hAnsi="Times New Roman" w:cs="Times New Roman"/>
          <w:b/>
          <w:color w:val="333333"/>
        </w:rPr>
        <w:t xml:space="preserve">А2. </w:t>
      </w:r>
      <w:r>
        <w:rPr>
          <w:rFonts w:ascii="Times New Roman" w:hAnsi="Times New Roman" w:cs="Times New Roman"/>
          <w:color w:val="333333"/>
        </w:rPr>
        <w:t>В промышленности кислород получают из</w:t>
      </w:r>
    </w:p>
    <w:p w:rsidR="005402BD" w:rsidRDefault="005402BD" w:rsidP="005402BD">
      <w:pPr>
        <w:pStyle w:val="Textbody"/>
        <w:spacing w:after="0" w:line="240" w:lineRule="auto"/>
        <w:jc w:val="both"/>
        <w:rPr>
          <w:rFonts w:ascii="Times New Roman" w:hAnsi="Times New Roman" w:cs="Times New Roman"/>
          <w:color w:val="333333"/>
        </w:rPr>
      </w:pPr>
      <w:r>
        <w:rPr>
          <w:rFonts w:ascii="Times New Roman" w:hAnsi="Times New Roman" w:cs="Times New Roman"/>
          <w:color w:val="333333"/>
        </w:rPr>
        <w:t>1) хлората калия                 2) воды</w:t>
      </w:r>
    </w:p>
    <w:p w:rsidR="005402BD" w:rsidRDefault="005402BD" w:rsidP="005402BD">
      <w:pPr>
        <w:pStyle w:val="Textbody"/>
        <w:spacing w:after="0" w:line="240" w:lineRule="auto"/>
        <w:jc w:val="both"/>
        <w:rPr>
          <w:rFonts w:ascii="Times New Roman" w:hAnsi="Times New Roman" w:cs="Times New Roman"/>
          <w:color w:val="333333"/>
        </w:rPr>
      </w:pPr>
      <w:r>
        <w:rPr>
          <w:rFonts w:ascii="Times New Roman" w:hAnsi="Times New Roman" w:cs="Times New Roman"/>
          <w:color w:val="333333"/>
        </w:rPr>
        <w:t>3) воздуха                           4) перманганата калия</w:t>
      </w:r>
    </w:p>
    <w:p w:rsidR="005402BD" w:rsidRDefault="005402BD" w:rsidP="005402BD">
      <w:pPr>
        <w:pStyle w:val="Textbody"/>
        <w:spacing w:after="0" w:line="240" w:lineRule="auto"/>
        <w:jc w:val="both"/>
        <w:rPr>
          <w:rFonts w:hint="eastAsia"/>
        </w:rPr>
      </w:pPr>
      <w:r>
        <w:rPr>
          <w:rFonts w:ascii="Times New Roman" w:hAnsi="Times New Roman" w:cs="Times New Roman"/>
          <w:b/>
          <w:color w:val="333333"/>
        </w:rPr>
        <w:t>А3.</w:t>
      </w:r>
      <w:r>
        <w:rPr>
          <w:rFonts w:ascii="Times New Roman" w:hAnsi="Times New Roman" w:cs="Times New Roman"/>
          <w:color w:val="333333"/>
        </w:rPr>
        <w:t>Катализатором разложения пероксида водорода является</w:t>
      </w:r>
    </w:p>
    <w:p w:rsidR="005402BD" w:rsidRDefault="005402BD" w:rsidP="005402BD">
      <w:pPr>
        <w:pStyle w:val="Textbody"/>
        <w:spacing w:after="0" w:line="240" w:lineRule="auto"/>
        <w:jc w:val="both"/>
        <w:rPr>
          <w:rFonts w:ascii="Times New Roman" w:hAnsi="Times New Roman" w:cs="Times New Roman"/>
          <w:color w:val="333333"/>
        </w:rPr>
      </w:pPr>
      <w:r>
        <w:rPr>
          <w:rFonts w:ascii="Times New Roman" w:hAnsi="Times New Roman" w:cs="Times New Roman"/>
          <w:color w:val="333333"/>
        </w:rPr>
        <w:t>1) оксид кальция                    2) оксид серы(IV)</w:t>
      </w:r>
    </w:p>
    <w:p w:rsidR="005402BD" w:rsidRDefault="005402BD" w:rsidP="005402BD">
      <w:pPr>
        <w:pStyle w:val="Textbody"/>
        <w:spacing w:after="0" w:line="240" w:lineRule="auto"/>
        <w:jc w:val="both"/>
        <w:rPr>
          <w:rFonts w:ascii="Times New Roman" w:hAnsi="Times New Roman" w:cs="Times New Roman"/>
          <w:color w:val="333333"/>
        </w:rPr>
      </w:pPr>
      <w:r>
        <w:rPr>
          <w:rFonts w:ascii="Times New Roman" w:hAnsi="Times New Roman" w:cs="Times New Roman"/>
          <w:color w:val="333333"/>
        </w:rPr>
        <w:t>3) оксид магния                      4) оксид марганца(IV)</w:t>
      </w:r>
    </w:p>
    <w:p w:rsidR="005402BD" w:rsidRDefault="005402BD" w:rsidP="005402BD">
      <w:pPr>
        <w:pStyle w:val="Textbody"/>
        <w:spacing w:after="0" w:line="240" w:lineRule="auto"/>
        <w:jc w:val="both"/>
        <w:rPr>
          <w:rFonts w:hint="eastAsia"/>
        </w:rPr>
      </w:pPr>
      <w:r>
        <w:rPr>
          <w:rFonts w:ascii="Times New Roman" w:hAnsi="Times New Roman" w:cs="Times New Roman"/>
          <w:b/>
          <w:color w:val="333333"/>
        </w:rPr>
        <w:t>А4.</w:t>
      </w:r>
      <w:r>
        <w:rPr>
          <w:rFonts w:ascii="Times New Roman" w:hAnsi="Times New Roman" w:cs="Times New Roman"/>
          <w:color w:val="333333"/>
        </w:rPr>
        <w:t>Кислород выделяется   входе</w:t>
      </w:r>
    </w:p>
    <w:p w:rsidR="005402BD" w:rsidRDefault="005402BD" w:rsidP="005402BD">
      <w:pPr>
        <w:pStyle w:val="Textbody"/>
        <w:spacing w:after="0" w:line="240" w:lineRule="auto"/>
        <w:jc w:val="both"/>
        <w:rPr>
          <w:rFonts w:ascii="Times New Roman" w:hAnsi="Times New Roman" w:cs="Times New Roman"/>
          <w:color w:val="333333"/>
        </w:rPr>
      </w:pPr>
      <w:r>
        <w:rPr>
          <w:rFonts w:ascii="Times New Roman" w:hAnsi="Times New Roman" w:cs="Times New Roman"/>
          <w:color w:val="333333"/>
        </w:rPr>
        <w:t>1) гниения                                2) дыхания</w:t>
      </w:r>
    </w:p>
    <w:p w:rsidR="005402BD" w:rsidRDefault="005402BD" w:rsidP="005402BD">
      <w:pPr>
        <w:pStyle w:val="Textbody"/>
        <w:spacing w:after="0" w:line="240" w:lineRule="auto"/>
        <w:jc w:val="both"/>
        <w:rPr>
          <w:rFonts w:ascii="Times New Roman" w:hAnsi="Times New Roman" w:cs="Times New Roman"/>
          <w:color w:val="333333"/>
        </w:rPr>
      </w:pPr>
      <w:r>
        <w:rPr>
          <w:rFonts w:ascii="Times New Roman" w:hAnsi="Times New Roman" w:cs="Times New Roman"/>
          <w:color w:val="333333"/>
        </w:rPr>
        <w:t>3) горения                                 4) фотосинтеза</w:t>
      </w:r>
    </w:p>
    <w:p w:rsidR="005402BD" w:rsidRDefault="005402BD" w:rsidP="005402BD">
      <w:pPr>
        <w:pStyle w:val="Textbody"/>
        <w:spacing w:after="0" w:line="240" w:lineRule="auto"/>
        <w:jc w:val="both"/>
        <w:rPr>
          <w:rFonts w:hint="eastAsia"/>
        </w:rPr>
      </w:pPr>
      <w:r>
        <w:rPr>
          <w:rFonts w:ascii="Times New Roman" w:hAnsi="Times New Roman" w:cs="Times New Roman"/>
          <w:b/>
          <w:color w:val="333333"/>
        </w:rPr>
        <w:t>А5.</w:t>
      </w:r>
      <w:r>
        <w:rPr>
          <w:rFonts w:ascii="Times New Roman" w:hAnsi="Times New Roman" w:cs="Times New Roman"/>
          <w:color w:val="333333"/>
        </w:rPr>
        <w:t>Укажите газ, который не относиться к благородным</w:t>
      </w:r>
    </w:p>
    <w:p w:rsidR="005402BD" w:rsidRDefault="005402BD" w:rsidP="005402BD">
      <w:pPr>
        <w:pStyle w:val="Textbody"/>
        <w:spacing w:after="0" w:line="240" w:lineRule="auto"/>
        <w:jc w:val="both"/>
        <w:rPr>
          <w:rFonts w:ascii="Times New Roman" w:hAnsi="Times New Roman" w:cs="Times New Roman"/>
          <w:color w:val="333333"/>
        </w:rPr>
      </w:pPr>
      <w:r>
        <w:rPr>
          <w:rFonts w:ascii="Times New Roman" w:hAnsi="Times New Roman" w:cs="Times New Roman"/>
          <w:color w:val="333333"/>
        </w:rPr>
        <w:t>1) азот                  2) гелий</w:t>
      </w:r>
    </w:p>
    <w:p w:rsidR="005402BD" w:rsidRDefault="005402BD" w:rsidP="005402BD">
      <w:pPr>
        <w:pStyle w:val="Textbody"/>
        <w:spacing w:after="0" w:line="240" w:lineRule="auto"/>
        <w:jc w:val="both"/>
        <w:rPr>
          <w:rFonts w:ascii="Times New Roman" w:hAnsi="Times New Roman" w:cs="Times New Roman"/>
          <w:color w:val="333333"/>
        </w:rPr>
      </w:pPr>
      <w:r>
        <w:rPr>
          <w:rFonts w:ascii="Times New Roman" w:hAnsi="Times New Roman" w:cs="Times New Roman"/>
          <w:color w:val="333333"/>
        </w:rPr>
        <w:t>3) аргон               4)неон</w:t>
      </w:r>
    </w:p>
    <w:p w:rsidR="005402BD" w:rsidRDefault="005402BD" w:rsidP="005402BD">
      <w:pPr>
        <w:pStyle w:val="Textbody"/>
        <w:spacing w:after="0" w:line="240" w:lineRule="auto"/>
        <w:jc w:val="both"/>
        <w:rPr>
          <w:rFonts w:hint="eastAsia"/>
        </w:rPr>
      </w:pPr>
      <w:r>
        <w:rPr>
          <w:rFonts w:ascii="Times New Roman" w:hAnsi="Times New Roman" w:cs="Times New Roman"/>
          <w:b/>
          <w:color w:val="333333"/>
        </w:rPr>
        <w:t xml:space="preserve">А6. </w:t>
      </w:r>
      <w:r>
        <w:rPr>
          <w:rFonts w:ascii="Times New Roman" w:hAnsi="Times New Roman" w:cs="Times New Roman"/>
          <w:color w:val="333333"/>
        </w:rPr>
        <w:t>Укажите характерную валентность кислорода</w:t>
      </w:r>
    </w:p>
    <w:p w:rsidR="005402BD" w:rsidRDefault="005402BD" w:rsidP="005402BD">
      <w:pPr>
        <w:pStyle w:val="Textbody"/>
        <w:spacing w:after="0" w:line="240" w:lineRule="auto"/>
        <w:jc w:val="both"/>
        <w:rPr>
          <w:rFonts w:hint="eastAsia"/>
        </w:rPr>
      </w:pPr>
      <w:r>
        <w:rPr>
          <w:rFonts w:ascii="Times New Roman" w:hAnsi="Times New Roman" w:cs="Times New Roman"/>
          <w:color w:val="333333"/>
        </w:rPr>
        <w:t xml:space="preserve">1)  </w:t>
      </w:r>
      <w:r>
        <w:rPr>
          <w:rFonts w:ascii="Times New Roman" w:hAnsi="Times New Roman" w:cs="Times New Roman"/>
          <w:color w:val="333333"/>
          <w:lang w:val="en-US"/>
        </w:rPr>
        <w:t>IV</w:t>
      </w:r>
      <w:r>
        <w:rPr>
          <w:rFonts w:ascii="Times New Roman" w:hAnsi="Times New Roman" w:cs="Times New Roman"/>
          <w:color w:val="333333"/>
        </w:rPr>
        <w:t xml:space="preserve">              2) </w:t>
      </w:r>
      <w:r>
        <w:rPr>
          <w:rFonts w:ascii="Times New Roman" w:hAnsi="Times New Roman" w:cs="Times New Roman"/>
          <w:color w:val="333333"/>
          <w:lang w:val="en-US"/>
        </w:rPr>
        <w:t>III</w:t>
      </w:r>
    </w:p>
    <w:p w:rsidR="005402BD" w:rsidRDefault="005402BD" w:rsidP="005402BD">
      <w:pPr>
        <w:pStyle w:val="Textbody"/>
        <w:spacing w:after="0" w:line="240" w:lineRule="auto"/>
        <w:jc w:val="both"/>
        <w:rPr>
          <w:rFonts w:hint="eastAsia"/>
        </w:rPr>
      </w:pPr>
      <w:r>
        <w:rPr>
          <w:rFonts w:ascii="Times New Roman" w:hAnsi="Times New Roman" w:cs="Times New Roman"/>
          <w:color w:val="333333"/>
        </w:rPr>
        <w:t xml:space="preserve">3)  </w:t>
      </w:r>
      <w:r>
        <w:rPr>
          <w:rFonts w:ascii="Times New Roman" w:hAnsi="Times New Roman" w:cs="Times New Roman"/>
          <w:color w:val="333333"/>
          <w:lang w:val="en-US"/>
        </w:rPr>
        <w:t>II</w:t>
      </w:r>
      <w:r>
        <w:rPr>
          <w:rFonts w:ascii="Times New Roman" w:hAnsi="Times New Roman" w:cs="Times New Roman"/>
          <w:color w:val="333333"/>
        </w:rPr>
        <w:t xml:space="preserve">                4)  </w:t>
      </w:r>
      <w:r>
        <w:rPr>
          <w:rFonts w:ascii="Times New Roman" w:hAnsi="Times New Roman" w:cs="Times New Roman"/>
          <w:color w:val="333333"/>
          <w:lang w:val="en-US"/>
        </w:rPr>
        <w:t>I</w:t>
      </w:r>
    </w:p>
    <w:p w:rsidR="005402BD" w:rsidRDefault="005402BD" w:rsidP="005402BD">
      <w:pPr>
        <w:pStyle w:val="Textbody"/>
        <w:spacing w:after="0" w:line="240" w:lineRule="auto"/>
        <w:jc w:val="both"/>
        <w:rPr>
          <w:rFonts w:hint="eastAsia"/>
        </w:rPr>
      </w:pPr>
      <w:r>
        <w:rPr>
          <w:rFonts w:ascii="Times New Roman" w:hAnsi="Times New Roman" w:cs="Times New Roman"/>
          <w:b/>
          <w:color w:val="333333"/>
        </w:rPr>
        <w:t>А7.</w:t>
      </w:r>
      <w:r>
        <w:rPr>
          <w:rFonts w:ascii="Times New Roman" w:hAnsi="Times New Roman" w:cs="Times New Roman"/>
          <w:color w:val="333333"/>
        </w:rPr>
        <w:t>Укажите правильное суждение</w:t>
      </w:r>
    </w:p>
    <w:p w:rsidR="005402BD" w:rsidRDefault="005402BD" w:rsidP="005402BD">
      <w:pPr>
        <w:pStyle w:val="Textbody"/>
        <w:spacing w:after="0" w:line="240" w:lineRule="auto"/>
        <w:jc w:val="both"/>
        <w:rPr>
          <w:rFonts w:ascii="Times New Roman" w:hAnsi="Times New Roman" w:cs="Times New Roman"/>
          <w:color w:val="333333"/>
        </w:rPr>
      </w:pPr>
      <w:r>
        <w:rPr>
          <w:rFonts w:ascii="Times New Roman" w:hAnsi="Times New Roman" w:cs="Times New Roman"/>
          <w:color w:val="333333"/>
        </w:rPr>
        <w:t>1) водород очень мало растворяется в воде</w:t>
      </w:r>
    </w:p>
    <w:p w:rsidR="005402BD" w:rsidRDefault="005402BD" w:rsidP="005402BD">
      <w:pPr>
        <w:pStyle w:val="Textbody"/>
        <w:spacing w:after="0" w:line="240" w:lineRule="auto"/>
        <w:jc w:val="both"/>
        <w:rPr>
          <w:rFonts w:ascii="Times New Roman" w:hAnsi="Times New Roman" w:cs="Times New Roman"/>
          <w:color w:val="333333"/>
        </w:rPr>
      </w:pPr>
      <w:r>
        <w:rPr>
          <w:rFonts w:ascii="Times New Roman" w:hAnsi="Times New Roman" w:cs="Times New Roman"/>
          <w:color w:val="333333"/>
        </w:rPr>
        <w:t>2) водород имеет высокую температуру сжижения</w:t>
      </w:r>
    </w:p>
    <w:p w:rsidR="005402BD" w:rsidRDefault="005402BD" w:rsidP="005402BD">
      <w:pPr>
        <w:pStyle w:val="Textbody"/>
        <w:spacing w:after="0" w:line="240" w:lineRule="auto"/>
        <w:jc w:val="both"/>
        <w:rPr>
          <w:rFonts w:ascii="Times New Roman" w:hAnsi="Times New Roman" w:cs="Times New Roman"/>
          <w:color w:val="333333"/>
        </w:rPr>
      </w:pPr>
      <w:r>
        <w:rPr>
          <w:rFonts w:ascii="Times New Roman" w:hAnsi="Times New Roman" w:cs="Times New Roman"/>
          <w:color w:val="333333"/>
        </w:rPr>
        <w:t>3) водород может быть получен при взаимодействии  серебра с водой</w:t>
      </w:r>
    </w:p>
    <w:p w:rsidR="005402BD" w:rsidRDefault="005402BD" w:rsidP="005402BD">
      <w:pPr>
        <w:pStyle w:val="Textbody"/>
        <w:spacing w:after="0" w:line="240" w:lineRule="auto"/>
        <w:jc w:val="both"/>
        <w:rPr>
          <w:rFonts w:ascii="Times New Roman" w:hAnsi="Times New Roman" w:cs="Times New Roman"/>
          <w:color w:val="333333"/>
        </w:rPr>
      </w:pPr>
      <w:r>
        <w:rPr>
          <w:rFonts w:ascii="Times New Roman" w:hAnsi="Times New Roman" w:cs="Times New Roman"/>
          <w:color w:val="333333"/>
        </w:rPr>
        <w:lastRenderedPageBreak/>
        <w:t>4) водород не реагирует с кислород</w:t>
      </w:r>
    </w:p>
    <w:p w:rsidR="005402BD" w:rsidRDefault="005402BD" w:rsidP="005402BD">
      <w:pPr>
        <w:pStyle w:val="Textbody"/>
        <w:spacing w:after="0" w:line="240" w:lineRule="auto"/>
        <w:jc w:val="both"/>
        <w:rPr>
          <w:rFonts w:hint="eastAsia"/>
        </w:rPr>
      </w:pPr>
      <w:r>
        <w:rPr>
          <w:rFonts w:ascii="Times New Roman" w:hAnsi="Times New Roman" w:cs="Times New Roman"/>
          <w:b/>
          <w:color w:val="333333"/>
        </w:rPr>
        <w:t>А8.</w:t>
      </w:r>
      <w:r>
        <w:rPr>
          <w:rFonts w:ascii="Times New Roman" w:hAnsi="Times New Roman" w:cs="Times New Roman"/>
          <w:color w:val="333333"/>
        </w:rPr>
        <w:t>Взвеси, в которых мелкие частицы твердого вещества равномерно распределены между молекулами воды, называются</w:t>
      </w:r>
    </w:p>
    <w:p w:rsidR="005402BD" w:rsidRDefault="005402BD" w:rsidP="005402BD">
      <w:pPr>
        <w:pStyle w:val="Textbody"/>
        <w:spacing w:after="0" w:line="240" w:lineRule="auto"/>
        <w:jc w:val="both"/>
        <w:rPr>
          <w:rFonts w:ascii="Times New Roman" w:hAnsi="Times New Roman" w:cs="Times New Roman"/>
          <w:color w:val="333333"/>
        </w:rPr>
      </w:pPr>
      <w:r>
        <w:rPr>
          <w:rFonts w:ascii="Times New Roman" w:hAnsi="Times New Roman" w:cs="Times New Roman"/>
          <w:color w:val="333333"/>
        </w:rPr>
        <w:t>1) суспензиями               2)эмульсиями</w:t>
      </w:r>
    </w:p>
    <w:p w:rsidR="005402BD" w:rsidRDefault="005402BD" w:rsidP="005402BD">
      <w:pPr>
        <w:pStyle w:val="Textbody"/>
        <w:spacing w:after="0" w:line="240" w:lineRule="auto"/>
        <w:jc w:val="both"/>
        <w:rPr>
          <w:rFonts w:ascii="Times New Roman" w:hAnsi="Times New Roman" w:cs="Times New Roman"/>
          <w:color w:val="333333"/>
        </w:rPr>
      </w:pPr>
      <w:r>
        <w:rPr>
          <w:rFonts w:ascii="Times New Roman" w:hAnsi="Times New Roman" w:cs="Times New Roman"/>
          <w:color w:val="333333"/>
        </w:rPr>
        <w:t>3) дымами                      4)аэрозолями</w:t>
      </w:r>
    </w:p>
    <w:p w:rsidR="005402BD" w:rsidRDefault="005402BD" w:rsidP="005402BD">
      <w:pPr>
        <w:pStyle w:val="Textbody"/>
        <w:spacing w:after="0" w:line="240" w:lineRule="auto"/>
        <w:jc w:val="both"/>
        <w:rPr>
          <w:rFonts w:hint="eastAsia"/>
        </w:rPr>
      </w:pPr>
      <w:r>
        <w:rPr>
          <w:rFonts w:ascii="Times New Roman" w:hAnsi="Times New Roman" w:cs="Times New Roman"/>
          <w:b/>
          <w:color w:val="333333"/>
        </w:rPr>
        <w:t>А9.</w:t>
      </w:r>
      <w:r>
        <w:rPr>
          <w:rFonts w:ascii="Times New Roman" w:hAnsi="Times New Roman" w:cs="Times New Roman"/>
          <w:color w:val="333333"/>
        </w:rPr>
        <w:t>Вода реагирует с активными металлами, такими как натрий и кальций, с образованием</w:t>
      </w:r>
    </w:p>
    <w:p w:rsidR="005402BD" w:rsidRDefault="005402BD" w:rsidP="005402BD">
      <w:pPr>
        <w:pStyle w:val="Textbody"/>
        <w:spacing w:after="0" w:line="240" w:lineRule="auto"/>
        <w:jc w:val="both"/>
        <w:rPr>
          <w:rFonts w:ascii="Times New Roman" w:hAnsi="Times New Roman" w:cs="Times New Roman"/>
          <w:color w:val="333333"/>
        </w:rPr>
      </w:pPr>
      <w:r>
        <w:rPr>
          <w:rFonts w:ascii="Times New Roman" w:hAnsi="Times New Roman" w:cs="Times New Roman"/>
          <w:color w:val="333333"/>
        </w:rPr>
        <w:t>1) гидроксидов               2)   оксидов и водорода</w:t>
      </w:r>
    </w:p>
    <w:p w:rsidR="005402BD" w:rsidRDefault="005402BD" w:rsidP="005402BD">
      <w:pPr>
        <w:pStyle w:val="Textbody"/>
        <w:spacing w:after="0" w:line="240" w:lineRule="auto"/>
        <w:jc w:val="both"/>
        <w:rPr>
          <w:rFonts w:ascii="Times New Roman" w:hAnsi="Times New Roman" w:cs="Times New Roman"/>
          <w:color w:val="333333"/>
        </w:rPr>
      </w:pPr>
      <w:r>
        <w:rPr>
          <w:rFonts w:ascii="Times New Roman" w:hAnsi="Times New Roman" w:cs="Times New Roman"/>
          <w:color w:val="333333"/>
        </w:rPr>
        <w:t>3)кислот                         4)гидроксидов и водорода</w:t>
      </w:r>
    </w:p>
    <w:p w:rsidR="005402BD" w:rsidRDefault="005402BD" w:rsidP="005402BD">
      <w:pPr>
        <w:pStyle w:val="Textbody"/>
        <w:spacing w:after="0" w:line="240" w:lineRule="auto"/>
        <w:jc w:val="both"/>
        <w:rPr>
          <w:rFonts w:hint="eastAsia"/>
        </w:rPr>
      </w:pPr>
      <w:r>
        <w:rPr>
          <w:rFonts w:ascii="Times New Roman" w:hAnsi="Times New Roman" w:cs="Times New Roman"/>
          <w:b/>
          <w:color w:val="333333"/>
        </w:rPr>
        <w:t xml:space="preserve">А10. </w:t>
      </w:r>
      <w:r>
        <w:rPr>
          <w:rFonts w:ascii="Times New Roman" w:hAnsi="Times New Roman" w:cs="Times New Roman"/>
          <w:color w:val="333333"/>
        </w:rPr>
        <w:t>Вода реагирует почти со всеми оксидами неметаллов с образованием</w:t>
      </w:r>
    </w:p>
    <w:p w:rsidR="005402BD" w:rsidRDefault="005402BD" w:rsidP="005402BD">
      <w:pPr>
        <w:pStyle w:val="Textbody"/>
        <w:spacing w:after="0" w:line="240" w:lineRule="auto"/>
        <w:jc w:val="both"/>
        <w:rPr>
          <w:rFonts w:ascii="Times New Roman" w:hAnsi="Times New Roman" w:cs="Times New Roman"/>
          <w:color w:val="333333"/>
        </w:rPr>
      </w:pPr>
      <w:r>
        <w:rPr>
          <w:rFonts w:ascii="Times New Roman" w:hAnsi="Times New Roman" w:cs="Times New Roman"/>
          <w:color w:val="333333"/>
        </w:rPr>
        <w:t>1) гидроксидов и водорода               2)оксидов и водорода</w:t>
      </w:r>
    </w:p>
    <w:p w:rsidR="005402BD" w:rsidRDefault="005402BD" w:rsidP="005402BD">
      <w:pPr>
        <w:pStyle w:val="Textbody"/>
        <w:spacing w:after="0" w:line="240" w:lineRule="auto"/>
        <w:jc w:val="both"/>
        <w:rPr>
          <w:rFonts w:ascii="Times New Roman" w:hAnsi="Times New Roman" w:cs="Times New Roman"/>
          <w:color w:val="333333"/>
        </w:rPr>
      </w:pPr>
      <w:r>
        <w:rPr>
          <w:rFonts w:ascii="Times New Roman" w:hAnsi="Times New Roman" w:cs="Times New Roman"/>
          <w:color w:val="333333"/>
        </w:rPr>
        <w:t>3)кислот                                              4)гидроксидов</w:t>
      </w:r>
    </w:p>
    <w:p w:rsidR="005402BD" w:rsidRDefault="005402BD" w:rsidP="005402BD">
      <w:pPr>
        <w:pStyle w:val="Textbody"/>
        <w:spacing w:after="0" w:line="240" w:lineRule="auto"/>
        <w:jc w:val="both"/>
        <w:rPr>
          <w:rFonts w:ascii="Times New Roman" w:hAnsi="Times New Roman" w:cs="Times New Roman"/>
          <w:b/>
          <w:color w:val="333333"/>
        </w:rPr>
      </w:pPr>
      <w:r>
        <w:rPr>
          <w:rFonts w:ascii="Times New Roman" w:hAnsi="Times New Roman" w:cs="Times New Roman"/>
          <w:b/>
          <w:color w:val="333333"/>
        </w:rPr>
        <w:t>2 Часть. Задания со свободным ответом</w:t>
      </w:r>
    </w:p>
    <w:p w:rsidR="005402BD" w:rsidRDefault="005402BD" w:rsidP="005402BD">
      <w:pPr>
        <w:pStyle w:val="Textbody"/>
        <w:spacing w:after="0" w:line="240" w:lineRule="auto"/>
        <w:jc w:val="both"/>
        <w:rPr>
          <w:rFonts w:hint="eastAsia"/>
        </w:rPr>
      </w:pPr>
      <w:r>
        <w:rPr>
          <w:rFonts w:ascii="Times New Roman" w:hAnsi="Times New Roman" w:cs="Times New Roman"/>
          <w:b/>
          <w:color w:val="333333"/>
        </w:rPr>
        <w:t>В1.</w:t>
      </w:r>
      <w:r>
        <w:rPr>
          <w:rFonts w:ascii="Times New Roman" w:hAnsi="Times New Roman" w:cs="Times New Roman"/>
          <w:color w:val="333333"/>
        </w:rPr>
        <w:t>Закончите уравнения реакций горения, расставьте коэффициенты, назовите получившиеся вещества.</w:t>
      </w:r>
    </w:p>
    <w:p w:rsidR="005402BD" w:rsidRDefault="005402BD" w:rsidP="005402BD">
      <w:pPr>
        <w:pStyle w:val="Textbody"/>
        <w:spacing w:after="0" w:line="240" w:lineRule="auto"/>
        <w:jc w:val="both"/>
        <w:rPr>
          <w:rFonts w:hint="eastAsia"/>
        </w:rPr>
      </w:pPr>
      <w:r>
        <w:rPr>
          <w:rFonts w:ascii="Times New Roman" w:hAnsi="Times New Roman" w:cs="Times New Roman"/>
          <w:color w:val="333333"/>
        </w:rPr>
        <w:t>а) P + O</w:t>
      </w:r>
      <w:r>
        <w:rPr>
          <w:rFonts w:ascii="Times New Roman" w:hAnsi="Times New Roman" w:cs="Times New Roman"/>
          <w:color w:val="333333"/>
          <w:vertAlign w:val="subscript"/>
        </w:rPr>
        <w:t>2</w:t>
      </w:r>
      <w:r>
        <w:rPr>
          <w:rFonts w:ascii="Times New Roman" w:hAnsi="Times New Roman" w:cs="Times New Roman"/>
          <w:color w:val="333333"/>
        </w:rPr>
        <w:t>→                               б) C + O</w:t>
      </w:r>
      <w:r>
        <w:rPr>
          <w:rFonts w:ascii="Times New Roman" w:hAnsi="Times New Roman" w:cs="Times New Roman"/>
          <w:color w:val="333333"/>
          <w:vertAlign w:val="subscript"/>
        </w:rPr>
        <w:t>2</w:t>
      </w:r>
      <w:r>
        <w:rPr>
          <w:rFonts w:ascii="Times New Roman" w:hAnsi="Times New Roman" w:cs="Times New Roman"/>
          <w:color w:val="333333"/>
        </w:rPr>
        <w:t>→</w:t>
      </w:r>
    </w:p>
    <w:p w:rsidR="005402BD" w:rsidRDefault="005402BD" w:rsidP="005402BD">
      <w:pPr>
        <w:pStyle w:val="Textbody"/>
        <w:spacing w:after="0" w:line="240" w:lineRule="auto"/>
        <w:jc w:val="both"/>
        <w:rPr>
          <w:rFonts w:ascii="Times New Roman" w:hAnsi="Times New Roman" w:cs="Times New Roman"/>
          <w:color w:val="333333"/>
        </w:rPr>
      </w:pPr>
      <w:r>
        <w:rPr>
          <w:rFonts w:ascii="Times New Roman" w:hAnsi="Times New Roman" w:cs="Times New Roman"/>
          <w:color w:val="333333"/>
        </w:rPr>
        <w:t>в) Zn + O2→                       г) C2H6+ O2→</w:t>
      </w:r>
    </w:p>
    <w:p w:rsidR="005402BD" w:rsidRDefault="005402BD" w:rsidP="005402BD">
      <w:pPr>
        <w:pStyle w:val="Textbody"/>
        <w:spacing w:after="0" w:line="240" w:lineRule="auto"/>
        <w:jc w:val="both"/>
        <w:rPr>
          <w:rFonts w:hint="eastAsia"/>
        </w:rPr>
      </w:pPr>
      <w:r>
        <w:rPr>
          <w:rFonts w:ascii="Times New Roman" w:hAnsi="Times New Roman" w:cs="Times New Roman"/>
          <w:b/>
          <w:color w:val="333333"/>
        </w:rPr>
        <w:t>В2.</w:t>
      </w:r>
      <w:r>
        <w:rPr>
          <w:rFonts w:ascii="Times New Roman" w:hAnsi="Times New Roman" w:cs="Times New Roman"/>
          <w:color w:val="333333"/>
        </w:rPr>
        <w:t>Допишите уравнения реакций, характеризующих химические свойства водорода:</w:t>
      </w:r>
    </w:p>
    <w:p w:rsidR="005402BD" w:rsidRDefault="005402BD" w:rsidP="005402BD">
      <w:pPr>
        <w:pStyle w:val="Textbody"/>
        <w:spacing w:after="0" w:line="240" w:lineRule="auto"/>
        <w:jc w:val="both"/>
        <w:rPr>
          <w:rFonts w:hint="eastAsia"/>
        </w:rPr>
      </w:pPr>
      <w:r>
        <w:rPr>
          <w:rFonts w:ascii="Times New Roman" w:hAnsi="Times New Roman" w:cs="Times New Roman"/>
          <w:color w:val="333333"/>
        </w:rPr>
        <w:t>а) Н</w:t>
      </w:r>
      <w:r>
        <w:rPr>
          <w:rFonts w:ascii="Times New Roman" w:hAnsi="Times New Roman" w:cs="Times New Roman"/>
          <w:color w:val="333333"/>
          <w:vertAlign w:val="subscript"/>
        </w:rPr>
        <w:t>2</w:t>
      </w:r>
      <w:r>
        <w:rPr>
          <w:rFonts w:ascii="Times New Roman" w:hAnsi="Times New Roman" w:cs="Times New Roman"/>
          <w:color w:val="333333"/>
        </w:rPr>
        <w:t>+ CI</w:t>
      </w:r>
      <w:r>
        <w:rPr>
          <w:rFonts w:ascii="Times New Roman" w:hAnsi="Times New Roman" w:cs="Times New Roman"/>
          <w:color w:val="333333"/>
          <w:vertAlign w:val="subscript"/>
        </w:rPr>
        <w:t xml:space="preserve">2     </w:t>
      </w:r>
      <w:r>
        <w:rPr>
          <w:rFonts w:ascii="Times New Roman" w:hAnsi="Times New Roman" w:cs="Times New Roman"/>
          <w:color w:val="333333"/>
        </w:rPr>
        <w:t>→</w:t>
      </w:r>
    </w:p>
    <w:p w:rsidR="005402BD" w:rsidRDefault="005402BD" w:rsidP="005402BD">
      <w:pPr>
        <w:pStyle w:val="Textbody"/>
        <w:spacing w:after="0" w:line="240" w:lineRule="auto"/>
        <w:jc w:val="both"/>
        <w:rPr>
          <w:rFonts w:hint="eastAsia"/>
        </w:rPr>
      </w:pPr>
      <w:r>
        <w:rPr>
          <w:rFonts w:ascii="Times New Roman" w:hAnsi="Times New Roman" w:cs="Times New Roman"/>
          <w:color w:val="333333"/>
        </w:rPr>
        <w:t>б) Н</w:t>
      </w:r>
      <w:r>
        <w:rPr>
          <w:rFonts w:ascii="Times New Roman" w:hAnsi="Times New Roman" w:cs="Times New Roman"/>
          <w:color w:val="333333"/>
          <w:vertAlign w:val="subscript"/>
        </w:rPr>
        <w:t>2</w:t>
      </w:r>
      <w:r>
        <w:rPr>
          <w:rFonts w:ascii="Times New Roman" w:hAnsi="Times New Roman" w:cs="Times New Roman"/>
          <w:color w:val="333333"/>
        </w:rPr>
        <w:t>+ FeО</w:t>
      </w:r>
      <w:r>
        <w:rPr>
          <w:rFonts w:ascii="Times New Roman" w:hAnsi="Times New Roman" w:cs="Times New Roman"/>
          <w:b/>
          <w:color w:val="333333"/>
          <w:vertAlign w:val="superscript"/>
          <w:lang w:val="en-US"/>
        </w:rPr>
        <w:t>t</w:t>
      </w:r>
      <w:r>
        <w:rPr>
          <w:rFonts w:ascii="Times New Roman" w:hAnsi="Times New Roman" w:cs="Times New Roman"/>
          <w:color w:val="333333"/>
        </w:rPr>
        <w:t>→</w:t>
      </w:r>
    </w:p>
    <w:p w:rsidR="005402BD" w:rsidRDefault="005402BD" w:rsidP="005402BD">
      <w:pPr>
        <w:pStyle w:val="Textbody"/>
        <w:spacing w:after="0" w:line="240" w:lineRule="auto"/>
        <w:jc w:val="both"/>
        <w:rPr>
          <w:rFonts w:ascii="Times New Roman" w:hAnsi="Times New Roman" w:cs="Times New Roman"/>
          <w:color w:val="333333"/>
        </w:rPr>
      </w:pPr>
      <w:r>
        <w:rPr>
          <w:rFonts w:ascii="Times New Roman" w:hAnsi="Times New Roman" w:cs="Times New Roman"/>
          <w:color w:val="333333"/>
        </w:rPr>
        <w:t>Укажите, окисляется или восстанавливается водород в этих реакциях.</w:t>
      </w:r>
    </w:p>
    <w:p w:rsidR="005402BD" w:rsidRDefault="005402BD" w:rsidP="005402BD">
      <w:pPr>
        <w:pStyle w:val="Textbody"/>
        <w:spacing w:after="0" w:line="240" w:lineRule="auto"/>
        <w:jc w:val="both"/>
        <w:rPr>
          <w:rFonts w:hint="eastAsia"/>
        </w:rPr>
      </w:pPr>
      <w:r>
        <w:rPr>
          <w:rFonts w:ascii="Times New Roman" w:hAnsi="Times New Roman" w:cs="Times New Roman"/>
          <w:b/>
          <w:color w:val="333333"/>
        </w:rPr>
        <w:t>С1.</w:t>
      </w:r>
      <w:r>
        <w:rPr>
          <w:rFonts w:ascii="Times New Roman" w:hAnsi="Times New Roman" w:cs="Times New Roman"/>
          <w:color w:val="333333"/>
        </w:rPr>
        <w:t>Рассчитайте, какую массу сахара и воды нужно взять для приготовления 250г раствора с массовой долей сахара 15%.</w:t>
      </w:r>
    </w:p>
    <w:p w:rsidR="005402BD" w:rsidRDefault="005402BD" w:rsidP="005402BD">
      <w:pPr>
        <w:pStyle w:val="Textbody"/>
        <w:spacing w:after="0" w:line="240" w:lineRule="auto"/>
        <w:jc w:val="both"/>
        <w:rPr>
          <w:rFonts w:hint="eastAsia"/>
        </w:rPr>
      </w:pPr>
      <w:r>
        <w:rPr>
          <w:rFonts w:ascii="Times New Roman" w:hAnsi="Times New Roman" w:cs="Times New Roman"/>
          <w:b/>
          <w:color w:val="333333"/>
        </w:rPr>
        <w:t>С2.</w:t>
      </w:r>
      <w:r>
        <w:rPr>
          <w:rFonts w:ascii="Times New Roman" w:hAnsi="Times New Roman" w:cs="Times New Roman"/>
          <w:color w:val="333333"/>
        </w:rPr>
        <w:t>Составьте уравнения реакций взаимодействия с водой следующих веществ: калия, кальция, оксида лития. Укажите названия веществ, образующихся в результате реакции.</w:t>
      </w:r>
    </w:p>
    <w:p w:rsidR="005402BD" w:rsidRDefault="005402BD" w:rsidP="005402BD">
      <w:pPr>
        <w:pStyle w:val="Standard"/>
        <w:spacing w:before="170"/>
        <w:rPr>
          <w:rFonts w:hint="eastAsia"/>
        </w:rPr>
      </w:pPr>
      <w:r>
        <w:rPr>
          <w:rFonts w:ascii="Times New Roman" w:hAnsi="Times New Roman" w:cs="Times New Roman"/>
          <w:b/>
          <w:bCs/>
        </w:rPr>
        <w:t xml:space="preserve">Контрольная работа №2 по темам </w:t>
      </w:r>
      <w:r>
        <w:rPr>
          <w:rFonts w:ascii="Times New Roman" w:eastAsia="Times New Roman" w:hAnsi="Times New Roman" w:cs="Times New Roman"/>
          <w:b/>
          <w:bCs/>
        </w:rPr>
        <w:t>«Кислород», «Водород», «Вода. Растворы».</w:t>
      </w:r>
      <w:r>
        <w:rPr>
          <w:rFonts w:ascii="Times New Roman" w:hAnsi="Times New Roman" w:cs="Times New Roman"/>
          <w:b/>
          <w:color w:val="333333"/>
        </w:rPr>
        <w:t>Тест.</w:t>
      </w:r>
    </w:p>
    <w:p w:rsidR="005402BD" w:rsidRDefault="005402BD" w:rsidP="005402BD">
      <w:pPr>
        <w:pStyle w:val="Textbody"/>
        <w:spacing w:before="170" w:after="0" w:line="240" w:lineRule="auto"/>
        <w:ind w:left="709"/>
        <w:jc w:val="center"/>
        <w:rPr>
          <w:rFonts w:hint="eastAsia"/>
        </w:rPr>
      </w:pPr>
      <w:r>
        <w:rPr>
          <w:rFonts w:ascii="Times New Roman" w:hAnsi="Times New Roman" w:cs="Times New Roman"/>
          <w:b/>
          <w:color w:val="333333"/>
        </w:rPr>
        <w:t>ВариантII</w:t>
      </w:r>
    </w:p>
    <w:p w:rsidR="005402BD" w:rsidRDefault="005402BD" w:rsidP="005402BD">
      <w:pPr>
        <w:pStyle w:val="Textbody"/>
        <w:spacing w:before="170" w:after="0" w:line="240" w:lineRule="auto"/>
        <w:ind w:left="709"/>
        <w:jc w:val="center"/>
        <w:rPr>
          <w:rFonts w:ascii="Times New Roman" w:hAnsi="Times New Roman" w:cs="Times New Roman"/>
          <w:b/>
          <w:color w:val="333333"/>
        </w:rPr>
      </w:pPr>
      <w:r>
        <w:rPr>
          <w:rFonts w:ascii="Times New Roman" w:hAnsi="Times New Roman" w:cs="Times New Roman"/>
          <w:b/>
          <w:color w:val="333333"/>
        </w:rPr>
        <w:t>Тест.</w:t>
      </w:r>
    </w:p>
    <w:p w:rsidR="005402BD" w:rsidRDefault="005402BD" w:rsidP="005402BD">
      <w:pPr>
        <w:pStyle w:val="Textbody"/>
        <w:spacing w:after="0" w:line="240" w:lineRule="auto"/>
        <w:jc w:val="both"/>
        <w:rPr>
          <w:rFonts w:hint="eastAsia"/>
        </w:rPr>
      </w:pPr>
      <w:r>
        <w:rPr>
          <w:rFonts w:ascii="Times New Roman" w:hAnsi="Times New Roman" w:cs="Times New Roman"/>
          <w:b/>
          <w:color w:val="333333"/>
        </w:rPr>
        <w:t>А1.</w:t>
      </w:r>
      <w:r>
        <w:rPr>
          <w:rFonts w:ascii="Times New Roman" w:hAnsi="Times New Roman" w:cs="Times New Roman"/>
          <w:color w:val="333333"/>
        </w:rPr>
        <w:t>Укажите объемную долю кислорода в воздухе</w:t>
      </w:r>
    </w:p>
    <w:p w:rsidR="005402BD" w:rsidRDefault="005402BD" w:rsidP="005402BD">
      <w:pPr>
        <w:pStyle w:val="Textbody"/>
        <w:spacing w:after="0" w:line="240" w:lineRule="auto"/>
        <w:jc w:val="both"/>
        <w:rPr>
          <w:rFonts w:ascii="Times New Roman" w:hAnsi="Times New Roman" w:cs="Times New Roman"/>
          <w:color w:val="333333"/>
        </w:rPr>
      </w:pPr>
      <w:r>
        <w:rPr>
          <w:rFonts w:ascii="Times New Roman" w:hAnsi="Times New Roman" w:cs="Times New Roman"/>
          <w:color w:val="333333"/>
        </w:rPr>
        <w:t>1) 0,009               2) 0,209</w:t>
      </w:r>
    </w:p>
    <w:p w:rsidR="005402BD" w:rsidRDefault="005402BD" w:rsidP="005402BD">
      <w:pPr>
        <w:pStyle w:val="Textbody"/>
        <w:spacing w:after="0" w:line="240" w:lineRule="auto"/>
        <w:jc w:val="both"/>
        <w:rPr>
          <w:rFonts w:ascii="Times New Roman" w:hAnsi="Times New Roman" w:cs="Times New Roman"/>
          <w:color w:val="333333"/>
        </w:rPr>
      </w:pPr>
      <w:r>
        <w:rPr>
          <w:rFonts w:ascii="Times New Roman" w:hAnsi="Times New Roman" w:cs="Times New Roman"/>
          <w:color w:val="333333"/>
        </w:rPr>
        <w:t>3) 0,409              4) 0,781</w:t>
      </w:r>
    </w:p>
    <w:p w:rsidR="005402BD" w:rsidRDefault="005402BD" w:rsidP="005402BD">
      <w:pPr>
        <w:pStyle w:val="Textbody"/>
        <w:spacing w:after="0" w:line="240" w:lineRule="auto"/>
        <w:jc w:val="both"/>
        <w:rPr>
          <w:rFonts w:hint="eastAsia"/>
        </w:rPr>
      </w:pPr>
      <w:r>
        <w:rPr>
          <w:rFonts w:ascii="Times New Roman" w:hAnsi="Times New Roman" w:cs="Times New Roman"/>
          <w:b/>
          <w:color w:val="333333"/>
        </w:rPr>
        <w:t>А2.</w:t>
      </w:r>
      <w:r>
        <w:rPr>
          <w:rFonts w:ascii="Times New Roman" w:hAnsi="Times New Roman" w:cs="Times New Roman"/>
          <w:color w:val="333333"/>
        </w:rPr>
        <w:t>В лаборатории кислород можно получить при разложении</w:t>
      </w:r>
    </w:p>
    <w:p w:rsidR="005402BD" w:rsidRDefault="005402BD" w:rsidP="005402BD">
      <w:pPr>
        <w:pStyle w:val="Textbody"/>
        <w:spacing w:after="0" w:line="240" w:lineRule="auto"/>
        <w:jc w:val="both"/>
        <w:rPr>
          <w:rFonts w:ascii="Times New Roman" w:hAnsi="Times New Roman" w:cs="Times New Roman"/>
          <w:color w:val="333333"/>
        </w:rPr>
      </w:pPr>
      <w:r>
        <w:rPr>
          <w:rFonts w:ascii="Times New Roman" w:hAnsi="Times New Roman" w:cs="Times New Roman"/>
          <w:color w:val="333333"/>
        </w:rPr>
        <w:t>1) хлората калия                                2) перманганата калия</w:t>
      </w:r>
    </w:p>
    <w:p w:rsidR="005402BD" w:rsidRDefault="005402BD" w:rsidP="005402BD">
      <w:pPr>
        <w:pStyle w:val="Textbody"/>
        <w:spacing w:after="0" w:line="240" w:lineRule="auto"/>
        <w:jc w:val="both"/>
        <w:rPr>
          <w:rFonts w:ascii="Times New Roman" w:hAnsi="Times New Roman" w:cs="Times New Roman"/>
          <w:color w:val="333333"/>
        </w:rPr>
      </w:pPr>
      <w:r>
        <w:rPr>
          <w:rFonts w:ascii="Times New Roman" w:hAnsi="Times New Roman" w:cs="Times New Roman"/>
          <w:color w:val="333333"/>
        </w:rPr>
        <w:t>3) пероксида водорода                         4) любого из перечисленных веществ</w:t>
      </w:r>
    </w:p>
    <w:p w:rsidR="005402BD" w:rsidRDefault="005402BD" w:rsidP="005402BD">
      <w:pPr>
        <w:pStyle w:val="Textbody"/>
        <w:spacing w:after="0" w:line="240" w:lineRule="auto"/>
        <w:jc w:val="both"/>
        <w:rPr>
          <w:rFonts w:hint="eastAsia"/>
        </w:rPr>
      </w:pPr>
      <w:r>
        <w:rPr>
          <w:rFonts w:ascii="Times New Roman" w:hAnsi="Times New Roman" w:cs="Times New Roman"/>
          <w:b/>
          <w:color w:val="333333"/>
        </w:rPr>
        <w:t>А3.</w:t>
      </w:r>
      <w:r>
        <w:rPr>
          <w:rFonts w:ascii="Times New Roman" w:hAnsi="Times New Roman" w:cs="Times New Roman"/>
          <w:color w:val="333333"/>
        </w:rPr>
        <w:t xml:space="preserve">Молекулярный кислород </w:t>
      </w:r>
      <w:r>
        <w:rPr>
          <w:rFonts w:ascii="Times New Roman" w:hAnsi="Times New Roman" w:cs="Times New Roman"/>
          <w:b/>
          <w:color w:val="333333"/>
        </w:rPr>
        <w:t xml:space="preserve">не реагирует </w:t>
      </w:r>
      <w:r>
        <w:rPr>
          <w:rFonts w:ascii="Times New Roman" w:hAnsi="Times New Roman" w:cs="Times New Roman"/>
          <w:color w:val="333333"/>
        </w:rPr>
        <w:t>с</w:t>
      </w:r>
    </w:p>
    <w:p w:rsidR="005402BD" w:rsidRDefault="005402BD" w:rsidP="005402BD">
      <w:pPr>
        <w:pStyle w:val="Textbody"/>
        <w:spacing w:after="0" w:line="240" w:lineRule="auto"/>
        <w:jc w:val="both"/>
        <w:rPr>
          <w:rFonts w:ascii="Times New Roman" w:hAnsi="Times New Roman" w:cs="Times New Roman"/>
          <w:color w:val="333333"/>
        </w:rPr>
      </w:pPr>
      <w:r>
        <w:rPr>
          <w:rFonts w:ascii="Times New Roman" w:hAnsi="Times New Roman" w:cs="Times New Roman"/>
          <w:color w:val="333333"/>
        </w:rPr>
        <w:t>1) алюминием                            2) золотом</w:t>
      </w:r>
    </w:p>
    <w:p w:rsidR="005402BD" w:rsidRDefault="005402BD" w:rsidP="005402BD">
      <w:pPr>
        <w:pStyle w:val="Textbody"/>
        <w:spacing w:before="170" w:after="0" w:line="240" w:lineRule="auto"/>
        <w:jc w:val="both"/>
        <w:rPr>
          <w:rFonts w:ascii="Times New Roman" w:hAnsi="Times New Roman" w:cs="Times New Roman"/>
          <w:color w:val="333333"/>
        </w:rPr>
      </w:pPr>
      <w:r>
        <w:rPr>
          <w:rFonts w:ascii="Times New Roman" w:hAnsi="Times New Roman" w:cs="Times New Roman"/>
          <w:color w:val="333333"/>
        </w:rPr>
        <w:t>3) медью                                    4) цинком</w:t>
      </w:r>
    </w:p>
    <w:p w:rsidR="005402BD" w:rsidRDefault="005402BD" w:rsidP="005402BD">
      <w:pPr>
        <w:pStyle w:val="Textbody"/>
        <w:spacing w:after="0" w:line="240" w:lineRule="auto"/>
        <w:jc w:val="both"/>
        <w:rPr>
          <w:rFonts w:hint="eastAsia"/>
        </w:rPr>
      </w:pPr>
      <w:r>
        <w:rPr>
          <w:rFonts w:ascii="Times New Roman" w:hAnsi="Times New Roman" w:cs="Times New Roman"/>
          <w:b/>
          <w:color w:val="333333"/>
        </w:rPr>
        <w:t>А4.</w:t>
      </w:r>
      <w:r>
        <w:rPr>
          <w:rFonts w:ascii="Times New Roman" w:hAnsi="Times New Roman" w:cs="Times New Roman"/>
          <w:color w:val="333333"/>
        </w:rPr>
        <w:t>Газ, который поддерживает горение, - это</w:t>
      </w:r>
    </w:p>
    <w:p w:rsidR="005402BD" w:rsidRDefault="005402BD" w:rsidP="005402BD">
      <w:pPr>
        <w:pStyle w:val="Textbody"/>
        <w:spacing w:after="0" w:line="240" w:lineRule="auto"/>
        <w:jc w:val="both"/>
        <w:rPr>
          <w:rFonts w:ascii="Times New Roman" w:hAnsi="Times New Roman" w:cs="Times New Roman"/>
          <w:color w:val="333333"/>
        </w:rPr>
      </w:pPr>
      <w:r>
        <w:rPr>
          <w:rFonts w:ascii="Times New Roman" w:hAnsi="Times New Roman" w:cs="Times New Roman"/>
          <w:color w:val="333333"/>
        </w:rPr>
        <w:t>1) кислород       2) водород</w:t>
      </w:r>
    </w:p>
    <w:p w:rsidR="005402BD" w:rsidRDefault="005402BD" w:rsidP="005402BD">
      <w:pPr>
        <w:pStyle w:val="Textbody"/>
        <w:spacing w:after="0" w:line="240" w:lineRule="auto"/>
        <w:jc w:val="both"/>
        <w:rPr>
          <w:rFonts w:ascii="Times New Roman" w:hAnsi="Times New Roman" w:cs="Times New Roman"/>
          <w:color w:val="333333"/>
        </w:rPr>
      </w:pPr>
      <w:r>
        <w:rPr>
          <w:rFonts w:ascii="Times New Roman" w:hAnsi="Times New Roman" w:cs="Times New Roman"/>
          <w:color w:val="333333"/>
        </w:rPr>
        <w:t>3) азот         4) углекислый газ</w:t>
      </w:r>
    </w:p>
    <w:p w:rsidR="005402BD" w:rsidRDefault="005402BD" w:rsidP="005402BD">
      <w:pPr>
        <w:pStyle w:val="Textbody"/>
        <w:spacing w:after="0" w:line="240" w:lineRule="auto"/>
        <w:jc w:val="both"/>
        <w:rPr>
          <w:rFonts w:hint="eastAsia"/>
        </w:rPr>
      </w:pPr>
      <w:r>
        <w:rPr>
          <w:rFonts w:ascii="Times New Roman" w:hAnsi="Times New Roman" w:cs="Times New Roman"/>
          <w:b/>
          <w:color w:val="333333"/>
        </w:rPr>
        <w:t>А5.</w:t>
      </w:r>
      <w:r>
        <w:rPr>
          <w:rFonts w:ascii="Times New Roman" w:hAnsi="Times New Roman" w:cs="Times New Roman"/>
          <w:color w:val="333333"/>
        </w:rPr>
        <w:t>Известковая вода мутнеет при пропускании через нее</w:t>
      </w:r>
    </w:p>
    <w:p w:rsidR="005402BD" w:rsidRDefault="005402BD" w:rsidP="005402BD">
      <w:pPr>
        <w:pStyle w:val="Textbody"/>
        <w:spacing w:after="0" w:line="240" w:lineRule="auto"/>
        <w:jc w:val="both"/>
        <w:rPr>
          <w:rFonts w:ascii="Times New Roman" w:hAnsi="Times New Roman" w:cs="Times New Roman"/>
          <w:color w:val="333333"/>
        </w:rPr>
      </w:pPr>
      <w:r>
        <w:rPr>
          <w:rFonts w:ascii="Times New Roman" w:hAnsi="Times New Roman" w:cs="Times New Roman"/>
          <w:color w:val="333333"/>
        </w:rPr>
        <w:t>1) оксида углерода(IV)        2) аргона</w:t>
      </w:r>
    </w:p>
    <w:p w:rsidR="005402BD" w:rsidRDefault="005402BD" w:rsidP="005402BD">
      <w:pPr>
        <w:pStyle w:val="Textbody"/>
        <w:spacing w:after="0" w:line="240" w:lineRule="auto"/>
        <w:jc w:val="both"/>
        <w:rPr>
          <w:rFonts w:ascii="Times New Roman" w:hAnsi="Times New Roman" w:cs="Times New Roman"/>
          <w:color w:val="333333"/>
        </w:rPr>
      </w:pPr>
      <w:r>
        <w:rPr>
          <w:rFonts w:ascii="Times New Roman" w:hAnsi="Times New Roman" w:cs="Times New Roman"/>
          <w:color w:val="333333"/>
        </w:rPr>
        <w:t>3) азота                                4) оксида углерода(II)</w:t>
      </w:r>
    </w:p>
    <w:p w:rsidR="005402BD" w:rsidRDefault="005402BD" w:rsidP="005402BD">
      <w:pPr>
        <w:pStyle w:val="Textbody"/>
        <w:spacing w:after="0" w:line="240" w:lineRule="auto"/>
        <w:jc w:val="both"/>
        <w:rPr>
          <w:rFonts w:hint="eastAsia"/>
        </w:rPr>
      </w:pPr>
      <w:r>
        <w:rPr>
          <w:rFonts w:ascii="Times New Roman" w:hAnsi="Times New Roman" w:cs="Times New Roman"/>
          <w:b/>
          <w:color w:val="333333"/>
        </w:rPr>
        <w:t>А6.</w:t>
      </w:r>
      <w:r>
        <w:rPr>
          <w:rFonts w:ascii="Times New Roman" w:hAnsi="Times New Roman" w:cs="Times New Roman"/>
          <w:color w:val="333333"/>
        </w:rPr>
        <w:t>Выделяющийся при разложении веществ кислород можно собирать</w:t>
      </w:r>
    </w:p>
    <w:p w:rsidR="005402BD" w:rsidRDefault="005402BD" w:rsidP="005402BD">
      <w:pPr>
        <w:pStyle w:val="Textbody"/>
        <w:spacing w:after="0" w:line="240" w:lineRule="auto"/>
        <w:jc w:val="both"/>
        <w:rPr>
          <w:rFonts w:ascii="Times New Roman" w:hAnsi="Times New Roman" w:cs="Times New Roman"/>
          <w:color w:val="333333"/>
        </w:rPr>
      </w:pPr>
      <w:r>
        <w:rPr>
          <w:rFonts w:ascii="Times New Roman" w:hAnsi="Times New Roman" w:cs="Times New Roman"/>
          <w:color w:val="333333"/>
        </w:rPr>
        <w:t>1) только вытеснением воды         2)только вытеснением воздуха</w:t>
      </w:r>
    </w:p>
    <w:p w:rsidR="005402BD" w:rsidRDefault="005402BD" w:rsidP="005402BD">
      <w:pPr>
        <w:pStyle w:val="Textbody"/>
        <w:spacing w:after="0" w:line="240" w:lineRule="auto"/>
        <w:jc w:val="both"/>
        <w:rPr>
          <w:rFonts w:ascii="Times New Roman" w:hAnsi="Times New Roman" w:cs="Times New Roman"/>
          <w:color w:val="333333"/>
        </w:rPr>
      </w:pPr>
      <w:r>
        <w:rPr>
          <w:rFonts w:ascii="Times New Roman" w:hAnsi="Times New Roman" w:cs="Times New Roman"/>
          <w:color w:val="333333"/>
        </w:rPr>
        <w:t>3)  вытеснением водорода         4)  вытеснением воды или воздуха</w:t>
      </w:r>
    </w:p>
    <w:p w:rsidR="005402BD" w:rsidRDefault="005402BD" w:rsidP="005402BD">
      <w:pPr>
        <w:pStyle w:val="Textbody"/>
        <w:spacing w:after="0" w:line="240" w:lineRule="auto"/>
        <w:jc w:val="both"/>
        <w:rPr>
          <w:rFonts w:hint="eastAsia"/>
        </w:rPr>
      </w:pPr>
      <w:r>
        <w:rPr>
          <w:rFonts w:ascii="Times New Roman" w:hAnsi="Times New Roman" w:cs="Times New Roman"/>
          <w:b/>
          <w:color w:val="333333"/>
        </w:rPr>
        <w:t>А7.</w:t>
      </w:r>
      <w:r>
        <w:rPr>
          <w:rFonts w:ascii="Times New Roman" w:hAnsi="Times New Roman" w:cs="Times New Roman"/>
          <w:color w:val="333333"/>
        </w:rPr>
        <w:t>При нагревании идет реакция: H</w:t>
      </w:r>
      <w:r>
        <w:rPr>
          <w:rFonts w:ascii="Times New Roman" w:hAnsi="Times New Roman" w:cs="Times New Roman"/>
          <w:color w:val="333333"/>
          <w:vertAlign w:val="subscript"/>
        </w:rPr>
        <w:t>2</w:t>
      </w:r>
      <w:r>
        <w:rPr>
          <w:rFonts w:ascii="Times New Roman" w:hAnsi="Times New Roman" w:cs="Times New Roman"/>
          <w:color w:val="333333"/>
        </w:rPr>
        <w:t>+ CuO = Cu +    H</w:t>
      </w:r>
      <w:r>
        <w:rPr>
          <w:rFonts w:ascii="Times New Roman" w:hAnsi="Times New Roman" w:cs="Times New Roman"/>
          <w:color w:val="333333"/>
          <w:vertAlign w:val="subscript"/>
        </w:rPr>
        <w:t>2</w:t>
      </w:r>
      <w:r>
        <w:rPr>
          <w:rFonts w:ascii="Times New Roman" w:hAnsi="Times New Roman" w:cs="Times New Roman"/>
          <w:color w:val="333333"/>
        </w:rPr>
        <w:t>O. Окислителем и восстановителем являются</w:t>
      </w:r>
    </w:p>
    <w:p w:rsidR="005402BD" w:rsidRDefault="005402BD" w:rsidP="005402BD">
      <w:pPr>
        <w:pStyle w:val="Textbody"/>
        <w:spacing w:after="0" w:line="240" w:lineRule="auto"/>
        <w:jc w:val="both"/>
        <w:rPr>
          <w:rFonts w:hint="eastAsia"/>
        </w:rPr>
      </w:pPr>
      <w:r>
        <w:rPr>
          <w:rFonts w:ascii="Times New Roman" w:hAnsi="Times New Roman" w:cs="Times New Roman"/>
          <w:color w:val="333333"/>
        </w:rPr>
        <w:t>1) H</w:t>
      </w:r>
      <w:r>
        <w:rPr>
          <w:rFonts w:ascii="Times New Roman" w:hAnsi="Times New Roman" w:cs="Times New Roman"/>
          <w:color w:val="333333"/>
          <w:vertAlign w:val="subscript"/>
        </w:rPr>
        <w:t>2</w:t>
      </w:r>
      <w:r>
        <w:rPr>
          <w:rFonts w:ascii="Times New Roman" w:hAnsi="Times New Roman" w:cs="Times New Roman"/>
          <w:color w:val="333333"/>
        </w:rPr>
        <w:t xml:space="preserve"> и CuO</w:t>
      </w:r>
    </w:p>
    <w:p w:rsidR="005402BD" w:rsidRDefault="005402BD" w:rsidP="005402BD">
      <w:pPr>
        <w:pStyle w:val="Textbody"/>
        <w:spacing w:after="0" w:line="240" w:lineRule="auto"/>
        <w:jc w:val="both"/>
        <w:rPr>
          <w:rFonts w:hint="eastAsia"/>
        </w:rPr>
      </w:pPr>
      <w:r>
        <w:rPr>
          <w:rFonts w:ascii="Times New Roman" w:hAnsi="Times New Roman" w:cs="Times New Roman"/>
          <w:color w:val="333333"/>
        </w:rPr>
        <w:t>2) H</w:t>
      </w:r>
      <w:r>
        <w:rPr>
          <w:rFonts w:ascii="Times New Roman" w:hAnsi="Times New Roman" w:cs="Times New Roman"/>
          <w:color w:val="333333"/>
          <w:vertAlign w:val="subscript"/>
        </w:rPr>
        <w:t>2</w:t>
      </w:r>
      <w:r>
        <w:rPr>
          <w:rFonts w:ascii="Times New Roman" w:hAnsi="Times New Roman" w:cs="Times New Roman"/>
          <w:color w:val="333333"/>
        </w:rPr>
        <w:t xml:space="preserve"> и Cu</w:t>
      </w:r>
    </w:p>
    <w:p w:rsidR="005402BD" w:rsidRDefault="005402BD" w:rsidP="005402BD">
      <w:pPr>
        <w:pStyle w:val="Textbody"/>
        <w:spacing w:after="0" w:line="240" w:lineRule="auto"/>
        <w:jc w:val="both"/>
        <w:rPr>
          <w:rFonts w:hint="eastAsia"/>
        </w:rPr>
      </w:pPr>
      <w:r>
        <w:rPr>
          <w:rFonts w:ascii="Times New Roman" w:hAnsi="Times New Roman" w:cs="Times New Roman"/>
          <w:color w:val="333333"/>
        </w:rPr>
        <w:t>3) CuO и H</w:t>
      </w:r>
      <w:r>
        <w:rPr>
          <w:rFonts w:ascii="Times New Roman" w:hAnsi="Times New Roman" w:cs="Times New Roman"/>
          <w:color w:val="333333"/>
          <w:vertAlign w:val="subscript"/>
        </w:rPr>
        <w:t>2</w:t>
      </w:r>
    </w:p>
    <w:p w:rsidR="005402BD" w:rsidRDefault="005402BD" w:rsidP="005402BD">
      <w:pPr>
        <w:pStyle w:val="Textbody"/>
        <w:spacing w:after="0" w:line="240" w:lineRule="auto"/>
        <w:jc w:val="both"/>
        <w:rPr>
          <w:rFonts w:hint="eastAsia"/>
        </w:rPr>
      </w:pPr>
      <w:r>
        <w:rPr>
          <w:rFonts w:ascii="Times New Roman" w:hAnsi="Times New Roman" w:cs="Times New Roman"/>
          <w:color w:val="333333"/>
        </w:rPr>
        <w:t>4) CuO и H</w:t>
      </w:r>
      <w:r>
        <w:rPr>
          <w:rFonts w:ascii="Times New Roman" w:hAnsi="Times New Roman" w:cs="Times New Roman"/>
          <w:color w:val="333333"/>
          <w:vertAlign w:val="subscript"/>
        </w:rPr>
        <w:t>2</w:t>
      </w:r>
      <w:r>
        <w:rPr>
          <w:rFonts w:ascii="Times New Roman" w:hAnsi="Times New Roman" w:cs="Times New Roman"/>
          <w:color w:val="333333"/>
        </w:rPr>
        <w:t>O</w:t>
      </w:r>
    </w:p>
    <w:p w:rsidR="005402BD" w:rsidRDefault="005402BD" w:rsidP="005402BD">
      <w:pPr>
        <w:pStyle w:val="Textbody"/>
        <w:spacing w:after="0" w:line="240" w:lineRule="auto"/>
        <w:jc w:val="both"/>
        <w:rPr>
          <w:rFonts w:hint="eastAsia"/>
        </w:rPr>
      </w:pPr>
      <w:r>
        <w:rPr>
          <w:rFonts w:ascii="Times New Roman" w:hAnsi="Times New Roman" w:cs="Times New Roman"/>
          <w:b/>
          <w:color w:val="333333"/>
        </w:rPr>
        <w:t>А8.</w:t>
      </w:r>
      <w:r>
        <w:rPr>
          <w:rFonts w:ascii="Times New Roman" w:hAnsi="Times New Roman" w:cs="Times New Roman"/>
          <w:color w:val="333333"/>
        </w:rPr>
        <w:t>Взвеси, в которых мелкие капельки жидкого вещества равномерно распределены между молекулами воды, называются</w:t>
      </w:r>
    </w:p>
    <w:p w:rsidR="005402BD" w:rsidRDefault="005402BD" w:rsidP="005402BD">
      <w:pPr>
        <w:pStyle w:val="Textbody"/>
        <w:spacing w:after="0" w:line="240" w:lineRule="auto"/>
        <w:jc w:val="both"/>
        <w:rPr>
          <w:rFonts w:ascii="Times New Roman" w:hAnsi="Times New Roman" w:cs="Times New Roman"/>
          <w:color w:val="333333"/>
        </w:rPr>
      </w:pPr>
      <w:r>
        <w:rPr>
          <w:rFonts w:ascii="Times New Roman" w:hAnsi="Times New Roman" w:cs="Times New Roman"/>
          <w:color w:val="333333"/>
        </w:rPr>
        <w:lastRenderedPageBreak/>
        <w:t>1) суспензиями              2) эмульсиями</w:t>
      </w:r>
    </w:p>
    <w:p w:rsidR="005402BD" w:rsidRDefault="005402BD" w:rsidP="005402BD">
      <w:pPr>
        <w:pStyle w:val="Textbody"/>
        <w:spacing w:after="0" w:line="240" w:lineRule="auto"/>
        <w:jc w:val="both"/>
        <w:rPr>
          <w:rFonts w:ascii="Times New Roman" w:hAnsi="Times New Roman" w:cs="Times New Roman"/>
          <w:color w:val="333333"/>
        </w:rPr>
      </w:pPr>
      <w:r>
        <w:rPr>
          <w:rFonts w:ascii="Times New Roman" w:hAnsi="Times New Roman" w:cs="Times New Roman"/>
          <w:color w:val="333333"/>
        </w:rPr>
        <w:t>3) дымами                       4) аэрозолями</w:t>
      </w:r>
    </w:p>
    <w:p w:rsidR="005402BD" w:rsidRDefault="005402BD" w:rsidP="005402BD">
      <w:pPr>
        <w:pStyle w:val="Textbody"/>
        <w:spacing w:after="0" w:line="240" w:lineRule="auto"/>
        <w:jc w:val="both"/>
        <w:rPr>
          <w:rFonts w:hint="eastAsia"/>
        </w:rPr>
      </w:pPr>
      <w:r>
        <w:rPr>
          <w:rFonts w:ascii="Times New Roman" w:hAnsi="Times New Roman" w:cs="Times New Roman"/>
          <w:b/>
          <w:color w:val="333333"/>
        </w:rPr>
        <w:t>А9.</w:t>
      </w:r>
      <w:r>
        <w:rPr>
          <w:rFonts w:ascii="Times New Roman" w:hAnsi="Times New Roman" w:cs="Times New Roman"/>
          <w:color w:val="333333"/>
        </w:rPr>
        <w:t>При нагревании вода реагирует с менее активными металлами, такими как железо и цинк, с образованием</w:t>
      </w:r>
    </w:p>
    <w:p w:rsidR="005402BD" w:rsidRDefault="005402BD" w:rsidP="005402BD">
      <w:pPr>
        <w:pStyle w:val="Textbody"/>
        <w:spacing w:after="0" w:line="240" w:lineRule="auto"/>
        <w:jc w:val="both"/>
        <w:rPr>
          <w:rFonts w:ascii="Times New Roman" w:hAnsi="Times New Roman" w:cs="Times New Roman"/>
          <w:color w:val="333333"/>
        </w:rPr>
      </w:pPr>
      <w:r>
        <w:rPr>
          <w:rFonts w:ascii="Times New Roman" w:hAnsi="Times New Roman" w:cs="Times New Roman"/>
          <w:color w:val="333333"/>
        </w:rPr>
        <w:t>1) гидроксидов           2) оксидов и водорода</w:t>
      </w:r>
    </w:p>
    <w:p w:rsidR="005402BD" w:rsidRDefault="005402BD" w:rsidP="005402BD">
      <w:pPr>
        <w:pStyle w:val="Textbody"/>
        <w:spacing w:after="0" w:line="240" w:lineRule="auto"/>
        <w:jc w:val="both"/>
        <w:rPr>
          <w:rFonts w:ascii="Times New Roman" w:hAnsi="Times New Roman" w:cs="Times New Roman"/>
          <w:color w:val="333333"/>
        </w:rPr>
      </w:pPr>
      <w:r>
        <w:rPr>
          <w:rFonts w:ascii="Times New Roman" w:hAnsi="Times New Roman" w:cs="Times New Roman"/>
          <w:color w:val="333333"/>
        </w:rPr>
        <w:t>3) кислот                    4) гидроксидов и водорода</w:t>
      </w:r>
    </w:p>
    <w:p w:rsidR="005402BD" w:rsidRDefault="005402BD" w:rsidP="005402BD">
      <w:pPr>
        <w:pStyle w:val="Textbody"/>
        <w:spacing w:after="0" w:line="240" w:lineRule="auto"/>
        <w:jc w:val="both"/>
        <w:rPr>
          <w:rFonts w:hint="eastAsia"/>
        </w:rPr>
      </w:pPr>
      <w:r>
        <w:rPr>
          <w:rFonts w:ascii="Times New Roman" w:hAnsi="Times New Roman" w:cs="Times New Roman"/>
          <w:b/>
          <w:color w:val="333333"/>
        </w:rPr>
        <w:t>А10.</w:t>
      </w:r>
      <w:r>
        <w:rPr>
          <w:rFonts w:ascii="Times New Roman" w:hAnsi="Times New Roman" w:cs="Times New Roman"/>
          <w:color w:val="333333"/>
        </w:rPr>
        <w:t>Вода реагирует с оксидами активных металлов, таких как натрий и кальций, с образованием</w:t>
      </w:r>
    </w:p>
    <w:p w:rsidR="005402BD" w:rsidRDefault="005402BD" w:rsidP="005402BD">
      <w:pPr>
        <w:pStyle w:val="Textbody"/>
        <w:spacing w:after="0" w:line="240" w:lineRule="auto"/>
        <w:jc w:val="both"/>
        <w:rPr>
          <w:rFonts w:ascii="Times New Roman" w:hAnsi="Times New Roman" w:cs="Times New Roman"/>
          <w:color w:val="333333"/>
        </w:rPr>
      </w:pPr>
      <w:r>
        <w:rPr>
          <w:rFonts w:ascii="Times New Roman" w:hAnsi="Times New Roman" w:cs="Times New Roman"/>
          <w:color w:val="333333"/>
        </w:rPr>
        <w:t>1) гидроксидов и водорода 2) оксидов и водорода</w:t>
      </w:r>
    </w:p>
    <w:p w:rsidR="005402BD" w:rsidRDefault="005402BD" w:rsidP="005402BD">
      <w:pPr>
        <w:pStyle w:val="Textbody"/>
        <w:spacing w:after="0" w:line="240" w:lineRule="auto"/>
        <w:jc w:val="both"/>
        <w:rPr>
          <w:rFonts w:ascii="Times New Roman" w:hAnsi="Times New Roman" w:cs="Times New Roman"/>
          <w:color w:val="333333"/>
        </w:rPr>
      </w:pPr>
      <w:r>
        <w:rPr>
          <w:rFonts w:ascii="Times New Roman" w:hAnsi="Times New Roman" w:cs="Times New Roman"/>
          <w:color w:val="333333"/>
        </w:rPr>
        <w:t>3) кислот 4) гидроксидов</w:t>
      </w:r>
    </w:p>
    <w:p w:rsidR="005402BD" w:rsidRDefault="005402BD" w:rsidP="005402BD">
      <w:pPr>
        <w:pStyle w:val="Textbody"/>
        <w:spacing w:after="0" w:line="240" w:lineRule="auto"/>
        <w:jc w:val="both"/>
        <w:rPr>
          <w:rFonts w:ascii="Times New Roman" w:hAnsi="Times New Roman" w:cs="Times New Roman"/>
          <w:b/>
          <w:color w:val="333333"/>
        </w:rPr>
      </w:pPr>
      <w:r>
        <w:rPr>
          <w:rFonts w:ascii="Times New Roman" w:hAnsi="Times New Roman" w:cs="Times New Roman"/>
          <w:b/>
          <w:color w:val="333333"/>
        </w:rPr>
        <w:t>Часть 2. Задания со свободным ответом</w:t>
      </w:r>
    </w:p>
    <w:p w:rsidR="005402BD" w:rsidRDefault="005402BD" w:rsidP="005402BD">
      <w:pPr>
        <w:pStyle w:val="Textbody"/>
        <w:spacing w:after="0" w:line="240" w:lineRule="auto"/>
        <w:jc w:val="both"/>
        <w:rPr>
          <w:rFonts w:hint="eastAsia"/>
        </w:rPr>
      </w:pPr>
      <w:r>
        <w:rPr>
          <w:rFonts w:ascii="Times New Roman" w:hAnsi="Times New Roman" w:cs="Times New Roman"/>
          <w:b/>
          <w:color w:val="333333"/>
        </w:rPr>
        <w:t>В1.</w:t>
      </w:r>
      <w:r>
        <w:rPr>
          <w:rFonts w:ascii="Times New Roman" w:hAnsi="Times New Roman" w:cs="Times New Roman"/>
          <w:color w:val="333333"/>
        </w:rPr>
        <w:t>Закончите уравнения реакций горения, расставьте коэффициенты, назовите получившиеся вещества.</w:t>
      </w:r>
    </w:p>
    <w:p w:rsidR="005402BD" w:rsidRDefault="005402BD" w:rsidP="005402BD">
      <w:pPr>
        <w:pStyle w:val="Textbody"/>
        <w:spacing w:after="0" w:line="240" w:lineRule="auto"/>
        <w:jc w:val="both"/>
        <w:rPr>
          <w:rFonts w:hint="eastAsia"/>
        </w:rPr>
      </w:pPr>
      <w:r>
        <w:rPr>
          <w:rFonts w:ascii="Times New Roman" w:hAnsi="Times New Roman" w:cs="Times New Roman"/>
          <w:color w:val="333333"/>
        </w:rPr>
        <w:t>а) Fe + O</w:t>
      </w:r>
      <w:r>
        <w:rPr>
          <w:rFonts w:ascii="Times New Roman" w:hAnsi="Times New Roman" w:cs="Times New Roman"/>
          <w:color w:val="333333"/>
          <w:vertAlign w:val="subscript"/>
        </w:rPr>
        <w:t>2</w:t>
      </w:r>
      <w:r>
        <w:rPr>
          <w:rFonts w:ascii="Times New Roman" w:hAnsi="Times New Roman" w:cs="Times New Roman"/>
          <w:color w:val="333333"/>
        </w:rPr>
        <w:t>→                           б) Ca + O</w:t>
      </w:r>
      <w:r>
        <w:rPr>
          <w:rFonts w:ascii="Times New Roman" w:hAnsi="Times New Roman" w:cs="Times New Roman"/>
          <w:color w:val="333333"/>
          <w:vertAlign w:val="subscript"/>
        </w:rPr>
        <w:t>2</w:t>
      </w:r>
      <w:r>
        <w:rPr>
          <w:rFonts w:ascii="Times New Roman" w:hAnsi="Times New Roman" w:cs="Times New Roman"/>
          <w:color w:val="333333"/>
        </w:rPr>
        <w:t>→</w:t>
      </w:r>
    </w:p>
    <w:p w:rsidR="005402BD" w:rsidRDefault="005402BD" w:rsidP="005402BD">
      <w:pPr>
        <w:pStyle w:val="Textbody"/>
        <w:spacing w:after="0" w:line="240" w:lineRule="auto"/>
        <w:jc w:val="both"/>
        <w:rPr>
          <w:rFonts w:hint="eastAsia"/>
        </w:rPr>
      </w:pPr>
      <w:r>
        <w:rPr>
          <w:rFonts w:ascii="Times New Roman" w:hAnsi="Times New Roman" w:cs="Times New Roman"/>
          <w:color w:val="333333"/>
        </w:rPr>
        <w:t>в) Li + O</w:t>
      </w:r>
      <w:r>
        <w:rPr>
          <w:rFonts w:ascii="Times New Roman" w:hAnsi="Times New Roman" w:cs="Times New Roman"/>
          <w:color w:val="333333"/>
          <w:vertAlign w:val="subscript"/>
        </w:rPr>
        <w:t>2</w:t>
      </w:r>
      <w:r>
        <w:rPr>
          <w:rFonts w:ascii="Times New Roman" w:hAnsi="Times New Roman" w:cs="Times New Roman"/>
          <w:color w:val="333333"/>
        </w:rPr>
        <w:t>→                         г) C</w:t>
      </w:r>
      <w:r>
        <w:rPr>
          <w:rFonts w:ascii="Times New Roman" w:hAnsi="Times New Roman" w:cs="Times New Roman"/>
          <w:color w:val="333333"/>
          <w:vertAlign w:val="subscript"/>
        </w:rPr>
        <w:t>2</w:t>
      </w:r>
      <w:r>
        <w:rPr>
          <w:rFonts w:ascii="Times New Roman" w:hAnsi="Times New Roman" w:cs="Times New Roman"/>
          <w:color w:val="333333"/>
        </w:rPr>
        <w:t>H</w:t>
      </w:r>
      <w:r>
        <w:rPr>
          <w:rFonts w:ascii="Times New Roman" w:hAnsi="Times New Roman" w:cs="Times New Roman"/>
          <w:color w:val="333333"/>
          <w:vertAlign w:val="subscript"/>
        </w:rPr>
        <w:t>2</w:t>
      </w:r>
      <w:r>
        <w:rPr>
          <w:rFonts w:ascii="Times New Roman" w:hAnsi="Times New Roman" w:cs="Times New Roman"/>
          <w:color w:val="333333"/>
        </w:rPr>
        <w:t>+ O</w:t>
      </w:r>
      <w:r>
        <w:rPr>
          <w:rFonts w:ascii="Times New Roman" w:hAnsi="Times New Roman" w:cs="Times New Roman"/>
          <w:color w:val="333333"/>
          <w:vertAlign w:val="subscript"/>
        </w:rPr>
        <w:t>2</w:t>
      </w:r>
      <w:r>
        <w:rPr>
          <w:rFonts w:ascii="Times New Roman" w:hAnsi="Times New Roman" w:cs="Times New Roman"/>
          <w:color w:val="333333"/>
        </w:rPr>
        <w:t>→</w:t>
      </w:r>
    </w:p>
    <w:p w:rsidR="005402BD" w:rsidRDefault="005402BD" w:rsidP="005402BD">
      <w:pPr>
        <w:pStyle w:val="Textbody"/>
        <w:spacing w:after="0" w:line="240" w:lineRule="auto"/>
        <w:jc w:val="both"/>
        <w:rPr>
          <w:rFonts w:hint="eastAsia"/>
        </w:rPr>
      </w:pPr>
      <w:r>
        <w:rPr>
          <w:rFonts w:ascii="Times New Roman" w:hAnsi="Times New Roman" w:cs="Times New Roman"/>
          <w:b/>
          <w:color w:val="333333"/>
        </w:rPr>
        <w:t>В2.</w:t>
      </w:r>
      <w:r>
        <w:rPr>
          <w:rFonts w:ascii="Times New Roman" w:hAnsi="Times New Roman" w:cs="Times New Roman"/>
          <w:color w:val="333333"/>
        </w:rPr>
        <w:t>Допишите уравнения реакций, характеризующих химические свойства водорода:</w:t>
      </w:r>
    </w:p>
    <w:p w:rsidR="005402BD" w:rsidRDefault="005402BD" w:rsidP="005402BD">
      <w:pPr>
        <w:pStyle w:val="Textbody"/>
        <w:spacing w:after="0" w:line="240" w:lineRule="auto"/>
        <w:jc w:val="both"/>
        <w:rPr>
          <w:rFonts w:hint="eastAsia"/>
        </w:rPr>
      </w:pPr>
      <w:r>
        <w:rPr>
          <w:rFonts w:ascii="Times New Roman" w:hAnsi="Times New Roman" w:cs="Times New Roman"/>
          <w:color w:val="333333"/>
        </w:rPr>
        <w:t>а) Н</w:t>
      </w:r>
      <w:r>
        <w:rPr>
          <w:rFonts w:ascii="Times New Roman" w:hAnsi="Times New Roman" w:cs="Times New Roman"/>
          <w:color w:val="333333"/>
          <w:vertAlign w:val="subscript"/>
        </w:rPr>
        <w:t>2</w:t>
      </w:r>
      <w:r>
        <w:rPr>
          <w:rFonts w:ascii="Times New Roman" w:hAnsi="Times New Roman" w:cs="Times New Roman"/>
          <w:color w:val="333333"/>
        </w:rPr>
        <w:t>+    S →</w:t>
      </w:r>
    </w:p>
    <w:p w:rsidR="005402BD" w:rsidRDefault="005402BD" w:rsidP="005402BD">
      <w:pPr>
        <w:pStyle w:val="Textbody"/>
        <w:spacing w:after="0" w:line="240" w:lineRule="auto"/>
        <w:jc w:val="both"/>
        <w:rPr>
          <w:rFonts w:hint="eastAsia"/>
        </w:rPr>
      </w:pPr>
      <w:r>
        <w:rPr>
          <w:rFonts w:ascii="Times New Roman" w:hAnsi="Times New Roman" w:cs="Times New Roman"/>
          <w:color w:val="333333"/>
        </w:rPr>
        <w:t>б)WO</w:t>
      </w:r>
      <w:r>
        <w:rPr>
          <w:rFonts w:ascii="Times New Roman" w:hAnsi="Times New Roman" w:cs="Times New Roman"/>
          <w:color w:val="333333"/>
          <w:vertAlign w:val="subscript"/>
        </w:rPr>
        <w:t>3</w:t>
      </w:r>
      <w:r>
        <w:rPr>
          <w:rFonts w:ascii="Times New Roman" w:hAnsi="Times New Roman" w:cs="Times New Roman"/>
          <w:color w:val="333333"/>
        </w:rPr>
        <w:t xml:space="preserve"> + H</w:t>
      </w:r>
      <w:r>
        <w:rPr>
          <w:rFonts w:ascii="Times New Roman" w:hAnsi="Times New Roman" w:cs="Times New Roman"/>
          <w:color w:val="333333"/>
          <w:vertAlign w:val="subscript"/>
        </w:rPr>
        <w:t>2</w:t>
      </w:r>
      <w:r>
        <w:rPr>
          <w:rFonts w:ascii="Times New Roman" w:hAnsi="Times New Roman" w:cs="Times New Roman"/>
          <w:color w:val="333333"/>
        </w:rPr>
        <w:t>→</w:t>
      </w:r>
    </w:p>
    <w:p w:rsidR="005402BD" w:rsidRDefault="005402BD" w:rsidP="005402BD">
      <w:pPr>
        <w:pStyle w:val="Textbody"/>
        <w:spacing w:after="0" w:line="240" w:lineRule="auto"/>
        <w:jc w:val="both"/>
        <w:rPr>
          <w:rFonts w:ascii="Times New Roman" w:hAnsi="Times New Roman" w:cs="Times New Roman"/>
          <w:color w:val="333333"/>
        </w:rPr>
      </w:pPr>
      <w:r>
        <w:rPr>
          <w:rFonts w:ascii="Times New Roman" w:hAnsi="Times New Roman" w:cs="Times New Roman"/>
          <w:color w:val="333333"/>
        </w:rPr>
        <w:t>Укажите, окисляется или восстанавливается водород в этих реакциях.</w:t>
      </w:r>
    </w:p>
    <w:p w:rsidR="005402BD" w:rsidRDefault="005402BD" w:rsidP="005402BD">
      <w:pPr>
        <w:pStyle w:val="Textbody"/>
        <w:spacing w:before="170" w:after="0" w:line="240" w:lineRule="auto"/>
        <w:jc w:val="both"/>
        <w:rPr>
          <w:rFonts w:hint="eastAsia"/>
        </w:rPr>
      </w:pPr>
      <w:r>
        <w:rPr>
          <w:rFonts w:ascii="Times New Roman" w:hAnsi="Times New Roman" w:cs="Times New Roman"/>
          <w:b/>
          <w:color w:val="333333"/>
        </w:rPr>
        <w:t>С1.</w:t>
      </w:r>
      <w:r>
        <w:rPr>
          <w:rFonts w:ascii="Times New Roman" w:hAnsi="Times New Roman" w:cs="Times New Roman"/>
          <w:color w:val="333333"/>
        </w:rPr>
        <w:t>Рассчитайте, какую массу сахара и воды нужно взять для приготовления 500 г раствора с массовой долей сахара 5%.</w:t>
      </w:r>
    </w:p>
    <w:p w:rsidR="005402BD" w:rsidRDefault="005402BD" w:rsidP="005402BD">
      <w:pPr>
        <w:pStyle w:val="Textbody"/>
        <w:spacing w:before="170" w:after="0" w:line="240" w:lineRule="auto"/>
        <w:jc w:val="both"/>
        <w:rPr>
          <w:rFonts w:hint="eastAsia"/>
        </w:rPr>
      </w:pPr>
      <w:r>
        <w:rPr>
          <w:rFonts w:ascii="Times New Roman" w:hAnsi="Times New Roman" w:cs="Times New Roman"/>
          <w:b/>
          <w:color w:val="333333"/>
        </w:rPr>
        <w:t>С2.</w:t>
      </w:r>
      <w:r>
        <w:rPr>
          <w:rFonts w:ascii="Times New Roman" w:hAnsi="Times New Roman" w:cs="Times New Roman"/>
          <w:color w:val="333333"/>
        </w:rPr>
        <w:t>Составьте уравнения реакций взаимодействия с водой следующих веществ: бария, лития, оксида натрия. Укажите названия сложных веществ, образующихся в результате реакции</w:t>
      </w:r>
    </w:p>
    <w:p w:rsidR="005402BD" w:rsidRDefault="005402BD" w:rsidP="005402BD">
      <w:pPr>
        <w:pStyle w:val="Textbody"/>
        <w:spacing w:before="170" w:after="0" w:line="276" w:lineRule="auto"/>
        <w:jc w:val="both"/>
        <w:rPr>
          <w:rFonts w:ascii="Times New Roman" w:hAnsi="Times New Roman"/>
          <w:b/>
          <w:color w:val="333333"/>
        </w:rPr>
      </w:pPr>
      <w:r>
        <w:rPr>
          <w:rFonts w:ascii="Times New Roman" w:hAnsi="Times New Roman"/>
          <w:b/>
          <w:color w:val="333333"/>
        </w:rPr>
        <w:t>Ответы  к контрольной работе №2  по темам «Кислород» «Водород», «Вода. Растворы»</w:t>
      </w:r>
    </w:p>
    <w:p w:rsidR="005402BD" w:rsidRDefault="005402BD" w:rsidP="005402BD">
      <w:pPr>
        <w:pStyle w:val="Textbody"/>
        <w:spacing w:before="170" w:after="170" w:line="276" w:lineRule="auto"/>
        <w:ind w:left="142"/>
        <w:jc w:val="both"/>
        <w:rPr>
          <w:rFonts w:ascii="Times New Roman" w:hAnsi="Times New Roman"/>
          <w:b/>
          <w:color w:val="333333"/>
        </w:rPr>
      </w:pPr>
      <w:r>
        <w:rPr>
          <w:rFonts w:ascii="Times New Roman" w:hAnsi="Times New Roman"/>
          <w:b/>
          <w:color w:val="333333"/>
        </w:rPr>
        <w:t>Критерии оценивания.</w:t>
      </w:r>
    </w:p>
    <w:p w:rsidR="005402BD" w:rsidRDefault="005402BD" w:rsidP="005402BD">
      <w:pPr>
        <w:pStyle w:val="Textbody"/>
        <w:spacing w:before="170" w:after="170" w:line="276" w:lineRule="auto"/>
        <w:ind w:left="142"/>
        <w:rPr>
          <w:rFonts w:ascii="Times New Roman" w:hAnsi="Times New Roman"/>
          <w:b/>
          <w:color w:val="333333"/>
        </w:rPr>
      </w:pPr>
      <w:r>
        <w:rPr>
          <w:rFonts w:ascii="Times New Roman" w:hAnsi="Times New Roman"/>
          <w:b/>
          <w:color w:val="333333"/>
        </w:rPr>
        <w:t>1 вариант: Часть 1(А):</w:t>
      </w:r>
    </w:p>
    <w:tbl>
      <w:tblPr>
        <w:tblW w:w="9713" w:type="dxa"/>
        <w:tblInd w:w="709" w:type="dxa"/>
        <w:tblCellMar>
          <w:left w:w="10" w:type="dxa"/>
          <w:right w:w="10" w:type="dxa"/>
        </w:tblCellMar>
        <w:tblLook w:val="0000" w:firstRow="0" w:lastRow="0" w:firstColumn="0" w:lastColumn="0" w:noHBand="0" w:noVBand="0"/>
      </w:tblPr>
      <w:tblGrid>
        <w:gridCol w:w="978"/>
        <w:gridCol w:w="978"/>
        <w:gridCol w:w="977"/>
        <w:gridCol w:w="976"/>
        <w:gridCol w:w="976"/>
        <w:gridCol w:w="976"/>
        <w:gridCol w:w="976"/>
        <w:gridCol w:w="976"/>
        <w:gridCol w:w="976"/>
        <w:gridCol w:w="924"/>
      </w:tblGrid>
      <w:tr w:rsidR="005402BD" w:rsidTr="005E7817">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before="170" w:after="170" w:line="276" w:lineRule="auto"/>
              <w:ind w:left="142"/>
              <w:rPr>
                <w:rFonts w:ascii="Times New Roman" w:hAnsi="Times New Roman"/>
                <w:b/>
                <w:color w:val="333333"/>
              </w:rPr>
            </w:pPr>
            <w:r>
              <w:rPr>
                <w:rFonts w:ascii="Times New Roman" w:hAnsi="Times New Roman"/>
                <w:b/>
                <w:color w:val="333333"/>
              </w:rPr>
              <w:t>А1</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before="170" w:after="170" w:line="276" w:lineRule="auto"/>
              <w:ind w:left="142"/>
              <w:rPr>
                <w:rFonts w:ascii="Times New Roman" w:hAnsi="Times New Roman"/>
                <w:b/>
                <w:color w:val="333333"/>
              </w:rPr>
            </w:pPr>
            <w:r>
              <w:rPr>
                <w:rFonts w:ascii="Times New Roman" w:hAnsi="Times New Roman"/>
                <w:b/>
                <w:color w:val="333333"/>
              </w:rPr>
              <w:t>А2</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before="170" w:after="170" w:line="276" w:lineRule="auto"/>
              <w:ind w:left="142"/>
              <w:rPr>
                <w:rFonts w:ascii="Times New Roman" w:hAnsi="Times New Roman"/>
                <w:b/>
                <w:color w:val="333333"/>
              </w:rPr>
            </w:pPr>
            <w:r>
              <w:rPr>
                <w:rFonts w:ascii="Times New Roman" w:hAnsi="Times New Roman"/>
                <w:b/>
                <w:color w:val="333333"/>
              </w:rPr>
              <w:t>А3</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before="170" w:after="170" w:line="276" w:lineRule="auto"/>
              <w:ind w:left="142"/>
              <w:rPr>
                <w:rFonts w:ascii="Times New Roman" w:hAnsi="Times New Roman"/>
                <w:b/>
                <w:color w:val="333333"/>
              </w:rPr>
            </w:pPr>
            <w:r>
              <w:rPr>
                <w:rFonts w:ascii="Times New Roman" w:hAnsi="Times New Roman"/>
                <w:b/>
                <w:color w:val="333333"/>
              </w:rPr>
              <w:t>А4</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before="170" w:after="170" w:line="276" w:lineRule="auto"/>
              <w:ind w:left="142"/>
              <w:rPr>
                <w:rFonts w:ascii="Times New Roman" w:hAnsi="Times New Roman"/>
                <w:b/>
                <w:color w:val="333333"/>
              </w:rPr>
            </w:pPr>
            <w:r>
              <w:rPr>
                <w:rFonts w:ascii="Times New Roman" w:hAnsi="Times New Roman"/>
                <w:b/>
                <w:color w:val="333333"/>
              </w:rPr>
              <w:t>А5</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before="170" w:after="170" w:line="276" w:lineRule="auto"/>
              <w:ind w:left="142"/>
              <w:rPr>
                <w:rFonts w:ascii="Times New Roman" w:hAnsi="Times New Roman"/>
                <w:b/>
                <w:color w:val="333333"/>
              </w:rPr>
            </w:pPr>
            <w:r>
              <w:rPr>
                <w:rFonts w:ascii="Times New Roman" w:hAnsi="Times New Roman"/>
                <w:b/>
                <w:color w:val="333333"/>
              </w:rPr>
              <w:t>А6</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before="170" w:after="170" w:line="276" w:lineRule="auto"/>
              <w:ind w:left="142"/>
              <w:rPr>
                <w:rFonts w:ascii="Times New Roman" w:hAnsi="Times New Roman"/>
                <w:b/>
                <w:color w:val="333333"/>
              </w:rPr>
            </w:pPr>
            <w:r>
              <w:rPr>
                <w:rFonts w:ascii="Times New Roman" w:hAnsi="Times New Roman"/>
                <w:b/>
                <w:color w:val="333333"/>
              </w:rPr>
              <w:t>А7</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before="170" w:after="170" w:line="276" w:lineRule="auto"/>
              <w:ind w:left="142"/>
              <w:rPr>
                <w:rFonts w:ascii="Times New Roman" w:hAnsi="Times New Roman"/>
                <w:b/>
                <w:color w:val="333333"/>
              </w:rPr>
            </w:pPr>
            <w:r>
              <w:rPr>
                <w:rFonts w:ascii="Times New Roman" w:hAnsi="Times New Roman"/>
                <w:b/>
                <w:color w:val="333333"/>
              </w:rPr>
              <w:t>А8</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before="170" w:after="170" w:line="276" w:lineRule="auto"/>
              <w:ind w:left="142"/>
              <w:rPr>
                <w:rFonts w:ascii="Times New Roman" w:hAnsi="Times New Roman"/>
                <w:b/>
                <w:color w:val="333333"/>
              </w:rPr>
            </w:pPr>
            <w:r>
              <w:rPr>
                <w:rFonts w:ascii="Times New Roman" w:hAnsi="Times New Roman"/>
                <w:b/>
                <w:color w:val="333333"/>
              </w:rPr>
              <w:t>А9</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before="170" w:after="170" w:line="276" w:lineRule="auto"/>
              <w:ind w:left="142"/>
              <w:rPr>
                <w:rFonts w:ascii="Times New Roman" w:hAnsi="Times New Roman"/>
                <w:b/>
                <w:color w:val="333333"/>
              </w:rPr>
            </w:pPr>
            <w:r>
              <w:rPr>
                <w:rFonts w:ascii="Times New Roman" w:hAnsi="Times New Roman"/>
                <w:b/>
                <w:color w:val="333333"/>
              </w:rPr>
              <w:t>А10</w:t>
            </w:r>
          </w:p>
        </w:tc>
      </w:tr>
      <w:tr w:rsidR="005402BD" w:rsidTr="005E7817">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before="170" w:after="170" w:line="276" w:lineRule="auto"/>
              <w:ind w:left="142"/>
              <w:rPr>
                <w:rFonts w:ascii="Times New Roman" w:hAnsi="Times New Roman"/>
                <w:b/>
                <w:color w:val="333333"/>
              </w:rPr>
            </w:pPr>
            <w:r>
              <w:rPr>
                <w:rFonts w:ascii="Times New Roman" w:hAnsi="Times New Roman"/>
                <w:b/>
                <w:color w:val="333333"/>
              </w:rPr>
              <w:t>1</w:t>
            </w: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before="170" w:after="170" w:line="276" w:lineRule="auto"/>
              <w:ind w:left="142"/>
              <w:rPr>
                <w:rFonts w:ascii="Times New Roman" w:hAnsi="Times New Roman"/>
                <w:b/>
                <w:color w:val="333333"/>
              </w:rPr>
            </w:pPr>
            <w:r>
              <w:rPr>
                <w:rFonts w:ascii="Times New Roman" w:hAnsi="Times New Roman"/>
                <w:b/>
                <w:color w:val="333333"/>
              </w:rPr>
              <w:t>3</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before="170" w:after="170" w:line="276" w:lineRule="auto"/>
              <w:ind w:left="142"/>
              <w:rPr>
                <w:rFonts w:ascii="Times New Roman" w:hAnsi="Times New Roman"/>
                <w:b/>
                <w:color w:val="333333"/>
              </w:rPr>
            </w:pPr>
            <w:r>
              <w:rPr>
                <w:rFonts w:ascii="Times New Roman" w:hAnsi="Times New Roman"/>
                <w:b/>
                <w:color w:val="333333"/>
              </w:rPr>
              <w:t>4</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before="170" w:after="170" w:line="276" w:lineRule="auto"/>
              <w:ind w:left="142"/>
              <w:rPr>
                <w:rFonts w:ascii="Times New Roman" w:hAnsi="Times New Roman"/>
                <w:b/>
                <w:color w:val="333333"/>
              </w:rPr>
            </w:pPr>
            <w:r>
              <w:rPr>
                <w:rFonts w:ascii="Times New Roman" w:hAnsi="Times New Roman"/>
                <w:b/>
                <w:color w:val="333333"/>
              </w:rPr>
              <w:t>4</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before="170" w:after="170" w:line="276" w:lineRule="auto"/>
              <w:ind w:left="142"/>
              <w:rPr>
                <w:rFonts w:ascii="Times New Roman" w:hAnsi="Times New Roman"/>
                <w:b/>
                <w:color w:val="333333"/>
              </w:rPr>
            </w:pPr>
            <w:r>
              <w:rPr>
                <w:rFonts w:ascii="Times New Roman" w:hAnsi="Times New Roman"/>
                <w:b/>
                <w:color w:val="333333"/>
              </w:rPr>
              <w:t>1</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before="170" w:after="170" w:line="276" w:lineRule="auto"/>
              <w:ind w:left="142"/>
              <w:rPr>
                <w:rFonts w:ascii="Times New Roman" w:hAnsi="Times New Roman"/>
                <w:b/>
                <w:color w:val="333333"/>
              </w:rPr>
            </w:pPr>
            <w:r>
              <w:rPr>
                <w:rFonts w:ascii="Times New Roman" w:hAnsi="Times New Roman"/>
                <w:b/>
                <w:color w:val="333333"/>
              </w:rPr>
              <w:t>3</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before="170" w:after="170" w:line="276" w:lineRule="auto"/>
              <w:ind w:left="142"/>
              <w:rPr>
                <w:rFonts w:ascii="Times New Roman" w:hAnsi="Times New Roman"/>
                <w:b/>
                <w:color w:val="333333"/>
              </w:rPr>
            </w:pPr>
            <w:r>
              <w:rPr>
                <w:rFonts w:ascii="Times New Roman" w:hAnsi="Times New Roman"/>
                <w:b/>
                <w:color w:val="333333"/>
              </w:rPr>
              <w:t>1</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before="170" w:after="170" w:line="276" w:lineRule="auto"/>
              <w:ind w:left="142"/>
              <w:rPr>
                <w:rFonts w:ascii="Times New Roman" w:hAnsi="Times New Roman"/>
                <w:b/>
                <w:color w:val="333333"/>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before="170" w:after="170" w:line="276" w:lineRule="auto"/>
              <w:ind w:left="142"/>
              <w:rPr>
                <w:rFonts w:ascii="Times New Roman" w:hAnsi="Times New Roman"/>
                <w:b/>
                <w:color w:val="333333"/>
              </w:rPr>
            </w:pPr>
            <w:r>
              <w:rPr>
                <w:rFonts w:ascii="Times New Roman" w:hAnsi="Times New Roman"/>
                <w:b/>
                <w:color w:val="333333"/>
              </w:rPr>
              <w:t>4</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before="170" w:after="170" w:line="276" w:lineRule="auto"/>
              <w:ind w:left="142"/>
              <w:rPr>
                <w:rFonts w:ascii="Times New Roman" w:hAnsi="Times New Roman"/>
                <w:b/>
                <w:color w:val="333333"/>
              </w:rPr>
            </w:pPr>
            <w:r>
              <w:rPr>
                <w:rFonts w:ascii="Times New Roman" w:hAnsi="Times New Roman"/>
                <w:b/>
                <w:color w:val="333333"/>
              </w:rPr>
              <w:t>3</w:t>
            </w:r>
          </w:p>
        </w:tc>
      </w:tr>
    </w:tbl>
    <w:p w:rsidR="005402BD" w:rsidRDefault="005402BD" w:rsidP="005402BD">
      <w:pPr>
        <w:pStyle w:val="Textbody"/>
        <w:spacing w:after="0" w:line="240" w:lineRule="auto"/>
        <w:ind w:left="142"/>
        <w:rPr>
          <w:rFonts w:hint="eastAsia"/>
        </w:rPr>
      </w:pPr>
      <w:r>
        <w:rPr>
          <w:rFonts w:ascii="Times New Roman" w:hAnsi="Times New Roman"/>
          <w:color w:val="333333"/>
        </w:rPr>
        <w:t>За каждый правильный ответ 1 балл. Всего – 10 баллов.</w:t>
      </w:r>
    </w:p>
    <w:p w:rsidR="005402BD" w:rsidRDefault="005402BD" w:rsidP="005402BD">
      <w:pPr>
        <w:pStyle w:val="Textbody"/>
        <w:spacing w:after="0" w:line="240" w:lineRule="auto"/>
        <w:ind w:left="142"/>
        <w:jc w:val="both"/>
        <w:rPr>
          <w:rFonts w:ascii="Times New Roman" w:hAnsi="Times New Roman"/>
          <w:b/>
          <w:color w:val="333333"/>
        </w:rPr>
      </w:pPr>
      <w:r>
        <w:rPr>
          <w:rFonts w:ascii="Times New Roman" w:hAnsi="Times New Roman"/>
          <w:b/>
          <w:color w:val="333333"/>
        </w:rPr>
        <w:t xml:space="preserve"> Часть 2</w:t>
      </w:r>
    </w:p>
    <w:p w:rsidR="005402BD" w:rsidRDefault="005402BD" w:rsidP="005402BD">
      <w:pPr>
        <w:pStyle w:val="Textbody"/>
        <w:spacing w:after="0" w:line="240" w:lineRule="auto"/>
        <w:ind w:left="142"/>
        <w:jc w:val="both"/>
        <w:rPr>
          <w:rFonts w:hint="eastAsia"/>
        </w:rPr>
      </w:pPr>
      <w:r>
        <w:rPr>
          <w:rFonts w:ascii="Times New Roman" w:hAnsi="Times New Roman"/>
          <w:b/>
          <w:color w:val="333333"/>
        </w:rPr>
        <w:t>В1.</w:t>
      </w:r>
    </w:p>
    <w:p w:rsidR="005402BD" w:rsidRDefault="005402BD" w:rsidP="005402BD">
      <w:pPr>
        <w:pStyle w:val="Textbody"/>
        <w:spacing w:after="0" w:line="240" w:lineRule="auto"/>
        <w:ind w:left="142"/>
        <w:jc w:val="both"/>
        <w:rPr>
          <w:rFonts w:hint="eastAsia"/>
        </w:rPr>
      </w:pPr>
      <w:r>
        <w:rPr>
          <w:rFonts w:ascii="Times New Roman" w:hAnsi="Times New Roman"/>
          <w:color w:val="333333"/>
        </w:rPr>
        <w:t>а) 4P + 5O</w:t>
      </w:r>
      <w:r>
        <w:rPr>
          <w:rFonts w:ascii="Times New Roman" w:hAnsi="Times New Roman"/>
          <w:color w:val="333333"/>
          <w:vertAlign w:val="subscript"/>
        </w:rPr>
        <w:t>2</w:t>
      </w:r>
      <w:r>
        <w:rPr>
          <w:rFonts w:ascii="Times New Roman" w:hAnsi="Times New Roman"/>
          <w:color w:val="333333"/>
        </w:rPr>
        <w:t>→ 2P</w:t>
      </w:r>
      <w:r>
        <w:rPr>
          <w:rFonts w:ascii="Times New Roman" w:hAnsi="Times New Roman"/>
          <w:color w:val="333333"/>
          <w:vertAlign w:val="subscript"/>
        </w:rPr>
        <w:t>2</w:t>
      </w:r>
      <w:r>
        <w:rPr>
          <w:rFonts w:ascii="Times New Roman" w:hAnsi="Times New Roman"/>
          <w:color w:val="333333"/>
        </w:rPr>
        <w:t>O</w:t>
      </w:r>
      <w:r>
        <w:rPr>
          <w:rFonts w:ascii="Times New Roman" w:hAnsi="Times New Roman"/>
          <w:color w:val="333333"/>
          <w:vertAlign w:val="subscript"/>
        </w:rPr>
        <w:t>5</w:t>
      </w:r>
      <w:r>
        <w:rPr>
          <w:rFonts w:ascii="Times New Roman" w:hAnsi="Times New Roman"/>
          <w:color w:val="333333"/>
        </w:rPr>
        <w:t>- оксид фосфора(V);      б) C + O</w:t>
      </w:r>
      <w:r>
        <w:rPr>
          <w:rFonts w:ascii="Times New Roman" w:hAnsi="Times New Roman"/>
          <w:color w:val="333333"/>
          <w:vertAlign w:val="subscript"/>
        </w:rPr>
        <w:t>2</w:t>
      </w:r>
      <w:r>
        <w:rPr>
          <w:rFonts w:ascii="Times New Roman" w:hAnsi="Times New Roman"/>
          <w:color w:val="333333"/>
        </w:rPr>
        <w:t>→ CO</w:t>
      </w:r>
      <w:r>
        <w:rPr>
          <w:rFonts w:ascii="Times New Roman" w:hAnsi="Times New Roman"/>
          <w:color w:val="333333"/>
          <w:vertAlign w:val="subscript"/>
        </w:rPr>
        <w:t>2</w:t>
      </w:r>
      <w:r>
        <w:rPr>
          <w:rFonts w:ascii="Times New Roman" w:hAnsi="Times New Roman"/>
          <w:color w:val="333333"/>
        </w:rPr>
        <w:t>– оксид углерода(IV);</w:t>
      </w:r>
    </w:p>
    <w:p w:rsidR="005402BD" w:rsidRDefault="005402BD" w:rsidP="005402BD">
      <w:pPr>
        <w:pStyle w:val="Textbody"/>
        <w:spacing w:after="0" w:line="240" w:lineRule="auto"/>
        <w:ind w:left="142"/>
        <w:jc w:val="both"/>
        <w:rPr>
          <w:rFonts w:hint="eastAsia"/>
        </w:rPr>
      </w:pPr>
      <w:r>
        <w:rPr>
          <w:rFonts w:ascii="Times New Roman" w:hAnsi="Times New Roman"/>
          <w:color w:val="333333"/>
        </w:rPr>
        <w:t>в) 2Zn + O</w:t>
      </w:r>
      <w:r>
        <w:rPr>
          <w:rFonts w:ascii="Times New Roman" w:hAnsi="Times New Roman"/>
          <w:color w:val="333333"/>
          <w:vertAlign w:val="subscript"/>
        </w:rPr>
        <w:t>2</w:t>
      </w:r>
      <w:r>
        <w:rPr>
          <w:rFonts w:ascii="Times New Roman" w:hAnsi="Times New Roman"/>
          <w:color w:val="333333"/>
        </w:rPr>
        <w:t>→ 2ZnO - оксид цинка;         г) 2C</w:t>
      </w:r>
      <w:r>
        <w:rPr>
          <w:rFonts w:ascii="Times New Roman" w:hAnsi="Times New Roman"/>
          <w:color w:val="333333"/>
          <w:vertAlign w:val="subscript"/>
        </w:rPr>
        <w:t>2</w:t>
      </w:r>
      <w:r>
        <w:rPr>
          <w:rFonts w:ascii="Times New Roman" w:hAnsi="Times New Roman"/>
          <w:color w:val="333333"/>
        </w:rPr>
        <w:t>H</w:t>
      </w:r>
      <w:r>
        <w:rPr>
          <w:rFonts w:ascii="Times New Roman" w:hAnsi="Times New Roman"/>
          <w:color w:val="333333"/>
          <w:vertAlign w:val="subscript"/>
        </w:rPr>
        <w:t xml:space="preserve">6 </w:t>
      </w:r>
      <w:r>
        <w:rPr>
          <w:rFonts w:ascii="Times New Roman" w:hAnsi="Times New Roman"/>
          <w:color w:val="333333"/>
        </w:rPr>
        <w:t>+ 7O</w:t>
      </w:r>
      <w:r>
        <w:rPr>
          <w:rFonts w:ascii="Times New Roman" w:hAnsi="Times New Roman"/>
          <w:color w:val="333333"/>
          <w:vertAlign w:val="subscript"/>
        </w:rPr>
        <w:t xml:space="preserve">2  </w:t>
      </w:r>
      <w:r>
        <w:rPr>
          <w:rFonts w:ascii="Times New Roman" w:hAnsi="Times New Roman"/>
          <w:color w:val="333333"/>
        </w:rPr>
        <w:t>→ 4CO</w:t>
      </w:r>
      <w:r>
        <w:rPr>
          <w:rFonts w:ascii="Times New Roman" w:hAnsi="Times New Roman"/>
          <w:color w:val="333333"/>
          <w:vertAlign w:val="subscript"/>
        </w:rPr>
        <w:t xml:space="preserve">2 </w:t>
      </w:r>
      <w:r>
        <w:rPr>
          <w:rFonts w:ascii="Times New Roman" w:hAnsi="Times New Roman"/>
          <w:color w:val="333333"/>
        </w:rPr>
        <w:t>+  6 H</w:t>
      </w:r>
      <w:r>
        <w:rPr>
          <w:rFonts w:ascii="Times New Roman" w:hAnsi="Times New Roman"/>
          <w:color w:val="333333"/>
          <w:vertAlign w:val="subscript"/>
        </w:rPr>
        <w:t>2</w:t>
      </w:r>
      <w:r>
        <w:rPr>
          <w:rFonts w:ascii="Times New Roman" w:hAnsi="Times New Roman"/>
          <w:color w:val="333333"/>
        </w:rPr>
        <w:t>O – оксид углерода(IV), вода</w:t>
      </w:r>
    </w:p>
    <w:p w:rsidR="005402BD" w:rsidRDefault="005402BD" w:rsidP="005402BD">
      <w:pPr>
        <w:pStyle w:val="Textbody"/>
        <w:spacing w:after="0" w:line="240" w:lineRule="auto"/>
        <w:ind w:left="142"/>
        <w:jc w:val="both"/>
        <w:rPr>
          <w:rFonts w:ascii="Times New Roman" w:hAnsi="Times New Roman"/>
          <w:color w:val="333333"/>
        </w:rPr>
      </w:pPr>
      <w:r>
        <w:rPr>
          <w:rFonts w:ascii="Times New Roman" w:hAnsi="Times New Roman"/>
          <w:color w:val="333333"/>
        </w:rPr>
        <w:t>За каждое правильно написанное уравнение 1балл, за каждое правильно названное вещество 0,5 балла. Всего 6 баллов.</w:t>
      </w:r>
    </w:p>
    <w:p w:rsidR="005402BD" w:rsidRDefault="005402BD" w:rsidP="005402BD">
      <w:pPr>
        <w:pStyle w:val="Textbody"/>
        <w:spacing w:after="0" w:line="240" w:lineRule="auto"/>
        <w:ind w:left="142"/>
        <w:jc w:val="both"/>
        <w:rPr>
          <w:rFonts w:ascii="Times New Roman" w:hAnsi="Times New Roman"/>
          <w:b/>
          <w:color w:val="333333"/>
        </w:rPr>
      </w:pPr>
      <w:r>
        <w:rPr>
          <w:rFonts w:ascii="Times New Roman" w:hAnsi="Times New Roman"/>
          <w:b/>
          <w:color w:val="333333"/>
        </w:rPr>
        <w:t>В2.</w:t>
      </w:r>
    </w:p>
    <w:p w:rsidR="005402BD" w:rsidRDefault="005402BD" w:rsidP="005402BD">
      <w:pPr>
        <w:pStyle w:val="Textbody"/>
        <w:spacing w:after="0" w:line="240" w:lineRule="auto"/>
        <w:ind w:left="142"/>
        <w:jc w:val="both"/>
        <w:rPr>
          <w:rFonts w:hint="eastAsia"/>
        </w:rPr>
      </w:pPr>
      <w:r>
        <w:rPr>
          <w:rFonts w:ascii="Times New Roman" w:hAnsi="Times New Roman"/>
          <w:color w:val="333333"/>
        </w:rPr>
        <w:t>а) Н</w:t>
      </w:r>
      <w:r>
        <w:rPr>
          <w:rFonts w:ascii="Times New Roman" w:hAnsi="Times New Roman"/>
          <w:color w:val="333333"/>
          <w:vertAlign w:val="subscript"/>
        </w:rPr>
        <w:t>2</w:t>
      </w:r>
      <w:r>
        <w:rPr>
          <w:rFonts w:ascii="Times New Roman" w:hAnsi="Times New Roman"/>
          <w:color w:val="333333"/>
        </w:rPr>
        <w:t>+ CI</w:t>
      </w:r>
      <w:r>
        <w:rPr>
          <w:rFonts w:ascii="Times New Roman" w:hAnsi="Times New Roman"/>
          <w:color w:val="333333"/>
          <w:vertAlign w:val="subscript"/>
        </w:rPr>
        <w:t>2</w:t>
      </w:r>
      <w:r>
        <w:rPr>
          <w:rFonts w:ascii="Times New Roman" w:hAnsi="Times New Roman"/>
          <w:color w:val="333333"/>
        </w:rPr>
        <w:t>→ 2HCl</w:t>
      </w:r>
    </w:p>
    <w:p w:rsidR="005402BD" w:rsidRDefault="005402BD" w:rsidP="005402BD">
      <w:pPr>
        <w:pStyle w:val="Textbody"/>
        <w:spacing w:after="0" w:line="240" w:lineRule="auto"/>
        <w:ind w:left="142"/>
        <w:jc w:val="both"/>
        <w:rPr>
          <w:rFonts w:hint="eastAsia"/>
        </w:rPr>
      </w:pPr>
      <w:r>
        <w:rPr>
          <w:rFonts w:ascii="Times New Roman" w:hAnsi="Times New Roman"/>
          <w:color w:val="333333"/>
        </w:rPr>
        <w:t>б) Н</w:t>
      </w:r>
      <w:r>
        <w:rPr>
          <w:rFonts w:ascii="Times New Roman" w:hAnsi="Times New Roman"/>
          <w:color w:val="333333"/>
          <w:vertAlign w:val="subscript"/>
        </w:rPr>
        <w:t>2</w:t>
      </w:r>
      <w:r>
        <w:rPr>
          <w:rFonts w:ascii="Times New Roman" w:hAnsi="Times New Roman"/>
          <w:color w:val="333333"/>
        </w:rPr>
        <w:t xml:space="preserve"> + FeО → Fe + H</w:t>
      </w:r>
      <w:r>
        <w:rPr>
          <w:rFonts w:ascii="Times New Roman" w:hAnsi="Times New Roman"/>
          <w:color w:val="333333"/>
          <w:vertAlign w:val="subscript"/>
        </w:rPr>
        <w:t>2</w:t>
      </w:r>
      <w:r>
        <w:rPr>
          <w:rFonts w:ascii="Times New Roman" w:hAnsi="Times New Roman"/>
          <w:color w:val="333333"/>
        </w:rPr>
        <w:t>O</w:t>
      </w:r>
    </w:p>
    <w:p w:rsidR="005402BD" w:rsidRDefault="005402BD" w:rsidP="005402BD">
      <w:pPr>
        <w:pStyle w:val="Textbody"/>
        <w:spacing w:after="0" w:line="240" w:lineRule="auto"/>
        <w:ind w:left="142"/>
        <w:jc w:val="both"/>
        <w:rPr>
          <w:rFonts w:ascii="Times New Roman" w:hAnsi="Times New Roman"/>
          <w:color w:val="333333"/>
        </w:rPr>
      </w:pPr>
      <w:r>
        <w:rPr>
          <w:rFonts w:ascii="Times New Roman" w:hAnsi="Times New Roman"/>
          <w:color w:val="333333"/>
        </w:rPr>
        <w:t>Водород в этих реакциях окисляется.</w:t>
      </w:r>
    </w:p>
    <w:p w:rsidR="005402BD" w:rsidRDefault="005402BD" w:rsidP="005402BD">
      <w:pPr>
        <w:pStyle w:val="Textbody"/>
        <w:spacing w:after="0" w:line="240" w:lineRule="auto"/>
        <w:ind w:left="142"/>
        <w:jc w:val="both"/>
        <w:rPr>
          <w:rFonts w:ascii="Times New Roman" w:hAnsi="Times New Roman"/>
          <w:color w:val="333333"/>
        </w:rPr>
      </w:pPr>
      <w:r>
        <w:rPr>
          <w:rFonts w:ascii="Times New Roman" w:hAnsi="Times New Roman"/>
          <w:color w:val="333333"/>
        </w:rPr>
        <w:t>За каждое правильно написанное уравнение 1балл. За определение процесса 1 балл. Всего 3 балла.</w:t>
      </w:r>
    </w:p>
    <w:p w:rsidR="005402BD" w:rsidRDefault="005402BD" w:rsidP="005402BD">
      <w:pPr>
        <w:pStyle w:val="Textbody"/>
        <w:spacing w:after="0" w:line="240" w:lineRule="auto"/>
        <w:ind w:left="142"/>
        <w:jc w:val="both"/>
        <w:rPr>
          <w:rFonts w:hint="eastAsia"/>
        </w:rPr>
      </w:pPr>
      <w:r>
        <w:rPr>
          <w:rFonts w:ascii="Times New Roman" w:hAnsi="Times New Roman"/>
          <w:b/>
          <w:color w:val="333333"/>
        </w:rPr>
        <w:t>С1.</w:t>
      </w:r>
      <w:r>
        <w:rPr>
          <w:rFonts w:ascii="Times New Roman" w:hAnsi="Times New Roman"/>
          <w:color w:val="333333"/>
        </w:rPr>
        <w:t>1) m(сахара) = m(раствора) x W(сахара) : 100% = (250х15% ): 100% =37,5г</w:t>
      </w:r>
    </w:p>
    <w:p w:rsidR="005402BD" w:rsidRDefault="005402BD" w:rsidP="005402BD">
      <w:pPr>
        <w:pStyle w:val="Textbody"/>
        <w:spacing w:after="0" w:line="240" w:lineRule="auto"/>
        <w:ind w:left="142"/>
        <w:jc w:val="both"/>
        <w:rPr>
          <w:rFonts w:ascii="Times New Roman" w:hAnsi="Times New Roman"/>
          <w:color w:val="333333"/>
        </w:rPr>
      </w:pPr>
      <w:r>
        <w:rPr>
          <w:rFonts w:ascii="Times New Roman" w:hAnsi="Times New Roman"/>
          <w:color w:val="333333"/>
        </w:rPr>
        <w:t>2) m(воды) = m(раствора) - m(сахара) = 250 - 37,5 =212,5г</w:t>
      </w:r>
    </w:p>
    <w:p w:rsidR="005402BD" w:rsidRDefault="005402BD" w:rsidP="005402BD">
      <w:pPr>
        <w:pStyle w:val="Textbody"/>
        <w:spacing w:after="0" w:line="240" w:lineRule="auto"/>
        <w:ind w:left="142"/>
        <w:jc w:val="both"/>
        <w:rPr>
          <w:rFonts w:ascii="Times New Roman" w:hAnsi="Times New Roman"/>
          <w:color w:val="333333"/>
        </w:rPr>
      </w:pPr>
      <w:r>
        <w:rPr>
          <w:rFonts w:ascii="Times New Roman" w:hAnsi="Times New Roman"/>
          <w:color w:val="333333"/>
        </w:rPr>
        <w:t>За каждое правильное действие 1 балл, всего 2 балла</w:t>
      </w:r>
    </w:p>
    <w:p w:rsidR="005402BD" w:rsidRPr="00E87FFD" w:rsidRDefault="005402BD" w:rsidP="005402BD">
      <w:pPr>
        <w:pStyle w:val="Textbody"/>
        <w:spacing w:after="0" w:line="240" w:lineRule="auto"/>
        <w:ind w:left="142"/>
        <w:jc w:val="both"/>
        <w:rPr>
          <w:rFonts w:hint="eastAsia"/>
        </w:rPr>
      </w:pPr>
      <w:r>
        <w:rPr>
          <w:rFonts w:ascii="Times New Roman" w:hAnsi="Times New Roman"/>
          <w:b/>
          <w:color w:val="333333"/>
        </w:rPr>
        <w:t>С</w:t>
      </w:r>
      <w:r w:rsidRPr="00E87FFD">
        <w:rPr>
          <w:rFonts w:ascii="Times New Roman" w:hAnsi="Times New Roman"/>
          <w:b/>
          <w:color w:val="333333"/>
        </w:rPr>
        <w:t>2</w:t>
      </w:r>
    </w:p>
    <w:p w:rsidR="005402BD" w:rsidRPr="00E87FFD" w:rsidRDefault="005402BD" w:rsidP="005402BD">
      <w:pPr>
        <w:pStyle w:val="Textbody"/>
        <w:spacing w:after="0" w:line="240" w:lineRule="auto"/>
        <w:ind w:left="142"/>
        <w:jc w:val="both"/>
        <w:rPr>
          <w:rFonts w:hint="eastAsia"/>
        </w:rPr>
      </w:pPr>
      <w:r w:rsidRPr="00E87FFD">
        <w:rPr>
          <w:rFonts w:ascii="Times New Roman" w:hAnsi="Times New Roman"/>
          <w:color w:val="333333"/>
        </w:rPr>
        <w:t>2</w:t>
      </w:r>
      <w:r>
        <w:rPr>
          <w:rFonts w:ascii="Times New Roman" w:hAnsi="Times New Roman"/>
          <w:color w:val="333333"/>
          <w:lang w:val="en-US"/>
        </w:rPr>
        <w:t>K</w:t>
      </w:r>
      <w:r w:rsidRPr="00E87FFD">
        <w:rPr>
          <w:rFonts w:ascii="Times New Roman" w:hAnsi="Times New Roman"/>
          <w:color w:val="333333"/>
        </w:rPr>
        <w:t xml:space="preserve"> + 2</w:t>
      </w:r>
      <w:r>
        <w:rPr>
          <w:rFonts w:ascii="Times New Roman" w:hAnsi="Times New Roman"/>
          <w:color w:val="333333"/>
          <w:lang w:val="en-US"/>
        </w:rPr>
        <w:t>H</w:t>
      </w:r>
      <w:r w:rsidRPr="00E87FFD">
        <w:rPr>
          <w:rFonts w:ascii="Times New Roman" w:hAnsi="Times New Roman"/>
          <w:color w:val="333333"/>
          <w:vertAlign w:val="subscript"/>
        </w:rPr>
        <w:t>2</w:t>
      </w:r>
      <w:r>
        <w:rPr>
          <w:rFonts w:ascii="Times New Roman" w:hAnsi="Times New Roman"/>
          <w:color w:val="333333"/>
          <w:lang w:val="en-US"/>
        </w:rPr>
        <w:t>O</w:t>
      </w:r>
      <w:r w:rsidRPr="00E87FFD">
        <w:rPr>
          <w:rFonts w:ascii="Times New Roman" w:hAnsi="Times New Roman"/>
          <w:color w:val="333333"/>
        </w:rPr>
        <w:t xml:space="preserve"> = 2</w:t>
      </w:r>
      <w:r>
        <w:rPr>
          <w:rFonts w:ascii="Times New Roman" w:hAnsi="Times New Roman"/>
          <w:color w:val="333333"/>
          <w:lang w:val="en-US"/>
        </w:rPr>
        <w:t>KOH</w:t>
      </w:r>
      <w:r w:rsidRPr="00E87FFD">
        <w:rPr>
          <w:rFonts w:ascii="Times New Roman" w:hAnsi="Times New Roman"/>
          <w:color w:val="333333"/>
        </w:rPr>
        <w:t xml:space="preserve"> + </w:t>
      </w:r>
      <w:r>
        <w:rPr>
          <w:rFonts w:ascii="Times New Roman" w:hAnsi="Times New Roman"/>
          <w:color w:val="333333"/>
          <w:lang w:val="en-US"/>
        </w:rPr>
        <w:t>H</w:t>
      </w:r>
      <w:r w:rsidRPr="00E87FFD">
        <w:rPr>
          <w:rFonts w:ascii="Times New Roman" w:hAnsi="Times New Roman"/>
          <w:color w:val="333333"/>
          <w:vertAlign w:val="subscript"/>
        </w:rPr>
        <w:t>2</w:t>
      </w:r>
    </w:p>
    <w:p w:rsidR="005402BD" w:rsidRPr="00E87FFD" w:rsidRDefault="005402BD" w:rsidP="005402BD">
      <w:pPr>
        <w:pStyle w:val="Textbody"/>
        <w:spacing w:after="0" w:line="240" w:lineRule="auto"/>
        <w:ind w:left="142"/>
        <w:jc w:val="both"/>
        <w:rPr>
          <w:rFonts w:hint="eastAsia"/>
        </w:rPr>
      </w:pPr>
      <w:r>
        <w:rPr>
          <w:rFonts w:ascii="Times New Roman" w:hAnsi="Times New Roman"/>
          <w:color w:val="333333"/>
          <w:lang w:val="en-US"/>
        </w:rPr>
        <w:t>Ca</w:t>
      </w:r>
      <w:r w:rsidRPr="00E87FFD">
        <w:rPr>
          <w:rFonts w:ascii="Times New Roman" w:hAnsi="Times New Roman"/>
          <w:color w:val="333333"/>
        </w:rPr>
        <w:t xml:space="preserve"> + 2</w:t>
      </w:r>
      <w:r>
        <w:rPr>
          <w:rFonts w:ascii="Times New Roman" w:hAnsi="Times New Roman"/>
          <w:color w:val="333333"/>
          <w:lang w:val="en-US"/>
        </w:rPr>
        <w:t>H</w:t>
      </w:r>
      <w:r w:rsidRPr="00E87FFD">
        <w:rPr>
          <w:rFonts w:ascii="Times New Roman" w:hAnsi="Times New Roman"/>
          <w:color w:val="333333"/>
          <w:vertAlign w:val="subscript"/>
        </w:rPr>
        <w:t>2</w:t>
      </w:r>
      <w:r>
        <w:rPr>
          <w:rFonts w:ascii="Times New Roman" w:hAnsi="Times New Roman"/>
          <w:color w:val="333333"/>
          <w:lang w:val="en-US"/>
        </w:rPr>
        <w:t>O</w:t>
      </w:r>
      <w:r w:rsidRPr="00E87FFD">
        <w:rPr>
          <w:rFonts w:ascii="Times New Roman" w:hAnsi="Times New Roman"/>
          <w:color w:val="333333"/>
        </w:rPr>
        <w:t xml:space="preserve"> = </w:t>
      </w:r>
      <w:r>
        <w:rPr>
          <w:rFonts w:ascii="Times New Roman" w:hAnsi="Times New Roman"/>
          <w:color w:val="333333"/>
          <w:lang w:val="en-US"/>
        </w:rPr>
        <w:t>Ca</w:t>
      </w:r>
      <w:r w:rsidRPr="00E87FFD">
        <w:rPr>
          <w:rFonts w:ascii="Times New Roman" w:hAnsi="Times New Roman"/>
          <w:color w:val="333333"/>
        </w:rPr>
        <w:t>(</w:t>
      </w:r>
      <w:r>
        <w:rPr>
          <w:rFonts w:ascii="Times New Roman" w:hAnsi="Times New Roman"/>
          <w:color w:val="333333"/>
          <w:lang w:val="en-US"/>
        </w:rPr>
        <w:t>OH</w:t>
      </w:r>
      <w:r w:rsidRPr="00E87FFD">
        <w:rPr>
          <w:rFonts w:ascii="Times New Roman" w:hAnsi="Times New Roman"/>
          <w:color w:val="333333"/>
        </w:rPr>
        <w:t>)</w:t>
      </w:r>
      <w:r w:rsidRPr="00E87FFD">
        <w:rPr>
          <w:rFonts w:ascii="Times New Roman" w:hAnsi="Times New Roman"/>
          <w:color w:val="333333"/>
          <w:vertAlign w:val="subscript"/>
        </w:rPr>
        <w:t>2</w:t>
      </w:r>
      <w:r w:rsidRPr="00E87FFD">
        <w:rPr>
          <w:rFonts w:ascii="Times New Roman" w:hAnsi="Times New Roman"/>
          <w:color w:val="333333"/>
        </w:rPr>
        <w:t xml:space="preserve">+ </w:t>
      </w:r>
      <w:r>
        <w:rPr>
          <w:rFonts w:ascii="Times New Roman" w:hAnsi="Times New Roman"/>
          <w:color w:val="333333"/>
          <w:lang w:val="en-US"/>
        </w:rPr>
        <w:t>H</w:t>
      </w:r>
      <w:r w:rsidRPr="00E87FFD">
        <w:rPr>
          <w:rFonts w:ascii="Times New Roman" w:hAnsi="Times New Roman"/>
          <w:color w:val="333333"/>
          <w:vertAlign w:val="subscript"/>
        </w:rPr>
        <w:t>2</w:t>
      </w:r>
    </w:p>
    <w:p w:rsidR="005402BD" w:rsidRPr="00E87FFD" w:rsidRDefault="005402BD" w:rsidP="005402BD">
      <w:pPr>
        <w:pStyle w:val="Textbody"/>
        <w:spacing w:after="0" w:line="240" w:lineRule="auto"/>
        <w:ind w:left="142"/>
        <w:jc w:val="both"/>
        <w:rPr>
          <w:rFonts w:hint="eastAsia"/>
        </w:rPr>
      </w:pPr>
      <w:r>
        <w:rPr>
          <w:rFonts w:ascii="Times New Roman" w:hAnsi="Times New Roman"/>
          <w:color w:val="333333"/>
          <w:lang w:val="en-US"/>
        </w:rPr>
        <w:t>Li</w:t>
      </w:r>
      <w:r w:rsidRPr="00E87FFD">
        <w:rPr>
          <w:rFonts w:ascii="Times New Roman" w:hAnsi="Times New Roman"/>
          <w:color w:val="333333"/>
          <w:vertAlign w:val="subscript"/>
        </w:rPr>
        <w:t>2</w:t>
      </w:r>
      <w:r>
        <w:rPr>
          <w:rFonts w:ascii="Times New Roman" w:hAnsi="Times New Roman"/>
          <w:color w:val="333333"/>
          <w:lang w:val="en-US"/>
        </w:rPr>
        <w:t>O</w:t>
      </w:r>
      <w:r w:rsidRPr="00E87FFD">
        <w:rPr>
          <w:rFonts w:ascii="Times New Roman" w:hAnsi="Times New Roman"/>
          <w:color w:val="333333"/>
        </w:rPr>
        <w:t xml:space="preserve"> +</w:t>
      </w:r>
      <w:r>
        <w:rPr>
          <w:rFonts w:ascii="Times New Roman" w:hAnsi="Times New Roman"/>
          <w:color w:val="333333"/>
          <w:lang w:val="en-US"/>
        </w:rPr>
        <w:t>H</w:t>
      </w:r>
      <w:r w:rsidRPr="00E87FFD">
        <w:rPr>
          <w:rFonts w:ascii="Times New Roman" w:hAnsi="Times New Roman"/>
          <w:color w:val="333333"/>
          <w:vertAlign w:val="subscript"/>
        </w:rPr>
        <w:t>2</w:t>
      </w:r>
      <w:r>
        <w:rPr>
          <w:rFonts w:ascii="Times New Roman" w:hAnsi="Times New Roman"/>
          <w:color w:val="333333"/>
          <w:lang w:val="en-US"/>
        </w:rPr>
        <w:t>O</w:t>
      </w:r>
      <w:r w:rsidRPr="00E87FFD">
        <w:rPr>
          <w:rFonts w:ascii="Times New Roman" w:hAnsi="Times New Roman"/>
          <w:color w:val="333333"/>
        </w:rPr>
        <w:t xml:space="preserve"> = 2</w:t>
      </w:r>
      <w:r>
        <w:rPr>
          <w:rFonts w:ascii="Times New Roman" w:hAnsi="Times New Roman"/>
          <w:color w:val="333333"/>
          <w:lang w:val="en-US"/>
        </w:rPr>
        <w:t>LiOH</w:t>
      </w:r>
    </w:p>
    <w:p w:rsidR="005402BD" w:rsidRPr="00E87FFD" w:rsidRDefault="005402BD" w:rsidP="005402BD">
      <w:pPr>
        <w:pStyle w:val="Textbody"/>
        <w:spacing w:after="0" w:line="240" w:lineRule="auto"/>
        <w:ind w:left="142"/>
        <w:jc w:val="both"/>
        <w:rPr>
          <w:rFonts w:hint="eastAsia"/>
        </w:rPr>
      </w:pPr>
      <w:r>
        <w:rPr>
          <w:rFonts w:ascii="Times New Roman" w:hAnsi="Times New Roman"/>
          <w:color w:val="333333"/>
          <w:lang w:val="en-US"/>
        </w:rPr>
        <w:t>KOH</w:t>
      </w:r>
      <w:r w:rsidRPr="00E87FFD">
        <w:rPr>
          <w:rFonts w:ascii="Times New Roman" w:hAnsi="Times New Roman"/>
          <w:color w:val="333333"/>
        </w:rPr>
        <w:t xml:space="preserve"> – </w:t>
      </w:r>
      <w:r>
        <w:rPr>
          <w:rFonts w:ascii="Times New Roman" w:hAnsi="Times New Roman"/>
          <w:color w:val="333333"/>
        </w:rPr>
        <w:t>гидроксидкалия</w:t>
      </w:r>
    </w:p>
    <w:p w:rsidR="005402BD" w:rsidRPr="00E87FFD" w:rsidRDefault="005402BD" w:rsidP="005402BD">
      <w:pPr>
        <w:pStyle w:val="Textbody"/>
        <w:spacing w:after="0" w:line="240" w:lineRule="auto"/>
        <w:ind w:left="142"/>
        <w:jc w:val="both"/>
        <w:rPr>
          <w:rFonts w:hint="eastAsia"/>
        </w:rPr>
      </w:pPr>
      <w:r>
        <w:rPr>
          <w:rFonts w:ascii="Times New Roman" w:hAnsi="Times New Roman"/>
          <w:color w:val="333333"/>
          <w:lang w:val="en-US"/>
        </w:rPr>
        <w:lastRenderedPageBreak/>
        <w:t>Ca</w:t>
      </w:r>
      <w:r w:rsidRPr="00E87FFD">
        <w:rPr>
          <w:rFonts w:ascii="Times New Roman" w:hAnsi="Times New Roman"/>
          <w:color w:val="333333"/>
        </w:rPr>
        <w:t>(</w:t>
      </w:r>
      <w:r>
        <w:rPr>
          <w:rFonts w:ascii="Times New Roman" w:hAnsi="Times New Roman"/>
          <w:color w:val="333333"/>
          <w:lang w:val="en-US"/>
        </w:rPr>
        <w:t>OH</w:t>
      </w:r>
      <w:r w:rsidRPr="00E87FFD">
        <w:rPr>
          <w:rFonts w:ascii="Times New Roman" w:hAnsi="Times New Roman"/>
          <w:color w:val="333333"/>
        </w:rPr>
        <w:t>)</w:t>
      </w:r>
      <w:r w:rsidRPr="00E87FFD">
        <w:rPr>
          <w:rFonts w:ascii="Times New Roman" w:hAnsi="Times New Roman"/>
          <w:color w:val="333333"/>
          <w:vertAlign w:val="subscript"/>
        </w:rPr>
        <w:t>2</w:t>
      </w:r>
      <w:r w:rsidRPr="00E87FFD">
        <w:rPr>
          <w:rFonts w:ascii="Times New Roman" w:hAnsi="Times New Roman"/>
          <w:color w:val="333333"/>
        </w:rPr>
        <w:t xml:space="preserve">– </w:t>
      </w:r>
      <w:r>
        <w:rPr>
          <w:rFonts w:ascii="Times New Roman" w:hAnsi="Times New Roman"/>
          <w:color w:val="333333"/>
        </w:rPr>
        <w:t>гидроксидкальция</w:t>
      </w:r>
    </w:p>
    <w:p w:rsidR="005402BD" w:rsidRPr="00E87FFD" w:rsidRDefault="005402BD" w:rsidP="005402BD">
      <w:pPr>
        <w:pStyle w:val="Textbody"/>
        <w:spacing w:after="0" w:line="240" w:lineRule="auto"/>
        <w:ind w:left="142"/>
        <w:jc w:val="both"/>
        <w:rPr>
          <w:rFonts w:hint="eastAsia"/>
        </w:rPr>
      </w:pPr>
      <w:r>
        <w:rPr>
          <w:rFonts w:ascii="Times New Roman" w:hAnsi="Times New Roman"/>
          <w:color w:val="333333"/>
          <w:lang w:val="en-US"/>
        </w:rPr>
        <w:t>LiOH</w:t>
      </w:r>
      <w:r w:rsidRPr="00E87FFD">
        <w:rPr>
          <w:rFonts w:ascii="Times New Roman" w:hAnsi="Times New Roman"/>
          <w:color w:val="333333"/>
        </w:rPr>
        <w:t xml:space="preserve">– </w:t>
      </w:r>
      <w:r>
        <w:rPr>
          <w:rFonts w:ascii="Times New Roman" w:hAnsi="Times New Roman"/>
          <w:color w:val="333333"/>
        </w:rPr>
        <w:t>гидроксидлития</w:t>
      </w:r>
    </w:p>
    <w:p w:rsidR="005402BD" w:rsidRDefault="005402BD" w:rsidP="005402BD">
      <w:pPr>
        <w:pStyle w:val="Textbody"/>
        <w:spacing w:before="170" w:after="170" w:line="240" w:lineRule="auto"/>
        <w:ind w:left="142"/>
        <w:jc w:val="both"/>
        <w:rPr>
          <w:rFonts w:ascii="Times New Roman" w:hAnsi="Times New Roman"/>
          <w:color w:val="333333"/>
        </w:rPr>
      </w:pPr>
      <w:r>
        <w:rPr>
          <w:rFonts w:ascii="Times New Roman" w:hAnsi="Times New Roman"/>
          <w:color w:val="333333"/>
        </w:rPr>
        <w:t>За каждое правильно написанное уравнение 1 балл, за каждое правильно названное вещество 0,5 балла. Всего 4,5 балла.</w:t>
      </w:r>
    </w:p>
    <w:p w:rsidR="005402BD" w:rsidRDefault="005402BD" w:rsidP="005402BD">
      <w:pPr>
        <w:pStyle w:val="Textbody"/>
        <w:spacing w:before="170" w:after="170" w:line="276" w:lineRule="auto"/>
        <w:ind w:left="142"/>
        <w:jc w:val="both"/>
        <w:rPr>
          <w:rFonts w:ascii="Times New Roman" w:hAnsi="Times New Roman"/>
          <w:color w:val="333333"/>
        </w:rPr>
      </w:pPr>
      <w:r>
        <w:rPr>
          <w:rFonts w:ascii="Times New Roman" w:hAnsi="Times New Roman"/>
          <w:color w:val="333333"/>
        </w:rPr>
        <w:t>Всего за работу – 25,5 баллов</w:t>
      </w:r>
    </w:p>
    <w:p w:rsidR="005402BD" w:rsidRDefault="005402BD" w:rsidP="005402BD">
      <w:pPr>
        <w:pStyle w:val="Textbody"/>
        <w:spacing w:after="0" w:line="240" w:lineRule="auto"/>
        <w:ind w:left="142"/>
        <w:jc w:val="both"/>
        <w:rPr>
          <w:rFonts w:ascii="Times New Roman" w:hAnsi="Times New Roman"/>
          <w:b/>
          <w:color w:val="333333"/>
        </w:rPr>
      </w:pPr>
      <w:r>
        <w:rPr>
          <w:rFonts w:ascii="Times New Roman" w:hAnsi="Times New Roman"/>
          <w:b/>
          <w:color w:val="333333"/>
        </w:rPr>
        <w:t>Критерии оценивания:</w:t>
      </w:r>
    </w:p>
    <w:p w:rsidR="005402BD" w:rsidRDefault="005402BD" w:rsidP="005402BD">
      <w:pPr>
        <w:pStyle w:val="Textbody"/>
        <w:spacing w:after="0" w:line="240" w:lineRule="auto"/>
        <w:ind w:left="142"/>
        <w:jc w:val="both"/>
        <w:rPr>
          <w:rFonts w:ascii="Times New Roman" w:hAnsi="Times New Roman"/>
          <w:color w:val="333333"/>
        </w:rPr>
      </w:pPr>
      <w:r>
        <w:rPr>
          <w:rFonts w:ascii="Times New Roman" w:hAnsi="Times New Roman"/>
          <w:color w:val="333333"/>
        </w:rPr>
        <w:t>«2» - от 0 - 13 баллов, «3» - от 13,5 до 18,5 баллов, «4» -от 19 до 21 баллов, «5» от 21,5 баллов.</w:t>
      </w:r>
    </w:p>
    <w:p w:rsidR="005402BD" w:rsidRDefault="005402BD" w:rsidP="005402BD">
      <w:pPr>
        <w:pStyle w:val="Textbody"/>
        <w:spacing w:after="0" w:line="240" w:lineRule="auto"/>
        <w:ind w:left="709"/>
        <w:rPr>
          <w:rFonts w:ascii="Times New Roman" w:hAnsi="Times New Roman"/>
          <w:b/>
          <w:color w:val="333333"/>
        </w:rPr>
      </w:pPr>
      <w:r>
        <w:rPr>
          <w:rFonts w:ascii="Times New Roman" w:hAnsi="Times New Roman"/>
          <w:b/>
          <w:color w:val="333333"/>
        </w:rPr>
        <w:t>Ответы 2 вариант:</w:t>
      </w:r>
    </w:p>
    <w:p w:rsidR="005402BD" w:rsidRDefault="005402BD" w:rsidP="005402BD">
      <w:pPr>
        <w:pStyle w:val="Textbody"/>
        <w:spacing w:before="170" w:after="170" w:line="276" w:lineRule="auto"/>
        <w:ind w:left="709"/>
        <w:rPr>
          <w:rFonts w:ascii="Times New Roman" w:hAnsi="Times New Roman"/>
          <w:b/>
          <w:color w:val="333333"/>
        </w:rPr>
      </w:pPr>
      <w:r>
        <w:rPr>
          <w:rFonts w:ascii="Times New Roman" w:hAnsi="Times New Roman"/>
          <w:b/>
          <w:color w:val="333333"/>
        </w:rPr>
        <w:t xml:space="preserve"> Часть 1(А)</w:t>
      </w:r>
    </w:p>
    <w:tbl>
      <w:tblPr>
        <w:tblW w:w="9463" w:type="dxa"/>
        <w:tblInd w:w="250" w:type="dxa"/>
        <w:tblCellMar>
          <w:left w:w="10" w:type="dxa"/>
          <w:right w:w="10" w:type="dxa"/>
        </w:tblCellMar>
        <w:tblLook w:val="0000" w:firstRow="0" w:lastRow="0" w:firstColumn="0" w:lastColumn="0" w:noHBand="0" w:noVBand="0"/>
      </w:tblPr>
      <w:tblGrid>
        <w:gridCol w:w="720"/>
        <w:gridCol w:w="970"/>
        <w:gridCol w:w="970"/>
        <w:gridCol w:w="970"/>
        <w:gridCol w:w="969"/>
        <w:gridCol w:w="969"/>
        <w:gridCol w:w="969"/>
        <w:gridCol w:w="969"/>
        <w:gridCol w:w="970"/>
        <w:gridCol w:w="987"/>
      </w:tblGrid>
      <w:tr w:rsidR="005402BD" w:rsidTr="005E781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before="170" w:after="170" w:line="276" w:lineRule="auto"/>
              <w:rPr>
                <w:rFonts w:ascii="Times New Roman" w:hAnsi="Times New Roman"/>
                <w:b/>
                <w:color w:val="333333"/>
              </w:rPr>
            </w:pPr>
            <w:r>
              <w:rPr>
                <w:rFonts w:ascii="Times New Roman" w:hAnsi="Times New Roman"/>
                <w:b/>
                <w:color w:val="333333"/>
              </w:rPr>
              <w:t>А1</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before="170" w:after="170" w:line="276" w:lineRule="auto"/>
              <w:rPr>
                <w:rFonts w:ascii="Times New Roman" w:hAnsi="Times New Roman"/>
                <w:b/>
                <w:color w:val="333333"/>
              </w:rPr>
            </w:pPr>
            <w:r>
              <w:rPr>
                <w:rFonts w:ascii="Times New Roman" w:hAnsi="Times New Roman"/>
                <w:b/>
                <w:color w:val="333333"/>
              </w:rPr>
              <w:t>А2</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before="170" w:after="170" w:line="276" w:lineRule="auto"/>
              <w:rPr>
                <w:rFonts w:ascii="Times New Roman" w:hAnsi="Times New Roman"/>
                <w:b/>
                <w:color w:val="333333"/>
              </w:rPr>
            </w:pPr>
            <w:r>
              <w:rPr>
                <w:rFonts w:ascii="Times New Roman" w:hAnsi="Times New Roman"/>
                <w:b/>
                <w:color w:val="333333"/>
              </w:rPr>
              <w:t>А3</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before="170" w:after="170" w:line="276" w:lineRule="auto"/>
              <w:rPr>
                <w:rFonts w:ascii="Times New Roman" w:hAnsi="Times New Roman"/>
                <w:b/>
                <w:color w:val="333333"/>
              </w:rPr>
            </w:pPr>
            <w:r>
              <w:rPr>
                <w:rFonts w:ascii="Times New Roman" w:hAnsi="Times New Roman"/>
                <w:b/>
                <w:color w:val="333333"/>
              </w:rPr>
              <w:t>А4</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before="170" w:after="170" w:line="276" w:lineRule="auto"/>
              <w:rPr>
                <w:rFonts w:ascii="Times New Roman" w:hAnsi="Times New Roman"/>
                <w:b/>
                <w:color w:val="333333"/>
              </w:rPr>
            </w:pPr>
            <w:r>
              <w:rPr>
                <w:rFonts w:ascii="Times New Roman" w:hAnsi="Times New Roman"/>
                <w:b/>
                <w:color w:val="333333"/>
              </w:rPr>
              <w:t>А5</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before="170" w:after="170" w:line="276" w:lineRule="auto"/>
              <w:rPr>
                <w:rFonts w:ascii="Times New Roman" w:hAnsi="Times New Roman"/>
                <w:b/>
                <w:color w:val="333333"/>
              </w:rPr>
            </w:pPr>
            <w:r>
              <w:rPr>
                <w:rFonts w:ascii="Times New Roman" w:hAnsi="Times New Roman"/>
                <w:b/>
                <w:color w:val="333333"/>
              </w:rPr>
              <w:t>А6</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before="170" w:after="170" w:line="276" w:lineRule="auto"/>
              <w:rPr>
                <w:rFonts w:ascii="Times New Roman" w:hAnsi="Times New Roman"/>
                <w:b/>
                <w:color w:val="333333"/>
              </w:rPr>
            </w:pPr>
            <w:r>
              <w:rPr>
                <w:rFonts w:ascii="Times New Roman" w:hAnsi="Times New Roman"/>
                <w:b/>
                <w:color w:val="333333"/>
              </w:rPr>
              <w:t>А7</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before="170" w:after="170" w:line="276" w:lineRule="auto"/>
              <w:rPr>
                <w:rFonts w:ascii="Times New Roman" w:hAnsi="Times New Roman"/>
                <w:b/>
                <w:color w:val="333333"/>
              </w:rPr>
            </w:pPr>
            <w:r>
              <w:rPr>
                <w:rFonts w:ascii="Times New Roman" w:hAnsi="Times New Roman"/>
                <w:b/>
                <w:color w:val="333333"/>
              </w:rPr>
              <w:t>А8</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before="170" w:after="170" w:line="276" w:lineRule="auto"/>
              <w:rPr>
                <w:rFonts w:ascii="Times New Roman" w:hAnsi="Times New Roman"/>
                <w:b/>
                <w:color w:val="333333"/>
              </w:rPr>
            </w:pPr>
            <w:r>
              <w:rPr>
                <w:rFonts w:ascii="Times New Roman" w:hAnsi="Times New Roman"/>
                <w:b/>
                <w:color w:val="333333"/>
              </w:rPr>
              <w:t>А9</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before="170" w:after="170" w:line="276" w:lineRule="auto"/>
              <w:rPr>
                <w:rFonts w:ascii="Times New Roman" w:hAnsi="Times New Roman"/>
                <w:b/>
                <w:color w:val="333333"/>
              </w:rPr>
            </w:pPr>
            <w:r>
              <w:rPr>
                <w:rFonts w:ascii="Times New Roman" w:hAnsi="Times New Roman"/>
                <w:b/>
                <w:color w:val="333333"/>
              </w:rPr>
              <w:t>А10</w:t>
            </w:r>
          </w:p>
        </w:tc>
      </w:tr>
      <w:tr w:rsidR="005402BD" w:rsidTr="005E7817">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before="170" w:after="170" w:line="276" w:lineRule="auto"/>
              <w:rPr>
                <w:rFonts w:ascii="Times New Roman" w:hAnsi="Times New Roman"/>
                <w:b/>
                <w:color w:val="333333"/>
              </w:rPr>
            </w:pPr>
            <w:r>
              <w:rPr>
                <w:rFonts w:ascii="Times New Roman" w:hAnsi="Times New Roman"/>
                <w:b/>
                <w:color w:val="333333"/>
              </w:rPr>
              <w:t>2</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before="170" w:after="170" w:line="276" w:lineRule="auto"/>
              <w:rPr>
                <w:rFonts w:ascii="Times New Roman" w:hAnsi="Times New Roman"/>
                <w:b/>
                <w:color w:val="333333"/>
              </w:rPr>
            </w:pPr>
            <w:r>
              <w:rPr>
                <w:rFonts w:ascii="Times New Roman" w:hAnsi="Times New Roman"/>
                <w:b/>
                <w:color w:val="333333"/>
              </w:rPr>
              <w:t>4</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before="170" w:after="170" w:line="276" w:lineRule="auto"/>
              <w:rPr>
                <w:rFonts w:ascii="Times New Roman" w:hAnsi="Times New Roman"/>
                <w:b/>
                <w:color w:val="333333"/>
              </w:rPr>
            </w:pPr>
            <w:r>
              <w:rPr>
                <w:rFonts w:ascii="Times New Roman" w:hAnsi="Times New Roman"/>
                <w:b/>
                <w:color w:val="333333"/>
              </w:rPr>
              <w:t>2</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before="170" w:after="170" w:line="276" w:lineRule="auto"/>
              <w:rPr>
                <w:rFonts w:ascii="Times New Roman" w:hAnsi="Times New Roman"/>
                <w:b/>
                <w:color w:val="333333"/>
              </w:rPr>
            </w:pPr>
            <w:r>
              <w:rPr>
                <w:rFonts w:ascii="Times New Roman" w:hAnsi="Times New Roman"/>
                <w:b/>
                <w:color w:val="333333"/>
              </w:rPr>
              <w:t>1</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before="170" w:after="170" w:line="276" w:lineRule="auto"/>
              <w:rPr>
                <w:rFonts w:ascii="Times New Roman" w:hAnsi="Times New Roman"/>
                <w:b/>
                <w:color w:val="333333"/>
              </w:rPr>
            </w:pPr>
            <w:r>
              <w:rPr>
                <w:rFonts w:ascii="Times New Roman" w:hAnsi="Times New Roman"/>
                <w:b/>
                <w:color w:val="333333"/>
              </w:rPr>
              <w:t>1</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before="170" w:after="170" w:line="276" w:lineRule="auto"/>
              <w:rPr>
                <w:rFonts w:ascii="Times New Roman" w:hAnsi="Times New Roman"/>
                <w:b/>
                <w:color w:val="333333"/>
              </w:rPr>
            </w:pPr>
            <w:r>
              <w:rPr>
                <w:rFonts w:ascii="Times New Roman" w:hAnsi="Times New Roman"/>
                <w:b/>
                <w:color w:val="333333"/>
              </w:rPr>
              <w:t>4</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before="170" w:after="170" w:line="276" w:lineRule="auto"/>
              <w:rPr>
                <w:rFonts w:ascii="Times New Roman" w:hAnsi="Times New Roman"/>
                <w:b/>
                <w:color w:val="333333"/>
              </w:rPr>
            </w:pPr>
            <w:r>
              <w:rPr>
                <w:rFonts w:ascii="Times New Roman" w:hAnsi="Times New Roman"/>
                <w:b/>
                <w:color w:val="333333"/>
              </w:rPr>
              <w:t>3</w:t>
            </w:r>
          </w:p>
        </w:tc>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before="170" w:after="170" w:line="276" w:lineRule="auto"/>
              <w:rPr>
                <w:rFonts w:ascii="Times New Roman" w:hAnsi="Times New Roman"/>
                <w:b/>
                <w:color w:val="333333"/>
              </w:rPr>
            </w:pPr>
            <w:r>
              <w:rPr>
                <w:rFonts w:ascii="Times New Roman" w:hAnsi="Times New Roman"/>
                <w:b/>
                <w:color w:val="333333"/>
              </w:rPr>
              <w:t>2</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before="170" w:after="170" w:line="276" w:lineRule="auto"/>
              <w:rPr>
                <w:rFonts w:ascii="Times New Roman" w:hAnsi="Times New Roman"/>
                <w:b/>
                <w:color w:val="333333"/>
              </w:rPr>
            </w:pPr>
            <w:r>
              <w:rPr>
                <w:rFonts w:ascii="Times New Roman" w:hAnsi="Times New Roman"/>
                <w:b/>
                <w:color w:val="333333"/>
              </w:rPr>
              <w:t>2</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before="170" w:after="170" w:line="276" w:lineRule="auto"/>
              <w:rPr>
                <w:rFonts w:ascii="Times New Roman" w:hAnsi="Times New Roman"/>
                <w:b/>
                <w:color w:val="333333"/>
              </w:rPr>
            </w:pPr>
            <w:r>
              <w:rPr>
                <w:rFonts w:ascii="Times New Roman" w:hAnsi="Times New Roman"/>
                <w:b/>
                <w:color w:val="333333"/>
              </w:rPr>
              <w:t>1</w:t>
            </w:r>
          </w:p>
        </w:tc>
      </w:tr>
    </w:tbl>
    <w:p w:rsidR="005402BD" w:rsidRDefault="005402BD" w:rsidP="005402BD">
      <w:pPr>
        <w:pStyle w:val="Textbody"/>
        <w:spacing w:after="0" w:line="240" w:lineRule="auto"/>
        <w:ind w:left="709"/>
        <w:rPr>
          <w:rFonts w:ascii="Times New Roman" w:hAnsi="Times New Roman"/>
          <w:b/>
          <w:color w:val="333333"/>
        </w:rPr>
      </w:pPr>
    </w:p>
    <w:p w:rsidR="005402BD" w:rsidRDefault="005402BD" w:rsidP="005402BD">
      <w:pPr>
        <w:pStyle w:val="Textbody"/>
        <w:spacing w:after="0" w:line="240" w:lineRule="auto"/>
        <w:ind w:left="142"/>
        <w:rPr>
          <w:rFonts w:ascii="Times New Roman" w:hAnsi="Times New Roman"/>
          <w:color w:val="333333"/>
        </w:rPr>
      </w:pPr>
      <w:r>
        <w:rPr>
          <w:rFonts w:ascii="Times New Roman" w:hAnsi="Times New Roman"/>
          <w:color w:val="333333"/>
        </w:rPr>
        <w:t>За каждый правильный ответ 1 балл. Всего – 10 баллов.</w:t>
      </w:r>
    </w:p>
    <w:p w:rsidR="005402BD" w:rsidRDefault="005402BD" w:rsidP="005402BD">
      <w:pPr>
        <w:pStyle w:val="Textbody"/>
        <w:spacing w:after="0" w:line="240" w:lineRule="auto"/>
        <w:ind w:left="142"/>
        <w:jc w:val="both"/>
        <w:rPr>
          <w:rFonts w:ascii="Times New Roman" w:hAnsi="Times New Roman"/>
          <w:b/>
          <w:color w:val="333333"/>
        </w:rPr>
      </w:pPr>
      <w:r>
        <w:rPr>
          <w:rFonts w:ascii="Times New Roman" w:hAnsi="Times New Roman"/>
          <w:b/>
          <w:color w:val="333333"/>
        </w:rPr>
        <w:t xml:space="preserve"> Часть 2</w:t>
      </w:r>
    </w:p>
    <w:p w:rsidR="005402BD" w:rsidRDefault="005402BD" w:rsidP="005402BD">
      <w:pPr>
        <w:pStyle w:val="Textbody"/>
        <w:spacing w:after="0" w:line="276" w:lineRule="auto"/>
        <w:ind w:left="142"/>
        <w:jc w:val="both"/>
        <w:rPr>
          <w:rFonts w:ascii="Times New Roman" w:hAnsi="Times New Roman"/>
          <w:b/>
          <w:color w:val="333333"/>
        </w:rPr>
      </w:pPr>
      <w:r>
        <w:rPr>
          <w:rFonts w:ascii="Times New Roman" w:hAnsi="Times New Roman"/>
          <w:b/>
          <w:color w:val="333333"/>
        </w:rPr>
        <w:t>В1.</w:t>
      </w:r>
    </w:p>
    <w:p w:rsidR="005402BD" w:rsidRDefault="005402BD" w:rsidP="005402BD">
      <w:pPr>
        <w:pStyle w:val="Textbody"/>
        <w:spacing w:after="0" w:line="240" w:lineRule="auto"/>
        <w:ind w:left="142"/>
        <w:jc w:val="both"/>
        <w:rPr>
          <w:rFonts w:hint="eastAsia"/>
        </w:rPr>
      </w:pPr>
      <w:r>
        <w:rPr>
          <w:rFonts w:ascii="Times New Roman" w:hAnsi="Times New Roman"/>
          <w:color w:val="333333"/>
        </w:rPr>
        <w:t>а) 3Fe + 2O</w:t>
      </w:r>
      <w:r>
        <w:rPr>
          <w:rFonts w:ascii="Times New Roman" w:hAnsi="Times New Roman"/>
          <w:color w:val="333333"/>
          <w:vertAlign w:val="subscript"/>
        </w:rPr>
        <w:t>2</w:t>
      </w:r>
      <w:r>
        <w:rPr>
          <w:rFonts w:ascii="Times New Roman" w:hAnsi="Times New Roman"/>
          <w:color w:val="333333"/>
        </w:rPr>
        <w:t>→ FeO *Fe</w:t>
      </w:r>
      <w:r>
        <w:rPr>
          <w:rFonts w:ascii="Times New Roman" w:hAnsi="Times New Roman"/>
          <w:color w:val="333333"/>
          <w:vertAlign w:val="subscript"/>
        </w:rPr>
        <w:t>2</w:t>
      </w:r>
      <w:r>
        <w:rPr>
          <w:rFonts w:ascii="Times New Roman" w:hAnsi="Times New Roman"/>
          <w:color w:val="333333"/>
        </w:rPr>
        <w:t>O</w:t>
      </w:r>
      <w:r>
        <w:rPr>
          <w:rFonts w:ascii="Times New Roman" w:hAnsi="Times New Roman"/>
          <w:color w:val="333333"/>
          <w:vertAlign w:val="subscript"/>
        </w:rPr>
        <w:t>3</w:t>
      </w:r>
      <w:r>
        <w:rPr>
          <w:rFonts w:ascii="Times New Roman" w:hAnsi="Times New Roman"/>
          <w:color w:val="333333"/>
        </w:rPr>
        <w:t xml:space="preserve"> (Fe</w:t>
      </w:r>
      <w:r>
        <w:rPr>
          <w:rFonts w:ascii="Times New Roman" w:hAnsi="Times New Roman"/>
          <w:color w:val="333333"/>
          <w:vertAlign w:val="subscript"/>
        </w:rPr>
        <w:t>3</w:t>
      </w:r>
      <w:r>
        <w:rPr>
          <w:rFonts w:ascii="Times New Roman" w:hAnsi="Times New Roman"/>
          <w:color w:val="333333"/>
        </w:rPr>
        <w:t>O</w:t>
      </w:r>
      <w:r>
        <w:rPr>
          <w:rFonts w:ascii="Times New Roman" w:hAnsi="Times New Roman"/>
          <w:color w:val="333333"/>
          <w:vertAlign w:val="subscript"/>
        </w:rPr>
        <w:t>4</w:t>
      </w:r>
      <w:r>
        <w:rPr>
          <w:rFonts w:ascii="Times New Roman" w:hAnsi="Times New Roman"/>
          <w:color w:val="333333"/>
        </w:rPr>
        <w:t>) - железная окалина б) 2Ca + O</w:t>
      </w:r>
      <w:r>
        <w:rPr>
          <w:rFonts w:ascii="Times New Roman" w:hAnsi="Times New Roman"/>
          <w:color w:val="333333"/>
          <w:vertAlign w:val="subscript"/>
        </w:rPr>
        <w:t>2</w:t>
      </w:r>
      <w:r>
        <w:rPr>
          <w:rFonts w:ascii="Times New Roman" w:hAnsi="Times New Roman"/>
          <w:color w:val="333333"/>
        </w:rPr>
        <w:t xml:space="preserve"> →2CaO – оксид кальция</w:t>
      </w:r>
    </w:p>
    <w:p w:rsidR="005402BD" w:rsidRDefault="005402BD" w:rsidP="005402BD">
      <w:pPr>
        <w:pStyle w:val="Textbody"/>
        <w:spacing w:after="0" w:line="240" w:lineRule="auto"/>
        <w:ind w:left="142"/>
        <w:jc w:val="both"/>
        <w:rPr>
          <w:rFonts w:hint="eastAsia"/>
        </w:rPr>
      </w:pPr>
      <w:r>
        <w:rPr>
          <w:rFonts w:ascii="Times New Roman" w:hAnsi="Times New Roman"/>
          <w:color w:val="333333"/>
        </w:rPr>
        <w:t>в) 4Li + O</w:t>
      </w:r>
      <w:r>
        <w:rPr>
          <w:rFonts w:ascii="Times New Roman" w:hAnsi="Times New Roman"/>
          <w:color w:val="333333"/>
          <w:vertAlign w:val="subscript"/>
        </w:rPr>
        <w:t>2</w:t>
      </w:r>
      <w:r>
        <w:rPr>
          <w:rFonts w:ascii="Times New Roman" w:hAnsi="Times New Roman"/>
          <w:color w:val="333333"/>
        </w:rPr>
        <w:t>→ 2Li</w:t>
      </w:r>
      <w:r>
        <w:rPr>
          <w:rFonts w:ascii="Times New Roman" w:hAnsi="Times New Roman"/>
          <w:color w:val="333333"/>
          <w:vertAlign w:val="subscript"/>
        </w:rPr>
        <w:t>2</w:t>
      </w:r>
      <w:r>
        <w:rPr>
          <w:rFonts w:ascii="Times New Roman" w:hAnsi="Times New Roman"/>
          <w:color w:val="333333"/>
        </w:rPr>
        <w:t>O - оксид лития г) 2C</w:t>
      </w:r>
      <w:r>
        <w:rPr>
          <w:rFonts w:ascii="Times New Roman" w:hAnsi="Times New Roman"/>
          <w:color w:val="333333"/>
          <w:vertAlign w:val="subscript"/>
        </w:rPr>
        <w:t>2</w:t>
      </w:r>
      <w:r>
        <w:rPr>
          <w:rFonts w:ascii="Times New Roman" w:hAnsi="Times New Roman"/>
          <w:color w:val="333333"/>
        </w:rPr>
        <w:t>H</w:t>
      </w:r>
      <w:r>
        <w:rPr>
          <w:rFonts w:ascii="Times New Roman" w:hAnsi="Times New Roman"/>
          <w:color w:val="333333"/>
          <w:vertAlign w:val="subscript"/>
        </w:rPr>
        <w:t>2</w:t>
      </w:r>
      <w:r>
        <w:rPr>
          <w:rFonts w:ascii="Times New Roman" w:hAnsi="Times New Roman"/>
          <w:color w:val="333333"/>
        </w:rPr>
        <w:t xml:space="preserve"> + 5O</w:t>
      </w:r>
      <w:r>
        <w:rPr>
          <w:rFonts w:ascii="Times New Roman" w:hAnsi="Times New Roman"/>
          <w:color w:val="333333"/>
          <w:vertAlign w:val="subscript"/>
        </w:rPr>
        <w:t xml:space="preserve">2 </w:t>
      </w:r>
      <w:r>
        <w:rPr>
          <w:rFonts w:ascii="Times New Roman" w:hAnsi="Times New Roman"/>
          <w:color w:val="333333"/>
        </w:rPr>
        <w:t>→ 4CO</w:t>
      </w:r>
      <w:r>
        <w:rPr>
          <w:rFonts w:ascii="Times New Roman" w:hAnsi="Times New Roman"/>
          <w:color w:val="333333"/>
          <w:vertAlign w:val="subscript"/>
        </w:rPr>
        <w:t xml:space="preserve">2 </w:t>
      </w:r>
      <w:r>
        <w:rPr>
          <w:rFonts w:ascii="Times New Roman" w:hAnsi="Times New Roman"/>
          <w:color w:val="333333"/>
        </w:rPr>
        <w:t>+ 2H</w:t>
      </w:r>
      <w:r>
        <w:rPr>
          <w:rFonts w:ascii="Times New Roman" w:hAnsi="Times New Roman"/>
          <w:color w:val="333333"/>
          <w:vertAlign w:val="subscript"/>
        </w:rPr>
        <w:t>2</w:t>
      </w:r>
      <w:r>
        <w:rPr>
          <w:rFonts w:ascii="Times New Roman" w:hAnsi="Times New Roman"/>
          <w:color w:val="333333"/>
        </w:rPr>
        <w:t>O – оксид углерода(IV), вода</w:t>
      </w:r>
    </w:p>
    <w:p w:rsidR="005402BD" w:rsidRDefault="005402BD" w:rsidP="005402BD">
      <w:pPr>
        <w:pStyle w:val="Textbody"/>
        <w:spacing w:after="0" w:line="276" w:lineRule="auto"/>
        <w:ind w:left="142"/>
        <w:jc w:val="both"/>
        <w:rPr>
          <w:rFonts w:ascii="Times New Roman" w:hAnsi="Times New Roman"/>
          <w:color w:val="333333"/>
        </w:rPr>
      </w:pPr>
      <w:r>
        <w:rPr>
          <w:rFonts w:ascii="Times New Roman" w:hAnsi="Times New Roman"/>
          <w:color w:val="333333"/>
        </w:rPr>
        <w:t>За каждое правильно написанное уравнение 1балл, за каждое правильно названное вещество 0,5 балла. Всего 6 баллов.</w:t>
      </w:r>
    </w:p>
    <w:p w:rsidR="005402BD" w:rsidRDefault="005402BD" w:rsidP="005402BD">
      <w:pPr>
        <w:pStyle w:val="Textbody"/>
        <w:spacing w:after="0" w:line="240" w:lineRule="auto"/>
        <w:ind w:left="142"/>
        <w:jc w:val="both"/>
        <w:rPr>
          <w:rFonts w:ascii="Times New Roman" w:hAnsi="Times New Roman"/>
          <w:b/>
          <w:color w:val="333333"/>
        </w:rPr>
      </w:pPr>
      <w:r>
        <w:rPr>
          <w:rFonts w:ascii="Times New Roman" w:hAnsi="Times New Roman"/>
          <w:b/>
          <w:color w:val="333333"/>
        </w:rPr>
        <w:t>В2.</w:t>
      </w:r>
    </w:p>
    <w:p w:rsidR="005402BD" w:rsidRDefault="005402BD" w:rsidP="005402BD">
      <w:pPr>
        <w:pStyle w:val="Textbody"/>
        <w:spacing w:after="0" w:line="240" w:lineRule="auto"/>
        <w:ind w:left="142"/>
        <w:jc w:val="both"/>
        <w:rPr>
          <w:rFonts w:hint="eastAsia"/>
        </w:rPr>
      </w:pPr>
      <w:r>
        <w:rPr>
          <w:rFonts w:ascii="Times New Roman" w:hAnsi="Times New Roman"/>
          <w:color w:val="333333"/>
        </w:rPr>
        <w:t>а) Н</w:t>
      </w:r>
      <w:r>
        <w:rPr>
          <w:rFonts w:ascii="Times New Roman" w:hAnsi="Times New Roman"/>
          <w:color w:val="333333"/>
          <w:vertAlign w:val="subscript"/>
        </w:rPr>
        <w:t>2</w:t>
      </w:r>
      <w:r>
        <w:rPr>
          <w:rFonts w:ascii="Times New Roman" w:hAnsi="Times New Roman"/>
          <w:color w:val="333333"/>
        </w:rPr>
        <w:t xml:space="preserve"> + S → H</w:t>
      </w:r>
      <w:r>
        <w:rPr>
          <w:rFonts w:ascii="Times New Roman" w:hAnsi="Times New Roman"/>
          <w:color w:val="333333"/>
          <w:vertAlign w:val="subscript"/>
        </w:rPr>
        <w:t>2</w:t>
      </w:r>
      <w:r>
        <w:rPr>
          <w:rFonts w:ascii="Times New Roman" w:hAnsi="Times New Roman"/>
          <w:color w:val="333333"/>
        </w:rPr>
        <w:t>S</w:t>
      </w:r>
    </w:p>
    <w:p w:rsidR="005402BD" w:rsidRDefault="005402BD" w:rsidP="005402BD">
      <w:pPr>
        <w:pStyle w:val="Textbody"/>
        <w:spacing w:after="0" w:line="240" w:lineRule="auto"/>
        <w:ind w:left="142"/>
        <w:jc w:val="both"/>
        <w:rPr>
          <w:rFonts w:hint="eastAsia"/>
        </w:rPr>
      </w:pPr>
      <w:r>
        <w:rPr>
          <w:rFonts w:ascii="Times New Roman" w:hAnsi="Times New Roman"/>
          <w:color w:val="333333"/>
        </w:rPr>
        <w:t>б) WO</w:t>
      </w:r>
      <w:r>
        <w:rPr>
          <w:rFonts w:ascii="Times New Roman" w:hAnsi="Times New Roman"/>
          <w:color w:val="333333"/>
          <w:vertAlign w:val="subscript"/>
        </w:rPr>
        <w:t>3</w:t>
      </w:r>
      <w:r>
        <w:rPr>
          <w:rFonts w:ascii="Times New Roman" w:hAnsi="Times New Roman"/>
          <w:color w:val="333333"/>
        </w:rPr>
        <w:t xml:space="preserve"> + 3H</w:t>
      </w:r>
      <w:r>
        <w:rPr>
          <w:rFonts w:ascii="Times New Roman" w:hAnsi="Times New Roman"/>
          <w:color w:val="333333"/>
          <w:vertAlign w:val="subscript"/>
        </w:rPr>
        <w:t>2</w:t>
      </w:r>
      <w:r>
        <w:rPr>
          <w:rFonts w:ascii="Times New Roman" w:hAnsi="Times New Roman"/>
          <w:color w:val="333333"/>
        </w:rPr>
        <w:t xml:space="preserve"> → W + 3H</w:t>
      </w:r>
      <w:r>
        <w:rPr>
          <w:rFonts w:ascii="Times New Roman" w:hAnsi="Times New Roman"/>
          <w:color w:val="333333"/>
          <w:vertAlign w:val="subscript"/>
        </w:rPr>
        <w:t>2</w:t>
      </w:r>
      <w:r>
        <w:rPr>
          <w:rFonts w:ascii="Times New Roman" w:hAnsi="Times New Roman"/>
          <w:color w:val="333333"/>
        </w:rPr>
        <w:t>O</w:t>
      </w:r>
    </w:p>
    <w:p w:rsidR="005402BD" w:rsidRDefault="005402BD" w:rsidP="005402BD">
      <w:pPr>
        <w:pStyle w:val="Textbody"/>
        <w:spacing w:after="0" w:line="240" w:lineRule="auto"/>
        <w:ind w:left="142"/>
        <w:jc w:val="both"/>
        <w:rPr>
          <w:rFonts w:ascii="Times New Roman" w:hAnsi="Times New Roman"/>
          <w:color w:val="333333"/>
        </w:rPr>
      </w:pPr>
      <w:r>
        <w:rPr>
          <w:rFonts w:ascii="Times New Roman" w:hAnsi="Times New Roman"/>
          <w:color w:val="333333"/>
        </w:rPr>
        <w:t>Водород в этих реакциях окисляется.</w:t>
      </w:r>
    </w:p>
    <w:p w:rsidR="005402BD" w:rsidRDefault="005402BD" w:rsidP="005402BD">
      <w:pPr>
        <w:pStyle w:val="Textbody"/>
        <w:spacing w:after="0" w:line="240" w:lineRule="auto"/>
        <w:ind w:left="142"/>
        <w:jc w:val="both"/>
        <w:rPr>
          <w:rFonts w:ascii="Times New Roman" w:hAnsi="Times New Roman"/>
          <w:color w:val="333333"/>
        </w:rPr>
      </w:pPr>
      <w:r>
        <w:rPr>
          <w:rFonts w:ascii="Times New Roman" w:hAnsi="Times New Roman"/>
          <w:color w:val="333333"/>
        </w:rPr>
        <w:t>За каждое правильно написанное уравнение 1 балл.за определение процесса 1 балл. Всего 3 балла.</w:t>
      </w:r>
    </w:p>
    <w:p w:rsidR="005402BD" w:rsidRDefault="005402BD" w:rsidP="005402BD">
      <w:pPr>
        <w:pStyle w:val="Textbody"/>
        <w:spacing w:after="0" w:line="240" w:lineRule="auto"/>
        <w:ind w:left="142"/>
        <w:jc w:val="both"/>
        <w:rPr>
          <w:rFonts w:hint="eastAsia"/>
        </w:rPr>
      </w:pPr>
      <w:r>
        <w:rPr>
          <w:rFonts w:ascii="Times New Roman" w:hAnsi="Times New Roman"/>
          <w:b/>
          <w:color w:val="333333"/>
        </w:rPr>
        <w:t>С1.</w:t>
      </w:r>
      <w:r>
        <w:rPr>
          <w:rFonts w:ascii="Times New Roman" w:hAnsi="Times New Roman"/>
          <w:color w:val="333333"/>
        </w:rPr>
        <w:t>1) m(сахара) = m(раствора) x W(сахара) : 100% = (500х 5% ): 100% = 25г</w:t>
      </w:r>
    </w:p>
    <w:p w:rsidR="005402BD" w:rsidRDefault="005402BD" w:rsidP="005402BD">
      <w:pPr>
        <w:pStyle w:val="Textbody"/>
        <w:spacing w:after="0" w:line="240" w:lineRule="auto"/>
        <w:ind w:left="142"/>
        <w:jc w:val="both"/>
        <w:rPr>
          <w:rFonts w:ascii="Times New Roman" w:hAnsi="Times New Roman"/>
          <w:color w:val="333333"/>
        </w:rPr>
      </w:pPr>
      <w:r>
        <w:rPr>
          <w:rFonts w:ascii="Times New Roman" w:hAnsi="Times New Roman"/>
          <w:color w:val="333333"/>
        </w:rPr>
        <w:t>2) m(воды) = m(раствора) - m(сахара) = 500 - 25 = 475г</w:t>
      </w:r>
    </w:p>
    <w:p w:rsidR="005402BD" w:rsidRDefault="005402BD" w:rsidP="005402BD">
      <w:pPr>
        <w:pStyle w:val="Textbody"/>
        <w:spacing w:after="0" w:line="240" w:lineRule="auto"/>
        <w:ind w:left="142"/>
        <w:jc w:val="both"/>
        <w:rPr>
          <w:rFonts w:ascii="Times New Roman" w:hAnsi="Times New Roman"/>
          <w:color w:val="333333"/>
        </w:rPr>
      </w:pPr>
      <w:r>
        <w:rPr>
          <w:rFonts w:ascii="Times New Roman" w:hAnsi="Times New Roman"/>
          <w:color w:val="333333"/>
        </w:rPr>
        <w:t>За каждое правильное действие 1 балл, всего 2 балла</w:t>
      </w:r>
    </w:p>
    <w:p w:rsidR="005402BD" w:rsidRDefault="005402BD" w:rsidP="005402BD">
      <w:pPr>
        <w:pStyle w:val="Textbody"/>
        <w:spacing w:after="0" w:line="240" w:lineRule="auto"/>
        <w:ind w:left="142"/>
        <w:jc w:val="both"/>
        <w:rPr>
          <w:rFonts w:hint="eastAsia"/>
        </w:rPr>
      </w:pPr>
      <w:r>
        <w:rPr>
          <w:rFonts w:ascii="Times New Roman" w:hAnsi="Times New Roman"/>
          <w:b/>
          <w:color w:val="333333"/>
        </w:rPr>
        <w:t>С2.</w:t>
      </w:r>
      <w:r>
        <w:rPr>
          <w:rFonts w:ascii="Times New Roman" w:hAnsi="Times New Roman"/>
          <w:color w:val="333333"/>
        </w:rPr>
        <w:t>Вa + 2H</w:t>
      </w:r>
      <w:r>
        <w:rPr>
          <w:rFonts w:ascii="Times New Roman" w:hAnsi="Times New Roman"/>
          <w:color w:val="333333"/>
          <w:vertAlign w:val="subscript"/>
        </w:rPr>
        <w:t>2</w:t>
      </w:r>
      <w:r>
        <w:rPr>
          <w:rFonts w:ascii="Times New Roman" w:hAnsi="Times New Roman"/>
          <w:color w:val="333333"/>
        </w:rPr>
        <w:t>O = Вa(OH)</w:t>
      </w:r>
      <w:r>
        <w:rPr>
          <w:rFonts w:ascii="Times New Roman" w:hAnsi="Times New Roman"/>
          <w:color w:val="333333"/>
          <w:vertAlign w:val="subscript"/>
        </w:rPr>
        <w:t>2</w:t>
      </w:r>
      <w:r>
        <w:rPr>
          <w:rFonts w:ascii="Times New Roman" w:hAnsi="Times New Roman"/>
          <w:color w:val="333333"/>
        </w:rPr>
        <w:t>+ H</w:t>
      </w:r>
      <w:r>
        <w:rPr>
          <w:rFonts w:ascii="Times New Roman" w:hAnsi="Times New Roman"/>
          <w:color w:val="333333"/>
          <w:vertAlign w:val="subscript"/>
        </w:rPr>
        <w:t>2</w:t>
      </w:r>
    </w:p>
    <w:p w:rsidR="005402BD" w:rsidRPr="0029798C" w:rsidRDefault="005402BD" w:rsidP="005402BD">
      <w:pPr>
        <w:pStyle w:val="Textbody"/>
        <w:spacing w:after="0" w:line="240" w:lineRule="auto"/>
        <w:ind w:left="142"/>
        <w:jc w:val="both"/>
        <w:rPr>
          <w:rFonts w:hint="eastAsia"/>
          <w:lang w:val="en-US"/>
        </w:rPr>
      </w:pPr>
      <w:r>
        <w:rPr>
          <w:rFonts w:ascii="Times New Roman" w:hAnsi="Times New Roman"/>
          <w:color w:val="333333"/>
          <w:lang w:val="en-US"/>
        </w:rPr>
        <w:t>2Li + 2H</w:t>
      </w:r>
      <w:r>
        <w:rPr>
          <w:rFonts w:ascii="Times New Roman" w:hAnsi="Times New Roman"/>
          <w:color w:val="333333"/>
          <w:vertAlign w:val="subscript"/>
          <w:lang w:val="en-US"/>
        </w:rPr>
        <w:t>2</w:t>
      </w:r>
      <w:r>
        <w:rPr>
          <w:rFonts w:ascii="Times New Roman" w:hAnsi="Times New Roman"/>
          <w:color w:val="333333"/>
          <w:lang w:val="en-US"/>
        </w:rPr>
        <w:t>O = 2LiOH + H</w:t>
      </w:r>
      <w:r>
        <w:rPr>
          <w:rFonts w:ascii="Times New Roman" w:hAnsi="Times New Roman"/>
          <w:color w:val="333333"/>
          <w:vertAlign w:val="subscript"/>
          <w:lang w:val="en-US"/>
        </w:rPr>
        <w:t>2</w:t>
      </w:r>
    </w:p>
    <w:p w:rsidR="005402BD" w:rsidRPr="0029798C" w:rsidRDefault="005402BD" w:rsidP="005402BD">
      <w:pPr>
        <w:pStyle w:val="Textbody"/>
        <w:spacing w:after="0" w:line="240" w:lineRule="auto"/>
        <w:ind w:left="142"/>
        <w:jc w:val="both"/>
        <w:rPr>
          <w:rFonts w:hint="eastAsia"/>
          <w:lang w:val="en-US"/>
        </w:rPr>
      </w:pPr>
      <w:r>
        <w:rPr>
          <w:rFonts w:ascii="Times New Roman" w:hAnsi="Times New Roman"/>
          <w:color w:val="333333"/>
          <w:lang w:val="en-US"/>
        </w:rPr>
        <w:t>Na</w:t>
      </w:r>
      <w:r>
        <w:rPr>
          <w:rFonts w:ascii="Times New Roman" w:hAnsi="Times New Roman"/>
          <w:color w:val="333333"/>
          <w:vertAlign w:val="subscript"/>
          <w:lang w:val="en-US"/>
        </w:rPr>
        <w:t>2</w:t>
      </w:r>
      <w:r>
        <w:rPr>
          <w:rFonts w:ascii="Times New Roman" w:hAnsi="Times New Roman"/>
          <w:color w:val="333333"/>
          <w:lang w:val="en-US"/>
        </w:rPr>
        <w:t>O +H</w:t>
      </w:r>
      <w:r>
        <w:rPr>
          <w:rFonts w:ascii="Times New Roman" w:hAnsi="Times New Roman"/>
          <w:color w:val="333333"/>
          <w:vertAlign w:val="subscript"/>
          <w:lang w:val="en-US"/>
        </w:rPr>
        <w:t>2</w:t>
      </w:r>
      <w:r>
        <w:rPr>
          <w:rFonts w:ascii="Times New Roman" w:hAnsi="Times New Roman"/>
          <w:color w:val="333333"/>
          <w:lang w:val="en-US"/>
        </w:rPr>
        <w:t>O = 2NaOH</w:t>
      </w:r>
    </w:p>
    <w:p w:rsidR="005402BD" w:rsidRPr="0029798C" w:rsidRDefault="005402BD" w:rsidP="005402BD">
      <w:pPr>
        <w:pStyle w:val="Textbody"/>
        <w:spacing w:after="0" w:line="240" w:lineRule="auto"/>
        <w:ind w:left="142"/>
        <w:jc w:val="both"/>
        <w:rPr>
          <w:rFonts w:hint="eastAsia"/>
          <w:lang w:val="en-US"/>
        </w:rPr>
      </w:pPr>
      <w:r>
        <w:rPr>
          <w:rFonts w:ascii="Times New Roman" w:hAnsi="Times New Roman"/>
          <w:color w:val="333333"/>
        </w:rPr>
        <w:t>В</w:t>
      </w:r>
      <w:r>
        <w:rPr>
          <w:rFonts w:ascii="Times New Roman" w:hAnsi="Times New Roman"/>
          <w:color w:val="333333"/>
          <w:lang w:val="en-US"/>
        </w:rPr>
        <w:t>a(OH)</w:t>
      </w:r>
      <w:r>
        <w:rPr>
          <w:rFonts w:ascii="Times New Roman" w:hAnsi="Times New Roman"/>
          <w:color w:val="333333"/>
          <w:vertAlign w:val="subscript"/>
          <w:lang w:val="en-US"/>
        </w:rPr>
        <w:t>2</w:t>
      </w:r>
      <w:r>
        <w:rPr>
          <w:rFonts w:ascii="Times New Roman" w:hAnsi="Times New Roman"/>
          <w:color w:val="333333"/>
          <w:lang w:val="en-US"/>
        </w:rPr>
        <w:t xml:space="preserve">– </w:t>
      </w:r>
      <w:r>
        <w:rPr>
          <w:rFonts w:ascii="Times New Roman" w:hAnsi="Times New Roman"/>
          <w:color w:val="333333"/>
        </w:rPr>
        <w:t>гидроксидбария</w:t>
      </w:r>
    </w:p>
    <w:p w:rsidR="005402BD" w:rsidRPr="0029798C" w:rsidRDefault="005402BD" w:rsidP="005402BD">
      <w:pPr>
        <w:pStyle w:val="Textbody"/>
        <w:spacing w:after="0" w:line="240" w:lineRule="auto"/>
        <w:ind w:left="142"/>
        <w:jc w:val="both"/>
        <w:rPr>
          <w:rFonts w:hint="eastAsia"/>
          <w:lang w:val="en-US"/>
        </w:rPr>
      </w:pPr>
      <w:r>
        <w:rPr>
          <w:rFonts w:ascii="Times New Roman" w:hAnsi="Times New Roman"/>
          <w:color w:val="333333"/>
          <w:lang w:val="en-US"/>
        </w:rPr>
        <w:t xml:space="preserve">LiOH– </w:t>
      </w:r>
      <w:r>
        <w:rPr>
          <w:rFonts w:ascii="Times New Roman" w:hAnsi="Times New Roman"/>
          <w:color w:val="333333"/>
        </w:rPr>
        <w:t>гидроксидлития</w:t>
      </w:r>
    </w:p>
    <w:p w:rsidR="005402BD" w:rsidRPr="00A7484C" w:rsidRDefault="005402BD" w:rsidP="005402BD">
      <w:pPr>
        <w:pStyle w:val="Textbody"/>
        <w:spacing w:after="0" w:line="240" w:lineRule="auto"/>
        <w:ind w:left="142"/>
        <w:jc w:val="both"/>
        <w:rPr>
          <w:rFonts w:ascii="Times New Roman" w:hAnsi="Times New Roman"/>
          <w:color w:val="333333"/>
          <w:lang w:val="en-US"/>
        </w:rPr>
      </w:pPr>
      <w:r w:rsidRPr="00A7484C">
        <w:rPr>
          <w:rFonts w:ascii="Times New Roman" w:hAnsi="Times New Roman"/>
          <w:color w:val="333333"/>
          <w:lang w:val="en-US"/>
        </w:rPr>
        <w:t xml:space="preserve">NaOH – </w:t>
      </w:r>
      <w:r>
        <w:rPr>
          <w:rFonts w:ascii="Times New Roman" w:hAnsi="Times New Roman"/>
          <w:color w:val="333333"/>
        </w:rPr>
        <w:t>гидроксиднатрия</w:t>
      </w:r>
    </w:p>
    <w:p w:rsidR="005402BD" w:rsidRDefault="005402BD" w:rsidP="005402BD">
      <w:pPr>
        <w:pStyle w:val="Textbody"/>
        <w:spacing w:after="0" w:line="240" w:lineRule="auto"/>
        <w:ind w:left="142"/>
        <w:jc w:val="both"/>
        <w:rPr>
          <w:rFonts w:ascii="Times New Roman" w:hAnsi="Times New Roman"/>
          <w:color w:val="333333"/>
        </w:rPr>
      </w:pPr>
      <w:r>
        <w:rPr>
          <w:rFonts w:ascii="Times New Roman" w:hAnsi="Times New Roman"/>
          <w:color w:val="333333"/>
        </w:rPr>
        <w:t>За каждое правильно написанное уравнение 1балл, за каждое правильно названное вещество 0,5 балла. Всего 4,5 балла.</w:t>
      </w:r>
    </w:p>
    <w:p w:rsidR="005402BD" w:rsidRDefault="005402BD" w:rsidP="005402BD">
      <w:pPr>
        <w:pStyle w:val="Textbody"/>
        <w:spacing w:before="170" w:after="170" w:line="240" w:lineRule="auto"/>
        <w:ind w:left="142"/>
        <w:jc w:val="both"/>
        <w:rPr>
          <w:rFonts w:ascii="Times New Roman" w:hAnsi="Times New Roman"/>
          <w:b/>
          <w:color w:val="333333"/>
        </w:rPr>
      </w:pPr>
      <w:r>
        <w:rPr>
          <w:rFonts w:ascii="Times New Roman" w:hAnsi="Times New Roman"/>
          <w:b/>
          <w:color w:val="333333"/>
        </w:rPr>
        <w:t>Всего за работу – 25,5 баллов</w:t>
      </w:r>
    </w:p>
    <w:p w:rsidR="005402BD" w:rsidRDefault="005402BD" w:rsidP="005402BD">
      <w:pPr>
        <w:pStyle w:val="Textbody"/>
        <w:spacing w:after="150" w:line="276" w:lineRule="auto"/>
        <w:jc w:val="center"/>
        <w:rPr>
          <w:rFonts w:ascii="Times New Roman" w:hAnsi="Times New Roman"/>
          <w:b/>
          <w:color w:val="333333"/>
        </w:rPr>
      </w:pPr>
      <w:r>
        <w:rPr>
          <w:rFonts w:ascii="Times New Roman" w:hAnsi="Times New Roman"/>
          <w:b/>
          <w:color w:val="333333"/>
        </w:rPr>
        <w:t>Контрольная работа № 3 по темет«Важнейшие классы неорганических соединений»</w:t>
      </w:r>
    </w:p>
    <w:p w:rsidR="005402BD" w:rsidRDefault="005402BD" w:rsidP="005402BD">
      <w:pPr>
        <w:pStyle w:val="Textbody"/>
        <w:spacing w:after="150" w:line="276" w:lineRule="auto"/>
        <w:jc w:val="both"/>
        <w:rPr>
          <w:rFonts w:ascii="Times New Roman" w:hAnsi="Times New Roman"/>
          <w:b/>
          <w:bCs/>
          <w:color w:val="333333"/>
        </w:rPr>
      </w:pPr>
      <w:r>
        <w:rPr>
          <w:rFonts w:ascii="Times New Roman" w:hAnsi="Times New Roman"/>
          <w:b/>
          <w:bCs/>
          <w:color w:val="333333"/>
        </w:rPr>
        <w:t>Вариант I</w:t>
      </w:r>
    </w:p>
    <w:p w:rsidR="005402BD" w:rsidRDefault="005402BD" w:rsidP="005402BD">
      <w:pPr>
        <w:pStyle w:val="Textbody"/>
        <w:spacing w:after="0" w:line="276" w:lineRule="auto"/>
        <w:jc w:val="both"/>
        <w:rPr>
          <w:rFonts w:hint="eastAsia"/>
        </w:rPr>
      </w:pPr>
      <w:r>
        <w:rPr>
          <w:rFonts w:ascii="Times New Roman" w:hAnsi="Times New Roman"/>
          <w:b/>
          <w:color w:val="333333"/>
        </w:rPr>
        <w:t>А-1.</w:t>
      </w:r>
      <w:r>
        <w:rPr>
          <w:rFonts w:ascii="Times New Roman" w:hAnsi="Times New Roman"/>
          <w:color w:val="333333"/>
        </w:rPr>
        <w:t>Формулы только кислот приведены в ряду:</w:t>
      </w:r>
    </w:p>
    <w:p w:rsidR="005402BD" w:rsidRDefault="005402BD" w:rsidP="005402BD">
      <w:pPr>
        <w:pStyle w:val="Textbody"/>
        <w:spacing w:after="0" w:line="276" w:lineRule="auto"/>
        <w:jc w:val="both"/>
        <w:rPr>
          <w:rFonts w:hint="eastAsia"/>
        </w:rPr>
      </w:pPr>
      <w:r>
        <w:rPr>
          <w:rFonts w:ascii="Times New Roman" w:hAnsi="Times New Roman"/>
          <w:color w:val="333333"/>
        </w:rPr>
        <w:t>1)НС1, NaCl, HNO</w:t>
      </w:r>
      <w:r>
        <w:rPr>
          <w:rFonts w:ascii="Times New Roman" w:hAnsi="Times New Roman"/>
          <w:color w:val="333333"/>
          <w:vertAlign w:val="subscript"/>
        </w:rPr>
        <w:t xml:space="preserve">3        </w:t>
      </w:r>
      <w:r>
        <w:rPr>
          <w:rFonts w:ascii="Times New Roman" w:hAnsi="Times New Roman"/>
          <w:color w:val="333333"/>
        </w:rPr>
        <w:t xml:space="preserve">       3) Са(ОН)</w:t>
      </w:r>
      <w:r>
        <w:rPr>
          <w:rFonts w:ascii="Times New Roman" w:hAnsi="Times New Roman"/>
          <w:color w:val="333333"/>
          <w:vertAlign w:val="subscript"/>
        </w:rPr>
        <w:t>2</w:t>
      </w:r>
      <w:r>
        <w:rPr>
          <w:rFonts w:ascii="Times New Roman" w:hAnsi="Times New Roman"/>
          <w:color w:val="333333"/>
        </w:rPr>
        <w:t>, Н</w:t>
      </w:r>
      <w:r>
        <w:rPr>
          <w:rFonts w:ascii="Times New Roman" w:hAnsi="Times New Roman"/>
          <w:color w:val="333333"/>
          <w:vertAlign w:val="subscript"/>
        </w:rPr>
        <w:t>3</w:t>
      </w:r>
      <w:r>
        <w:rPr>
          <w:rFonts w:ascii="Times New Roman" w:hAnsi="Times New Roman"/>
          <w:color w:val="333333"/>
        </w:rPr>
        <w:t>РO</w:t>
      </w:r>
      <w:r>
        <w:rPr>
          <w:rFonts w:ascii="Times New Roman" w:hAnsi="Times New Roman"/>
          <w:color w:val="333333"/>
          <w:vertAlign w:val="subscript"/>
        </w:rPr>
        <w:t>4</w:t>
      </w:r>
      <w:r>
        <w:rPr>
          <w:rFonts w:ascii="Times New Roman" w:hAnsi="Times New Roman"/>
          <w:color w:val="333333"/>
        </w:rPr>
        <w:t>, Са</w:t>
      </w:r>
      <w:r>
        <w:rPr>
          <w:rFonts w:ascii="Times New Roman" w:hAnsi="Times New Roman"/>
          <w:color w:val="333333"/>
          <w:vertAlign w:val="subscript"/>
        </w:rPr>
        <w:t>3</w:t>
      </w:r>
      <w:r>
        <w:rPr>
          <w:rFonts w:ascii="Times New Roman" w:hAnsi="Times New Roman"/>
          <w:color w:val="333333"/>
        </w:rPr>
        <w:t>(РO</w:t>
      </w:r>
      <w:r>
        <w:rPr>
          <w:rFonts w:ascii="Times New Roman" w:hAnsi="Times New Roman"/>
          <w:color w:val="333333"/>
          <w:vertAlign w:val="subscript"/>
        </w:rPr>
        <w:t>4</w:t>
      </w:r>
      <w:r>
        <w:rPr>
          <w:rFonts w:ascii="Times New Roman" w:hAnsi="Times New Roman"/>
          <w:color w:val="333333"/>
        </w:rPr>
        <w:t>)</w:t>
      </w:r>
      <w:r>
        <w:rPr>
          <w:rFonts w:ascii="Times New Roman" w:hAnsi="Times New Roman"/>
          <w:color w:val="333333"/>
          <w:vertAlign w:val="subscript"/>
        </w:rPr>
        <w:t>2</w:t>
      </w:r>
    </w:p>
    <w:p w:rsidR="005402BD" w:rsidRPr="0029798C" w:rsidRDefault="005402BD" w:rsidP="005402BD">
      <w:pPr>
        <w:pStyle w:val="Textbody"/>
        <w:spacing w:after="0" w:line="276" w:lineRule="auto"/>
        <w:rPr>
          <w:rFonts w:hint="eastAsia"/>
          <w:lang w:val="en-US"/>
        </w:rPr>
      </w:pPr>
      <w:r>
        <w:rPr>
          <w:rFonts w:ascii="Times New Roman" w:hAnsi="Times New Roman"/>
          <w:color w:val="333333"/>
          <w:lang w:val="en-US"/>
        </w:rPr>
        <w:t>2)H</w:t>
      </w:r>
      <w:r>
        <w:rPr>
          <w:rFonts w:ascii="Times New Roman" w:hAnsi="Times New Roman"/>
          <w:color w:val="333333"/>
          <w:vertAlign w:val="subscript"/>
          <w:lang w:val="en-US"/>
        </w:rPr>
        <w:t>2</w:t>
      </w:r>
      <w:r>
        <w:rPr>
          <w:rFonts w:ascii="Times New Roman" w:hAnsi="Times New Roman"/>
          <w:color w:val="333333"/>
          <w:lang w:val="en-US"/>
        </w:rPr>
        <w:t>SO</w:t>
      </w:r>
      <w:r>
        <w:rPr>
          <w:rFonts w:ascii="Times New Roman" w:hAnsi="Times New Roman"/>
          <w:color w:val="333333"/>
          <w:vertAlign w:val="subscript"/>
          <w:lang w:val="en-US"/>
        </w:rPr>
        <w:t>3</w:t>
      </w:r>
      <w:r>
        <w:rPr>
          <w:rFonts w:ascii="Times New Roman" w:hAnsi="Times New Roman"/>
          <w:color w:val="333333"/>
          <w:lang w:val="en-US"/>
        </w:rPr>
        <w:t>, H</w:t>
      </w:r>
      <w:r>
        <w:rPr>
          <w:rFonts w:ascii="Times New Roman" w:hAnsi="Times New Roman"/>
          <w:color w:val="333333"/>
          <w:vertAlign w:val="subscript"/>
          <w:lang w:val="en-US"/>
        </w:rPr>
        <w:t>2</w:t>
      </w:r>
      <w:r>
        <w:rPr>
          <w:rFonts w:ascii="Times New Roman" w:hAnsi="Times New Roman"/>
          <w:color w:val="333333"/>
          <w:lang w:val="en-US"/>
        </w:rPr>
        <w:t>SO</w:t>
      </w:r>
      <w:r>
        <w:rPr>
          <w:rFonts w:ascii="Times New Roman" w:hAnsi="Times New Roman"/>
          <w:color w:val="333333"/>
          <w:vertAlign w:val="subscript"/>
          <w:lang w:val="en-US"/>
        </w:rPr>
        <w:t>4</w:t>
      </w:r>
      <w:r>
        <w:rPr>
          <w:rFonts w:ascii="Times New Roman" w:hAnsi="Times New Roman"/>
          <w:color w:val="333333"/>
          <w:lang w:val="en-US"/>
        </w:rPr>
        <w:t>, H</w:t>
      </w:r>
      <w:r>
        <w:rPr>
          <w:rFonts w:ascii="Times New Roman" w:hAnsi="Times New Roman"/>
          <w:color w:val="333333"/>
          <w:vertAlign w:val="subscript"/>
          <w:lang w:val="en-US"/>
        </w:rPr>
        <w:t>2</w:t>
      </w:r>
      <w:r>
        <w:rPr>
          <w:rFonts w:ascii="Times New Roman" w:hAnsi="Times New Roman"/>
          <w:color w:val="333333"/>
          <w:lang w:val="en-US"/>
        </w:rPr>
        <w:t>S          4) Na</w:t>
      </w:r>
      <w:r>
        <w:rPr>
          <w:rFonts w:ascii="Times New Roman" w:hAnsi="Times New Roman"/>
          <w:color w:val="333333"/>
          <w:vertAlign w:val="subscript"/>
          <w:lang w:val="en-US"/>
        </w:rPr>
        <w:t>2</w:t>
      </w:r>
      <w:r>
        <w:rPr>
          <w:rFonts w:ascii="Times New Roman" w:hAnsi="Times New Roman"/>
          <w:color w:val="333333"/>
          <w:lang w:val="en-US"/>
        </w:rPr>
        <w:t>O, NaNO</w:t>
      </w:r>
      <w:r>
        <w:rPr>
          <w:rFonts w:ascii="Times New Roman" w:hAnsi="Times New Roman"/>
          <w:color w:val="333333"/>
          <w:vertAlign w:val="subscript"/>
          <w:lang w:val="en-US"/>
        </w:rPr>
        <w:t>3</w:t>
      </w:r>
      <w:r>
        <w:rPr>
          <w:rFonts w:ascii="Times New Roman" w:hAnsi="Times New Roman"/>
          <w:color w:val="333333"/>
          <w:lang w:val="en-US"/>
        </w:rPr>
        <w:t>, HNO</w:t>
      </w:r>
      <w:r>
        <w:rPr>
          <w:rFonts w:ascii="Times New Roman" w:hAnsi="Times New Roman"/>
          <w:color w:val="333333"/>
          <w:vertAlign w:val="subscript"/>
          <w:lang w:val="en-US"/>
        </w:rPr>
        <w:t>3</w:t>
      </w:r>
    </w:p>
    <w:p w:rsidR="005402BD" w:rsidRDefault="005402BD" w:rsidP="005402BD">
      <w:pPr>
        <w:pStyle w:val="Textbody"/>
        <w:spacing w:after="0" w:line="276" w:lineRule="auto"/>
        <w:rPr>
          <w:rFonts w:hint="eastAsia"/>
        </w:rPr>
      </w:pPr>
      <w:r>
        <w:rPr>
          <w:rFonts w:ascii="Times New Roman" w:hAnsi="Times New Roman"/>
          <w:b/>
          <w:color w:val="333333"/>
        </w:rPr>
        <w:t>A-2.</w:t>
      </w:r>
      <w:r>
        <w:rPr>
          <w:rFonts w:ascii="Times New Roman" w:hAnsi="Times New Roman"/>
          <w:color w:val="333333"/>
        </w:rPr>
        <w:t>Формулы только щелочей приведены в ряду:</w:t>
      </w:r>
    </w:p>
    <w:p w:rsidR="005402BD" w:rsidRDefault="005402BD" w:rsidP="005402BD">
      <w:pPr>
        <w:pStyle w:val="Textbody"/>
        <w:spacing w:after="0" w:line="276" w:lineRule="auto"/>
        <w:jc w:val="both"/>
        <w:rPr>
          <w:rFonts w:hint="eastAsia"/>
        </w:rPr>
      </w:pPr>
      <w:r>
        <w:rPr>
          <w:rFonts w:ascii="Times New Roman" w:hAnsi="Times New Roman"/>
          <w:color w:val="333333"/>
        </w:rPr>
        <w:t>1)Fe(OH)</w:t>
      </w:r>
      <w:r>
        <w:rPr>
          <w:rFonts w:ascii="Times New Roman" w:hAnsi="Times New Roman"/>
          <w:color w:val="333333"/>
          <w:vertAlign w:val="subscript"/>
        </w:rPr>
        <w:t>2</w:t>
      </w:r>
      <w:r>
        <w:rPr>
          <w:rFonts w:ascii="Times New Roman" w:hAnsi="Times New Roman"/>
          <w:color w:val="333333"/>
        </w:rPr>
        <w:t>, КОН, Ва(ОН)</w:t>
      </w:r>
      <w:r>
        <w:rPr>
          <w:rFonts w:ascii="Times New Roman" w:hAnsi="Times New Roman"/>
          <w:color w:val="333333"/>
          <w:vertAlign w:val="subscript"/>
        </w:rPr>
        <w:t>2</w:t>
      </w:r>
      <w:r>
        <w:rPr>
          <w:rFonts w:ascii="Times New Roman" w:hAnsi="Times New Roman"/>
          <w:color w:val="333333"/>
        </w:rPr>
        <w:t xml:space="preserve">            3) КОН, NaOH, LiOH</w:t>
      </w:r>
    </w:p>
    <w:p w:rsidR="005402BD" w:rsidRDefault="005402BD" w:rsidP="005402BD">
      <w:pPr>
        <w:pStyle w:val="Textbody"/>
        <w:spacing w:after="0" w:line="276" w:lineRule="auto"/>
        <w:rPr>
          <w:rFonts w:hint="eastAsia"/>
        </w:rPr>
      </w:pPr>
      <w:r>
        <w:rPr>
          <w:rFonts w:ascii="Times New Roman" w:hAnsi="Times New Roman"/>
          <w:color w:val="333333"/>
        </w:rPr>
        <w:t>2)NaOH, Са(ОН)</w:t>
      </w:r>
      <w:r>
        <w:rPr>
          <w:rFonts w:ascii="Times New Roman" w:hAnsi="Times New Roman"/>
          <w:color w:val="333333"/>
          <w:vertAlign w:val="subscript"/>
        </w:rPr>
        <w:t>2</w:t>
      </w:r>
      <w:r>
        <w:rPr>
          <w:rFonts w:ascii="Times New Roman" w:hAnsi="Times New Roman"/>
          <w:color w:val="333333"/>
        </w:rPr>
        <w:t>, Cu(OH)</w:t>
      </w:r>
      <w:r>
        <w:rPr>
          <w:rFonts w:ascii="Times New Roman" w:hAnsi="Times New Roman"/>
          <w:color w:val="333333"/>
          <w:vertAlign w:val="subscript"/>
        </w:rPr>
        <w:t xml:space="preserve">2 </w:t>
      </w:r>
      <w:r>
        <w:rPr>
          <w:rFonts w:ascii="Times New Roman" w:hAnsi="Times New Roman"/>
          <w:color w:val="333333"/>
        </w:rPr>
        <w:t xml:space="preserve">        4) Fe(OH)</w:t>
      </w:r>
      <w:r>
        <w:rPr>
          <w:rFonts w:ascii="Times New Roman" w:hAnsi="Times New Roman"/>
          <w:color w:val="333333"/>
          <w:vertAlign w:val="subscript"/>
        </w:rPr>
        <w:t>3</w:t>
      </w:r>
      <w:r>
        <w:rPr>
          <w:rFonts w:ascii="Times New Roman" w:hAnsi="Times New Roman"/>
          <w:color w:val="333333"/>
        </w:rPr>
        <w:t>, Cu(OH)</w:t>
      </w:r>
      <w:r>
        <w:rPr>
          <w:rFonts w:ascii="Times New Roman" w:hAnsi="Times New Roman"/>
          <w:color w:val="333333"/>
          <w:vertAlign w:val="subscript"/>
        </w:rPr>
        <w:t>2</w:t>
      </w:r>
      <w:r>
        <w:rPr>
          <w:rFonts w:ascii="Times New Roman" w:hAnsi="Times New Roman"/>
          <w:color w:val="333333"/>
        </w:rPr>
        <w:t>, NaOH</w:t>
      </w:r>
    </w:p>
    <w:p w:rsidR="005402BD" w:rsidRDefault="005402BD" w:rsidP="005402BD">
      <w:pPr>
        <w:pStyle w:val="Textbody"/>
        <w:spacing w:after="0" w:line="276" w:lineRule="auto"/>
        <w:rPr>
          <w:rFonts w:hint="eastAsia"/>
        </w:rPr>
      </w:pPr>
      <w:r>
        <w:rPr>
          <w:rFonts w:ascii="Times New Roman" w:hAnsi="Times New Roman"/>
          <w:b/>
          <w:color w:val="333333"/>
        </w:rPr>
        <w:t xml:space="preserve">A-3. </w:t>
      </w:r>
      <w:r>
        <w:rPr>
          <w:rFonts w:ascii="Times New Roman" w:hAnsi="Times New Roman"/>
          <w:color w:val="333333"/>
        </w:rPr>
        <w:t>Оксид, который реагирует с гидроксидом натрия, образуя соль,— это</w:t>
      </w:r>
    </w:p>
    <w:p w:rsidR="005402BD" w:rsidRDefault="005402BD" w:rsidP="005402BD">
      <w:pPr>
        <w:pStyle w:val="Textbody"/>
        <w:spacing w:after="150" w:line="276" w:lineRule="auto"/>
        <w:jc w:val="both"/>
        <w:rPr>
          <w:rFonts w:hint="eastAsia"/>
        </w:rPr>
      </w:pPr>
      <w:r>
        <w:rPr>
          <w:rFonts w:ascii="Times New Roman" w:hAnsi="Times New Roman"/>
          <w:color w:val="333333"/>
        </w:rPr>
        <w:lastRenderedPageBreak/>
        <w:t>1) FeO               2) К</w:t>
      </w:r>
      <w:r>
        <w:rPr>
          <w:rFonts w:ascii="Times New Roman" w:hAnsi="Times New Roman"/>
          <w:color w:val="333333"/>
          <w:vertAlign w:val="subscript"/>
        </w:rPr>
        <w:t>2</w:t>
      </w:r>
      <w:r>
        <w:rPr>
          <w:rFonts w:ascii="Times New Roman" w:hAnsi="Times New Roman"/>
          <w:color w:val="333333"/>
        </w:rPr>
        <w:t>O                       3) SO</w:t>
      </w:r>
      <w:r>
        <w:rPr>
          <w:rFonts w:ascii="Times New Roman" w:hAnsi="Times New Roman"/>
          <w:color w:val="333333"/>
          <w:vertAlign w:val="subscript"/>
        </w:rPr>
        <w:t xml:space="preserve">3 </w:t>
      </w:r>
      <w:r>
        <w:rPr>
          <w:rFonts w:ascii="Times New Roman" w:hAnsi="Times New Roman"/>
          <w:color w:val="333333"/>
        </w:rPr>
        <w:t xml:space="preserve">                                 4) ВаО</w:t>
      </w:r>
    </w:p>
    <w:p w:rsidR="005402BD" w:rsidRDefault="005402BD" w:rsidP="005402BD">
      <w:pPr>
        <w:pStyle w:val="Textbody"/>
        <w:spacing w:after="0" w:line="276" w:lineRule="auto"/>
        <w:jc w:val="both"/>
        <w:rPr>
          <w:rFonts w:hint="eastAsia"/>
        </w:rPr>
      </w:pPr>
      <w:r>
        <w:rPr>
          <w:rFonts w:ascii="Times New Roman" w:hAnsi="Times New Roman"/>
          <w:b/>
          <w:color w:val="333333"/>
        </w:rPr>
        <w:t xml:space="preserve">А-4. </w:t>
      </w:r>
      <w:r>
        <w:rPr>
          <w:rFonts w:ascii="Times New Roman" w:hAnsi="Times New Roman"/>
          <w:color w:val="333333"/>
        </w:rPr>
        <w:t>Взаимодействие оксида с водой относится к реакциям</w:t>
      </w:r>
    </w:p>
    <w:p w:rsidR="005402BD" w:rsidRDefault="005402BD" w:rsidP="005402BD">
      <w:pPr>
        <w:pStyle w:val="Textbody"/>
        <w:spacing w:after="0" w:line="276" w:lineRule="auto"/>
        <w:jc w:val="both"/>
        <w:rPr>
          <w:rFonts w:ascii="Times New Roman" w:hAnsi="Times New Roman"/>
          <w:color w:val="333333"/>
        </w:rPr>
      </w:pPr>
      <w:r>
        <w:rPr>
          <w:rFonts w:ascii="Times New Roman" w:hAnsi="Times New Roman"/>
          <w:color w:val="333333"/>
        </w:rPr>
        <w:t>1)соединения               3) разложения</w:t>
      </w:r>
    </w:p>
    <w:p w:rsidR="005402BD" w:rsidRDefault="005402BD" w:rsidP="005402BD">
      <w:pPr>
        <w:pStyle w:val="Textbody"/>
        <w:spacing w:after="0" w:line="276" w:lineRule="auto"/>
        <w:jc w:val="both"/>
        <w:rPr>
          <w:rFonts w:ascii="Times New Roman" w:hAnsi="Times New Roman"/>
          <w:color w:val="333333"/>
        </w:rPr>
      </w:pPr>
      <w:r>
        <w:rPr>
          <w:rFonts w:ascii="Times New Roman" w:hAnsi="Times New Roman"/>
          <w:color w:val="333333"/>
        </w:rPr>
        <w:t>2)обмена                        4) замещения</w:t>
      </w:r>
    </w:p>
    <w:p w:rsidR="005402BD" w:rsidRDefault="005402BD" w:rsidP="005402BD">
      <w:pPr>
        <w:pStyle w:val="Textbody"/>
        <w:spacing w:after="0" w:line="276" w:lineRule="auto"/>
        <w:jc w:val="both"/>
        <w:rPr>
          <w:rFonts w:hint="eastAsia"/>
        </w:rPr>
      </w:pPr>
      <w:r>
        <w:rPr>
          <w:rFonts w:ascii="Times New Roman" w:hAnsi="Times New Roman"/>
          <w:b/>
          <w:color w:val="333333"/>
        </w:rPr>
        <w:t xml:space="preserve">А-5. </w:t>
      </w:r>
      <w:r>
        <w:rPr>
          <w:rFonts w:ascii="Times New Roman" w:hAnsi="Times New Roman"/>
          <w:color w:val="333333"/>
        </w:rPr>
        <w:t>Взаимодействие гидроксида меди(П) с азотной кислотой относится к реакциям</w:t>
      </w:r>
    </w:p>
    <w:p w:rsidR="005402BD" w:rsidRDefault="005402BD" w:rsidP="005402BD">
      <w:pPr>
        <w:pStyle w:val="Textbody"/>
        <w:spacing w:after="0" w:line="276" w:lineRule="auto"/>
        <w:jc w:val="both"/>
        <w:rPr>
          <w:rFonts w:ascii="Times New Roman" w:hAnsi="Times New Roman"/>
          <w:color w:val="333333"/>
        </w:rPr>
      </w:pPr>
      <w:r>
        <w:rPr>
          <w:rFonts w:ascii="Times New Roman" w:hAnsi="Times New Roman"/>
          <w:color w:val="333333"/>
        </w:rPr>
        <w:t>1)соединения          3) замещения</w:t>
      </w:r>
    </w:p>
    <w:p w:rsidR="005402BD" w:rsidRDefault="005402BD" w:rsidP="005402BD">
      <w:pPr>
        <w:pStyle w:val="Textbody"/>
        <w:spacing w:after="0" w:line="276" w:lineRule="auto"/>
        <w:jc w:val="both"/>
        <w:rPr>
          <w:rFonts w:ascii="Times New Roman" w:hAnsi="Times New Roman"/>
          <w:color w:val="333333"/>
        </w:rPr>
      </w:pPr>
      <w:r>
        <w:rPr>
          <w:rFonts w:ascii="Times New Roman" w:hAnsi="Times New Roman"/>
          <w:color w:val="333333"/>
        </w:rPr>
        <w:t>2)разложения          4) обмена</w:t>
      </w:r>
    </w:p>
    <w:p w:rsidR="005402BD" w:rsidRDefault="005402BD" w:rsidP="005402BD">
      <w:pPr>
        <w:pStyle w:val="Textbody"/>
        <w:spacing w:after="0" w:line="276" w:lineRule="auto"/>
        <w:jc w:val="both"/>
        <w:rPr>
          <w:rFonts w:hint="eastAsia"/>
        </w:rPr>
      </w:pPr>
      <w:r>
        <w:rPr>
          <w:rFonts w:ascii="Times New Roman" w:hAnsi="Times New Roman"/>
          <w:b/>
          <w:color w:val="333333"/>
        </w:rPr>
        <w:t>А-6.</w:t>
      </w:r>
      <w:r>
        <w:rPr>
          <w:rFonts w:ascii="Times New Roman" w:hAnsi="Times New Roman"/>
          <w:color w:val="333333"/>
        </w:rPr>
        <w:t>Индикатор фенолфталеин в щелочной среде становится</w:t>
      </w:r>
    </w:p>
    <w:p w:rsidR="005402BD" w:rsidRDefault="005402BD" w:rsidP="005402BD">
      <w:pPr>
        <w:pStyle w:val="Textbody"/>
        <w:spacing w:after="0" w:line="276" w:lineRule="auto"/>
        <w:jc w:val="both"/>
        <w:rPr>
          <w:rFonts w:ascii="Times New Roman" w:hAnsi="Times New Roman"/>
          <w:color w:val="333333"/>
        </w:rPr>
      </w:pPr>
      <w:r>
        <w:rPr>
          <w:rFonts w:ascii="Times New Roman" w:hAnsi="Times New Roman"/>
          <w:color w:val="333333"/>
        </w:rPr>
        <w:t>1)бесцветным            3) красным</w:t>
      </w:r>
    </w:p>
    <w:p w:rsidR="005402BD" w:rsidRDefault="005402BD" w:rsidP="005402BD">
      <w:pPr>
        <w:pStyle w:val="Textbody"/>
        <w:spacing w:after="0" w:line="276" w:lineRule="auto"/>
        <w:jc w:val="both"/>
        <w:rPr>
          <w:rFonts w:ascii="Times New Roman" w:hAnsi="Times New Roman"/>
          <w:color w:val="333333"/>
        </w:rPr>
      </w:pPr>
      <w:r>
        <w:rPr>
          <w:rFonts w:ascii="Times New Roman" w:hAnsi="Times New Roman"/>
          <w:color w:val="333333"/>
        </w:rPr>
        <w:t>2)малиновым              4) жёлтым</w:t>
      </w:r>
    </w:p>
    <w:p w:rsidR="005402BD" w:rsidRDefault="005402BD" w:rsidP="005402BD">
      <w:pPr>
        <w:pStyle w:val="Textbody"/>
        <w:spacing w:after="0" w:line="276" w:lineRule="auto"/>
        <w:jc w:val="both"/>
        <w:rPr>
          <w:rFonts w:hint="eastAsia"/>
        </w:rPr>
      </w:pPr>
      <w:r>
        <w:rPr>
          <w:rFonts w:ascii="Times New Roman" w:hAnsi="Times New Roman"/>
          <w:b/>
          <w:color w:val="333333"/>
        </w:rPr>
        <w:t>А-7.</w:t>
      </w:r>
      <w:r>
        <w:rPr>
          <w:rFonts w:ascii="Times New Roman" w:hAnsi="Times New Roman"/>
          <w:color w:val="333333"/>
        </w:rPr>
        <w:t>Свойство, которое является общим для нерастворимых оснований и щелочей, — это</w:t>
      </w:r>
    </w:p>
    <w:p w:rsidR="005402BD" w:rsidRDefault="005402BD" w:rsidP="005402BD">
      <w:pPr>
        <w:pStyle w:val="Textbody"/>
        <w:spacing w:after="0" w:line="276" w:lineRule="auto"/>
        <w:jc w:val="both"/>
        <w:rPr>
          <w:rFonts w:ascii="Times New Roman" w:hAnsi="Times New Roman"/>
          <w:color w:val="333333"/>
        </w:rPr>
      </w:pPr>
      <w:r>
        <w:rPr>
          <w:rFonts w:ascii="Times New Roman" w:hAnsi="Times New Roman"/>
          <w:color w:val="333333"/>
        </w:rPr>
        <w:t>1) взаимодействие с кислотными оксидами</w:t>
      </w:r>
    </w:p>
    <w:p w:rsidR="005402BD" w:rsidRDefault="005402BD" w:rsidP="005402BD">
      <w:pPr>
        <w:pStyle w:val="Textbody"/>
        <w:spacing w:after="0" w:line="276" w:lineRule="auto"/>
        <w:jc w:val="both"/>
        <w:rPr>
          <w:rFonts w:ascii="Times New Roman" w:hAnsi="Times New Roman"/>
          <w:color w:val="333333"/>
        </w:rPr>
      </w:pPr>
      <w:r>
        <w:rPr>
          <w:rFonts w:ascii="Times New Roman" w:hAnsi="Times New Roman"/>
          <w:color w:val="333333"/>
        </w:rPr>
        <w:t>2) взаимодействие с кислотами</w:t>
      </w:r>
    </w:p>
    <w:p w:rsidR="005402BD" w:rsidRDefault="005402BD" w:rsidP="005402BD">
      <w:pPr>
        <w:pStyle w:val="Textbody"/>
        <w:spacing w:after="0" w:line="276" w:lineRule="auto"/>
        <w:jc w:val="both"/>
        <w:rPr>
          <w:rFonts w:ascii="Times New Roman" w:hAnsi="Times New Roman"/>
          <w:color w:val="333333"/>
        </w:rPr>
      </w:pPr>
      <w:r>
        <w:rPr>
          <w:rFonts w:ascii="Times New Roman" w:hAnsi="Times New Roman"/>
          <w:color w:val="333333"/>
        </w:rPr>
        <w:t>3) взаимодействие с солями</w:t>
      </w:r>
    </w:p>
    <w:p w:rsidR="005402BD" w:rsidRDefault="005402BD" w:rsidP="005402BD">
      <w:pPr>
        <w:pStyle w:val="Textbody"/>
        <w:spacing w:after="0" w:line="276" w:lineRule="auto"/>
        <w:jc w:val="both"/>
        <w:rPr>
          <w:rFonts w:ascii="Times New Roman" w:hAnsi="Times New Roman"/>
          <w:color w:val="333333"/>
        </w:rPr>
      </w:pPr>
      <w:r>
        <w:rPr>
          <w:rFonts w:ascii="Times New Roman" w:hAnsi="Times New Roman"/>
          <w:color w:val="333333"/>
        </w:rPr>
        <w:t>4) разложение</w:t>
      </w:r>
    </w:p>
    <w:p w:rsidR="005402BD" w:rsidRDefault="005402BD" w:rsidP="005402BD">
      <w:pPr>
        <w:pStyle w:val="Textbody"/>
        <w:spacing w:after="0" w:line="276" w:lineRule="auto"/>
        <w:jc w:val="both"/>
        <w:rPr>
          <w:rFonts w:hint="eastAsia"/>
        </w:rPr>
      </w:pPr>
      <w:r>
        <w:rPr>
          <w:rFonts w:ascii="Times New Roman" w:hAnsi="Times New Roman"/>
          <w:b/>
          <w:color w:val="333333"/>
        </w:rPr>
        <w:t>А-8.</w:t>
      </w:r>
      <w:r>
        <w:rPr>
          <w:rFonts w:ascii="Times New Roman" w:hAnsi="Times New Roman"/>
          <w:color w:val="333333"/>
        </w:rPr>
        <w:t>Оксид, который реагирует и с гидроксидом кадия, и с соляной кислотой, — это</w:t>
      </w:r>
    </w:p>
    <w:p w:rsidR="005402BD" w:rsidRDefault="005402BD" w:rsidP="005402BD">
      <w:pPr>
        <w:pStyle w:val="Textbody"/>
        <w:spacing w:after="0" w:line="276" w:lineRule="auto"/>
        <w:rPr>
          <w:rFonts w:hint="eastAsia"/>
        </w:rPr>
      </w:pPr>
      <w:r>
        <w:rPr>
          <w:rFonts w:ascii="Times New Roman" w:hAnsi="Times New Roman"/>
          <w:color w:val="333333"/>
        </w:rPr>
        <w:t>1)Na</w:t>
      </w:r>
      <w:r>
        <w:rPr>
          <w:rFonts w:ascii="Times New Roman" w:hAnsi="Times New Roman"/>
          <w:color w:val="333333"/>
          <w:vertAlign w:val="subscript"/>
        </w:rPr>
        <w:t>2</w:t>
      </w:r>
      <w:r>
        <w:rPr>
          <w:rFonts w:ascii="Times New Roman" w:hAnsi="Times New Roman"/>
          <w:color w:val="333333"/>
        </w:rPr>
        <w:t>O      2) ZnO     3) MgO       4) К</w:t>
      </w:r>
      <w:r>
        <w:rPr>
          <w:rFonts w:ascii="Times New Roman" w:hAnsi="Times New Roman"/>
          <w:color w:val="333333"/>
          <w:vertAlign w:val="subscript"/>
        </w:rPr>
        <w:t>2</w:t>
      </w:r>
      <w:r>
        <w:rPr>
          <w:rFonts w:ascii="Times New Roman" w:hAnsi="Times New Roman"/>
          <w:color w:val="333333"/>
        </w:rPr>
        <w:t>O</w:t>
      </w:r>
    </w:p>
    <w:p w:rsidR="005402BD" w:rsidRDefault="005402BD" w:rsidP="005402BD">
      <w:pPr>
        <w:pStyle w:val="Textbody"/>
        <w:spacing w:after="0" w:line="276" w:lineRule="auto"/>
        <w:rPr>
          <w:rFonts w:hint="eastAsia"/>
        </w:rPr>
      </w:pPr>
      <w:r>
        <w:rPr>
          <w:rFonts w:ascii="Times New Roman" w:hAnsi="Times New Roman"/>
          <w:b/>
          <w:color w:val="333333"/>
        </w:rPr>
        <w:t>В-1.</w:t>
      </w:r>
      <w:r>
        <w:rPr>
          <w:rFonts w:ascii="Times New Roman" w:hAnsi="Times New Roman"/>
          <w:color w:val="333333"/>
        </w:rPr>
        <w:t>Даны формулы веществ:</w:t>
      </w:r>
    </w:p>
    <w:p w:rsidR="005402BD" w:rsidRDefault="005402BD" w:rsidP="005402BD">
      <w:pPr>
        <w:pStyle w:val="Textbody"/>
        <w:spacing w:after="0" w:line="276" w:lineRule="auto"/>
        <w:jc w:val="both"/>
        <w:rPr>
          <w:rFonts w:hint="eastAsia"/>
        </w:rPr>
      </w:pPr>
      <w:r>
        <w:rPr>
          <w:rFonts w:ascii="Times New Roman" w:hAnsi="Times New Roman"/>
          <w:color w:val="333333"/>
        </w:rPr>
        <w:t>FeO,   К</w:t>
      </w:r>
      <w:r>
        <w:rPr>
          <w:rFonts w:ascii="Times New Roman" w:hAnsi="Times New Roman"/>
          <w:color w:val="333333"/>
          <w:vertAlign w:val="subscript"/>
        </w:rPr>
        <w:t>2</w:t>
      </w:r>
      <w:r>
        <w:rPr>
          <w:rFonts w:ascii="Times New Roman" w:hAnsi="Times New Roman"/>
          <w:color w:val="333333"/>
        </w:rPr>
        <w:t>O,    СO</w:t>
      </w:r>
      <w:r>
        <w:rPr>
          <w:rFonts w:ascii="Times New Roman" w:hAnsi="Times New Roman"/>
          <w:color w:val="333333"/>
          <w:vertAlign w:val="subscript"/>
        </w:rPr>
        <w:t>2</w:t>
      </w:r>
      <w:r>
        <w:rPr>
          <w:rFonts w:ascii="Times New Roman" w:hAnsi="Times New Roman"/>
          <w:color w:val="333333"/>
        </w:rPr>
        <w:t>,   MgO,   СгО,    СrO</w:t>
      </w:r>
      <w:r>
        <w:rPr>
          <w:rFonts w:ascii="Times New Roman" w:hAnsi="Times New Roman"/>
          <w:color w:val="333333"/>
          <w:vertAlign w:val="subscript"/>
        </w:rPr>
        <w:t>3</w:t>
      </w:r>
      <w:r>
        <w:rPr>
          <w:rFonts w:ascii="Times New Roman" w:hAnsi="Times New Roman"/>
          <w:color w:val="333333"/>
        </w:rPr>
        <w:t>,     SO</w:t>
      </w:r>
      <w:r>
        <w:rPr>
          <w:rFonts w:ascii="Times New Roman" w:hAnsi="Times New Roman"/>
          <w:color w:val="333333"/>
          <w:vertAlign w:val="subscript"/>
        </w:rPr>
        <w:t>2</w:t>
      </w:r>
      <w:r>
        <w:rPr>
          <w:rFonts w:ascii="Times New Roman" w:hAnsi="Times New Roman"/>
          <w:color w:val="333333"/>
        </w:rPr>
        <w:t>,      Р</w:t>
      </w:r>
      <w:r>
        <w:rPr>
          <w:rFonts w:ascii="Times New Roman" w:hAnsi="Times New Roman"/>
          <w:color w:val="333333"/>
          <w:vertAlign w:val="subscript"/>
        </w:rPr>
        <w:t>2</w:t>
      </w:r>
      <w:r>
        <w:rPr>
          <w:rFonts w:ascii="Times New Roman" w:hAnsi="Times New Roman"/>
          <w:color w:val="333333"/>
        </w:rPr>
        <w:t>O</w:t>
      </w:r>
      <w:r>
        <w:rPr>
          <w:rFonts w:ascii="Times New Roman" w:hAnsi="Times New Roman"/>
          <w:color w:val="333333"/>
          <w:vertAlign w:val="subscript"/>
        </w:rPr>
        <w:t>5</w:t>
      </w:r>
      <w:r>
        <w:rPr>
          <w:rFonts w:ascii="Times New Roman" w:hAnsi="Times New Roman"/>
          <w:color w:val="333333"/>
        </w:rPr>
        <w:t>.</w:t>
      </w:r>
    </w:p>
    <w:p w:rsidR="005402BD" w:rsidRDefault="005402BD" w:rsidP="005402BD">
      <w:pPr>
        <w:pStyle w:val="Textbody"/>
        <w:spacing w:after="0" w:line="276" w:lineRule="auto"/>
        <w:jc w:val="both"/>
        <w:rPr>
          <w:rFonts w:ascii="Times New Roman" w:hAnsi="Times New Roman"/>
          <w:color w:val="333333"/>
        </w:rPr>
      </w:pPr>
      <w:r>
        <w:rPr>
          <w:rFonts w:ascii="Times New Roman" w:hAnsi="Times New Roman"/>
          <w:color w:val="333333"/>
        </w:rPr>
        <w:t>Выпишите формулы только основных оксидов.</w:t>
      </w:r>
    </w:p>
    <w:p w:rsidR="005402BD" w:rsidRDefault="005402BD" w:rsidP="005402BD">
      <w:pPr>
        <w:pStyle w:val="Textbody"/>
        <w:spacing w:after="0" w:line="276" w:lineRule="auto"/>
        <w:jc w:val="both"/>
        <w:rPr>
          <w:rFonts w:ascii="Times New Roman" w:hAnsi="Times New Roman"/>
          <w:i/>
          <w:color w:val="333333"/>
        </w:rPr>
      </w:pPr>
      <w:r>
        <w:rPr>
          <w:rFonts w:ascii="Times New Roman" w:hAnsi="Times New Roman"/>
          <w:i/>
          <w:color w:val="333333"/>
        </w:rPr>
        <w:t>Ответ:</w:t>
      </w:r>
    </w:p>
    <w:p w:rsidR="005402BD" w:rsidRDefault="005402BD" w:rsidP="005402BD">
      <w:pPr>
        <w:pStyle w:val="Textbody"/>
        <w:spacing w:after="0" w:line="276" w:lineRule="auto"/>
        <w:jc w:val="both"/>
        <w:rPr>
          <w:rFonts w:hint="eastAsia"/>
        </w:rPr>
      </w:pPr>
      <w:r>
        <w:rPr>
          <w:rFonts w:ascii="Times New Roman" w:hAnsi="Times New Roman"/>
          <w:b/>
          <w:color w:val="333333"/>
        </w:rPr>
        <w:t>В-2.</w:t>
      </w:r>
      <w:r>
        <w:rPr>
          <w:rFonts w:ascii="Times New Roman" w:hAnsi="Times New Roman"/>
          <w:color w:val="333333"/>
        </w:rPr>
        <w:t>Установите соответствие между химической формулой вещества и классом неорганических соединений, к которому оно принадлежит.</w:t>
      </w:r>
    </w:p>
    <w:p w:rsidR="005402BD" w:rsidRDefault="005402BD" w:rsidP="005402BD">
      <w:pPr>
        <w:pStyle w:val="Textbody"/>
        <w:spacing w:after="0" w:line="276" w:lineRule="auto"/>
        <w:jc w:val="both"/>
        <w:rPr>
          <w:rFonts w:ascii="Times New Roman" w:hAnsi="Times New Roman"/>
          <w:color w:val="333333"/>
        </w:rPr>
      </w:pPr>
      <w:r>
        <w:rPr>
          <w:rFonts w:ascii="Times New Roman" w:hAnsi="Times New Roman"/>
          <w:color w:val="333333"/>
        </w:rPr>
        <w:t>1) MgO                                                      А. Кислоты</w:t>
      </w:r>
    </w:p>
    <w:p w:rsidR="005402BD" w:rsidRDefault="005402BD" w:rsidP="00F12001">
      <w:pPr>
        <w:pStyle w:val="Textbody"/>
        <w:numPr>
          <w:ilvl w:val="0"/>
          <w:numId w:val="38"/>
        </w:numPr>
        <w:tabs>
          <w:tab w:val="left" w:pos="426"/>
        </w:tabs>
        <w:spacing w:after="0" w:line="276" w:lineRule="auto"/>
        <w:ind w:left="0"/>
        <w:jc w:val="both"/>
        <w:rPr>
          <w:rFonts w:hint="eastAsia"/>
        </w:rPr>
      </w:pPr>
      <w:r>
        <w:rPr>
          <w:rFonts w:ascii="Times New Roman" w:hAnsi="Times New Roman"/>
          <w:color w:val="333333"/>
        </w:rPr>
        <w:t>H</w:t>
      </w:r>
      <w:r>
        <w:rPr>
          <w:rFonts w:ascii="Times New Roman" w:hAnsi="Times New Roman"/>
          <w:color w:val="333333"/>
          <w:vertAlign w:val="subscript"/>
        </w:rPr>
        <w:t>3</w:t>
      </w:r>
      <w:r>
        <w:rPr>
          <w:rFonts w:ascii="Times New Roman" w:hAnsi="Times New Roman"/>
          <w:color w:val="333333"/>
        </w:rPr>
        <w:t>PO</w:t>
      </w:r>
      <w:r>
        <w:rPr>
          <w:rFonts w:ascii="Times New Roman" w:hAnsi="Times New Roman"/>
          <w:color w:val="333333"/>
          <w:vertAlign w:val="subscript"/>
        </w:rPr>
        <w:t xml:space="preserve">4                                                                          </w:t>
      </w:r>
      <w:r>
        <w:rPr>
          <w:rFonts w:ascii="Times New Roman" w:hAnsi="Times New Roman"/>
          <w:color w:val="333333"/>
        </w:rPr>
        <w:t>Б. Щёлочи</w:t>
      </w:r>
    </w:p>
    <w:p w:rsidR="005402BD" w:rsidRDefault="005402BD" w:rsidP="00F12001">
      <w:pPr>
        <w:pStyle w:val="Textbody"/>
        <w:numPr>
          <w:ilvl w:val="0"/>
          <w:numId w:val="38"/>
        </w:numPr>
        <w:tabs>
          <w:tab w:val="left" w:pos="426"/>
        </w:tabs>
        <w:spacing w:after="0" w:line="276" w:lineRule="auto"/>
        <w:ind w:left="0"/>
        <w:jc w:val="both"/>
        <w:rPr>
          <w:rFonts w:hint="eastAsia"/>
        </w:rPr>
      </w:pPr>
      <w:r>
        <w:rPr>
          <w:rFonts w:ascii="Times New Roman" w:hAnsi="Times New Roman"/>
          <w:color w:val="333333"/>
        </w:rPr>
        <w:t>Al(OH)</w:t>
      </w:r>
      <w:r>
        <w:rPr>
          <w:rFonts w:ascii="Times New Roman" w:hAnsi="Times New Roman"/>
          <w:color w:val="333333"/>
          <w:vertAlign w:val="subscript"/>
        </w:rPr>
        <w:t xml:space="preserve">3                                                                      </w:t>
      </w:r>
      <w:r>
        <w:rPr>
          <w:rFonts w:ascii="Times New Roman" w:hAnsi="Times New Roman"/>
          <w:color w:val="333333"/>
        </w:rPr>
        <w:t>В. Оксиды</w:t>
      </w:r>
    </w:p>
    <w:p w:rsidR="005402BD" w:rsidRDefault="005402BD" w:rsidP="00F12001">
      <w:pPr>
        <w:pStyle w:val="Textbody"/>
        <w:numPr>
          <w:ilvl w:val="0"/>
          <w:numId w:val="38"/>
        </w:numPr>
        <w:tabs>
          <w:tab w:val="left" w:pos="426"/>
        </w:tabs>
        <w:spacing w:after="0" w:line="276" w:lineRule="auto"/>
        <w:ind w:left="0"/>
        <w:jc w:val="both"/>
        <w:rPr>
          <w:rFonts w:ascii="Times New Roman" w:hAnsi="Times New Roman"/>
          <w:color w:val="333333"/>
        </w:rPr>
      </w:pPr>
      <w:r>
        <w:rPr>
          <w:rFonts w:ascii="Times New Roman" w:hAnsi="Times New Roman"/>
          <w:color w:val="333333"/>
        </w:rPr>
        <w:t>NaOH                                                  Г. Нерастворимые основании.</w:t>
      </w:r>
    </w:p>
    <w:p w:rsidR="005402BD" w:rsidRDefault="005402BD" w:rsidP="005402BD">
      <w:pPr>
        <w:pStyle w:val="Textbody"/>
        <w:spacing w:after="0" w:line="276" w:lineRule="auto"/>
        <w:jc w:val="both"/>
        <w:rPr>
          <w:rFonts w:hint="eastAsia"/>
        </w:rPr>
      </w:pPr>
      <w:r>
        <w:rPr>
          <w:rFonts w:ascii="Times New Roman" w:hAnsi="Times New Roman"/>
          <w:b/>
          <w:color w:val="333333"/>
        </w:rPr>
        <w:t>В-3.</w:t>
      </w:r>
      <w:r>
        <w:rPr>
          <w:rFonts w:ascii="Times New Roman" w:hAnsi="Times New Roman"/>
          <w:color w:val="333333"/>
        </w:rPr>
        <w:t>Установите соответствие между исходными веществами и продуктами химических реакций.</w:t>
      </w:r>
    </w:p>
    <w:p w:rsidR="005402BD" w:rsidRPr="0029798C" w:rsidRDefault="005402BD" w:rsidP="00F12001">
      <w:pPr>
        <w:pStyle w:val="Textbody"/>
        <w:numPr>
          <w:ilvl w:val="0"/>
          <w:numId w:val="39"/>
        </w:numPr>
        <w:spacing w:after="0" w:line="276" w:lineRule="auto"/>
        <w:ind w:left="0"/>
        <w:jc w:val="both"/>
        <w:rPr>
          <w:rFonts w:hint="eastAsia"/>
          <w:lang w:val="en-US"/>
        </w:rPr>
      </w:pPr>
      <w:r>
        <w:rPr>
          <w:rFonts w:ascii="Times New Roman" w:hAnsi="Times New Roman"/>
          <w:color w:val="333333"/>
          <w:lang w:val="en-US"/>
        </w:rPr>
        <w:t>HgO + HNO3                               A. A1</w:t>
      </w:r>
      <w:r>
        <w:rPr>
          <w:rFonts w:ascii="Times New Roman" w:hAnsi="Times New Roman"/>
          <w:color w:val="333333"/>
          <w:vertAlign w:val="subscript"/>
          <w:lang w:val="en-US"/>
        </w:rPr>
        <w:t>2</w:t>
      </w:r>
      <w:r>
        <w:rPr>
          <w:rFonts w:ascii="Times New Roman" w:hAnsi="Times New Roman"/>
          <w:color w:val="333333"/>
          <w:lang w:val="en-US"/>
        </w:rPr>
        <w:t>(SO</w:t>
      </w:r>
      <w:r>
        <w:rPr>
          <w:rFonts w:ascii="Times New Roman" w:hAnsi="Times New Roman"/>
          <w:color w:val="333333"/>
          <w:vertAlign w:val="subscript"/>
          <w:lang w:val="en-US"/>
        </w:rPr>
        <w:t>4</w:t>
      </w:r>
      <w:r>
        <w:rPr>
          <w:rFonts w:ascii="Times New Roman" w:hAnsi="Times New Roman"/>
          <w:color w:val="333333"/>
          <w:lang w:val="en-US"/>
        </w:rPr>
        <w:t>)</w:t>
      </w:r>
      <w:r>
        <w:rPr>
          <w:rFonts w:ascii="Times New Roman" w:hAnsi="Times New Roman"/>
          <w:color w:val="333333"/>
          <w:vertAlign w:val="subscript"/>
          <w:lang w:val="en-US"/>
        </w:rPr>
        <w:t xml:space="preserve">3 </w:t>
      </w:r>
      <w:r>
        <w:rPr>
          <w:rFonts w:ascii="Times New Roman" w:hAnsi="Times New Roman"/>
          <w:color w:val="333333"/>
          <w:lang w:val="en-US"/>
        </w:rPr>
        <w:t xml:space="preserve">+ </w:t>
      </w:r>
      <w:r>
        <w:rPr>
          <w:rFonts w:ascii="Times New Roman" w:hAnsi="Times New Roman"/>
          <w:color w:val="333333"/>
        </w:rPr>
        <w:t>Н</w:t>
      </w:r>
      <w:r>
        <w:rPr>
          <w:rFonts w:ascii="Times New Roman" w:hAnsi="Times New Roman"/>
          <w:color w:val="333333"/>
          <w:vertAlign w:val="subscript"/>
          <w:lang w:val="en-US"/>
        </w:rPr>
        <w:t>2</w:t>
      </w:r>
    </w:p>
    <w:p w:rsidR="005402BD" w:rsidRDefault="005402BD" w:rsidP="00F12001">
      <w:pPr>
        <w:pStyle w:val="Textbody"/>
        <w:numPr>
          <w:ilvl w:val="0"/>
          <w:numId w:val="39"/>
        </w:numPr>
        <w:spacing w:after="0" w:line="276" w:lineRule="auto"/>
        <w:ind w:left="0"/>
        <w:jc w:val="both"/>
        <w:rPr>
          <w:rFonts w:hint="eastAsia"/>
        </w:rPr>
      </w:pPr>
      <w:r>
        <w:rPr>
          <w:rFonts w:ascii="Times New Roman" w:hAnsi="Times New Roman"/>
          <w:color w:val="333333"/>
        </w:rPr>
        <w:t>А1 + H</w:t>
      </w:r>
      <w:r>
        <w:rPr>
          <w:rFonts w:ascii="Times New Roman" w:hAnsi="Times New Roman"/>
          <w:color w:val="333333"/>
          <w:vertAlign w:val="subscript"/>
        </w:rPr>
        <w:t>2</w:t>
      </w:r>
      <w:r>
        <w:rPr>
          <w:rFonts w:ascii="Times New Roman" w:hAnsi="Times New Roman"/>
          <w:color w:val="333333"/>
        </w:rPr>
        <w:t>SO</w:t>
      </w:r>
      <w:r>
        <w:rPr>
          <w:rFonts w:ascii="Times New Roman" w:hAnsi="Times New Roman"/>
          <w:color w:val="333333"/>
          <w:vertAlign w:val="subscript"/>
        </w:rPr>
        <w:t xml:space="preserve">4                                                            </w:t>
      </w:r>
      <w:r>
        <w:rPr>
          <w:rFonts w:ascii="Times New Roman" w:hAnsi="Times New Roman"/>
          <w:color w:val="333333"/>
        </w:rPr>
        <w:t>Б. К</w:t>
      </w:r>
      <w:r>
        <w:rPr>
          <w:rFonts w:ascii="Times New Roman" w:hAnsi="Times New Roman"/>
          <w:color w:val="333333"/>
          <w:vertAlign w:val="subscript"/>
        </w:rPr>
        <w:t>3</w:t>
      </w:r>
      <w:r>
        <w:rPr>
          <w:rFonts w:ascii="Times New Roman" w:hAnsi="Times New Roman"/>
          <w:color w:val="333333"/>
        </w:rPr>
        <w:t>РO</w:t>
      </w:r>
      <w:r>
        <w:rPr>
          <w:rFonts w:ascii="Times New Roman" w:hAnsi="Times New Roman"/>
          <w:color w:val="333333"/>
          <w:vertAlign w:val="subscript"/>
        </w:rPr>
        <w:t>4</w:t>
      </w:r>
      <w:r>
        <w:rPr>
          <w:rFonts w:ascii="Times New Roman" w:hAnsi="Times New Roman"/>
          <w:color w:val="333333"/>
        </w:rPr>
        <w:t>+ Н</w:t>
      </w:r>
      <w:r>
        <w:rPr>
          <w:rFonts w:ascii="Times New Roman" w:hAnsi="Times New Roman"/>
          <w:color w:val="333333"/>
          <w:vertAlign w:val="subscript"/>
        </w:rPr>
        <w:t>2</w:t>
      </w:r>
      <w:r>
        <w:rPr>
          <w:rFonts w:ascii="Times New Roman" w:hAnsi="Times New Roman"/>
          <w:color w:val="333333"/>
        </w:rPr>
        <w:t>O</w:t>
      </w:r>
    </w:p>
    <w:p w:rsidR="005402BD" w:rsidRPr="0029798C" w:rsidRDefault="005402BD" w:rsidP="00F12001">
      <w:pPr>
        <w:pStyle w:val="Textbody"/>
        <w:numPr>
          <w:ilvl w:val="0"/>
          <w:numId w:val="39"/>
        </w:numPr>
        <w:spacing w:after="0" w:line="276" w:lineRule="auto"/>
        <w:ind w:left="0"/>
        <w:jc w:val="both"/>
        <w:rPr>
          <w:rFonts w:hint="eastAsia"/>
          <w:lang w:val="en-US"/>
        </w:rPr>
      </w:pPr>
      <w:r>
        <w:rPr>
          <w:rFonts w:ascii="Times New Roman" w:hAnsi="Times New Roman"/>
          <w:color w:val="333333"/>
          <w:lang w:val="en-US"/>
        </w:rPr>
        <w:t>Na</w:t>
      </w:r>
      <w:r>
        <w:rPr>
          <w:rFonts w:ascii="Times New Roman" w:hAnsi="Times New Roman"/>
          <w:color w:val="333333"/>
          <w:vertAlign w:val="subscript"/>
          <w:lang w:val="en-US"/>
        </w:rPr>
        <w:t>2</w:t>
      </w:r>
      <w:r>
        <w:rPr>
          <w:rFonts w:ascii="Times New Roman" w:hAnsi="Times New Roman"/>
          <w:color w:val="333333"/>
          <w:lang w:val="en-US"/>
        </w:rPr>
        <w:t xml:space="preserve">O + </w:t>
      </w:r>
      <w:r>
        <w:rPr>
          <w:rFonts w:ascii="Times New Roman" w:hAnsi="Times New Roman"/>
          <w:color w:val="333333"/>
        </w:rPr>
        <w:t>С</w:t>
      </w:r>
      <w:r>
        <w:rPr>
          <w:rFonts w:ascii="Times New Roman" w:hAnsi="Times New Roman"/>
          <w:color w:val="333333"/>
          <w:lang w:val="en-US"/>
        </w:rPr>
        <w:t>O</w:t>
      </w:r>
      <w:r>
        <w:rPr>
          <w:rFonts w:ascii="Times New Roman" w:hAnsi="Times New Roman"/>
          <w:color w:val="333333"/>
          <w:vertAlign w:val="subscript"/>
          <w:lang w:val="en-US"/>
        </w:rPr>
        <w:t xml:space="preserve">2   </w:t>
      </w:r>
      <w:r>
        <w:rPr>
          <w:rFonts w:ascii="Times New Roman" w:hAnsi="Times New Roman"/>
          <w:color w:val="333333"/>
          <w:lang w:val="en-US"/>
        </w:rPr>
        <w:t xml:space="preserve">+ </w:t>
      </w:r>
      <w:r>
        <w:rPr>
          <w:rFonts w:ascii="Times New Roman" w:hAnsi="Times New Roman"/>
          <w:color w:val="333333"/>
        </w:rPr>
        <w:t>Н</w:t>
      </w:r>
      <w:r>
        <w:rPr>
          <w:rFonts w:ascii="Times New Roman" w:hAnsi="Times New Roman"/>
          <w:color w:val="333333"/>
          <w:vertAlign w:val="subscript"/>
          <w:lang w:val="en-US"/>
        </w:rPr>
        <w:t>2</w:t>
      </w:r>
      <w:r>
        <w:rPr>
          <w:rFonts w:ascii="Times New Roman" w:hAnsi="Times New Roman"/>
          <w:color w:val="333333"/>
          <w:lang w:val="en-US"/>
        </w:rPr>
        <w:t xml:space="preserve">O                       </w:t>
      </w:r>
      <w:r>
        <w:rPr>
          <w:rFonts w:ascii="Times New Roman" w:hAnsi="Times New Roman"/>
          <w:color w:val="333333"/>
        </w:rPr>
        <w:t>В</w:t>
      </w:r>
      <w:r>
        <w:rPr>
          <w:rFonts w:ascii="Times New Roman" w:hAnsi="Times New Roman"/>
          <w:color w:val="333333"/>
          <w:lang w:val="en-US"/>
        </w:rPr>
        <w:t>. Hg(NO</w:t>
      </w:r>
      <w:r>
        <w:rPr>
          <w:rFonts w:ascii="Times New Roman" w:hAnsi="Times New Roman"/>
          <w:color w:val="333333"/>
          <w:vertAlign w:val="subscript"/>
          <w:lang w:val="en-US"/>
        </w:rPr>
        <w:t>3</w:t>
      </w:r>
      <w:r>
        <w:rPr>
          <w:rFonts w:ascii="Times New Roman" w:hAnsi="Times New Roman"/>
          <w:color w:val="333333"/>
          <w:lang w:val="en-US"/>
        </w:rPr>
        <w:t>)</w:t>
      </w:r>
      <w:r>
        <w:rPr>
          <w:rFonts w:ascii="Times New Roman" w:hAnsi="Times New Roman"/>
          <w:color w:val="333333"/>
          <w:vertAlign w:val="subscript"/>
          <w:lang w:val="en-US"/>
        </w:rPr>
        <w:t xml:space="preserve">2  </w:t>
      </w:r>
      <w:r>
        <w:rPr>
          <w:rFonts w:ascii="Times New Roman" w:hAnsi="Times New Roman"/>
          <w:color w:val="333333"/>
          <w:lang w:val="en-US"/>
        </w:rPr>
        <w:t xml:space="preserve">+ </w:t>
      </w:r>
      <w:r>
        <w:rPr>
          <w:rFonts w:ascii="Times New Roman" w:hAnsi="Times New Roman"/>
          <w:color w:val="333333"/>
        </w:rPr>
        <w:t>Н</w:t>
      </w:r>
      <w:r>
        <w:rPr>
          <w:rFonts w:ascii="Times New Roman" w:hAnsi="Times New Roman"/>
          <w:color w:val="333333"/>
          <w:vertAlign w:val="subscript"/>
          <w:lang w:val="en-US"/>
        </w:rPr>
        <w:t>2</w:t>
      </w:r>
      <w:r>
        <w:rPr>
          <w:rFonts w:ascii="Times New Roman" w:hAnsi="Times New Roman"/>
          <w:color w:val="333333"/>
          <w:lang w:val="en-US"/>
        </w:rPr>
        <w:t>O</w:t>
      </w:r>
    </w:p>
    <w:p w:rsidR="005402BD" w:rsidRPr="0029798C" w:rsidRDefault="005402BD" w:rsidP="00F12001">
      <w:pPr>
        <w:pStyle w:val="Textbody"/>
        <w:numPr>
          <w:ilvl w:val="0"/>
          <w:numId w:val="39"/>
        </w:numPr>
        <w:spacing w:after="0" w:line="276" w:lineRule="auto"/>
        <w:ind w:left="0"/>
        <w:rPr>
          <w:rFonts w:hint="eastAsia"/>
          <w:lang w:val="en-US"/>
        </w:rPr>
      </w:pPr>
      <w:r>
        <w:rPr>
          <w:rFonts w:ascii="Times New Roman" w:hAnsi="Times New Roman"/>
          <w:color w:val="333333"/>
        </w:rPr>
        <w:t>К</w:t>
      </w:r>
      <w:r>
        <w:rPr>
          <w:rFonts w:ascii="Times New Roman" w:hAnsi="Times New Roman"/>
          <w:color w:val="333333"/>
          <w:vertAlign w:val="subscript"/>
          <w:lang w:val="en-US"/>
        </w:rPr>
        <w:t>2</w:t>
      </w:r>
      <w:r>
        <w:rPr>
          <w:rFonts w:ascii="Times New Roman" w:hAnsi="Times New Roman"/>
          <w:color w:val="333333"/>
          <w:lang w:val="en-US"/>
        </w:rPr>
        <w:t xml:space="preserve">O + </w:t>
      </w:r>
      <w:r>
        <w:rPr>
          <w:rFonts w:ascii="Times New Roman" w:hAnsi="Times New Roman"/>
          <w:color w:val="333333"/>
        </w:rPr>
        <w:t>Н</w:t>
      </w:r>
      <w:r>
        <w:rPr>
          <w:rFonts w:ascii="Times New Roman" w:hAnsi="Times New Roman"/>
          <w:color w:val="333333"/>
          <w:vertAlign w:val="subscript"/>
          <w:lang w:val="en-US"/>
        </w:rPr>
        <w:t>3</w:t>
      </w:r>
      <w:r>
        <w:rPr>
          <w:rFonts w:ascii="Times New Roman" w:hAnsi="Times New Roman"/>
          <w:color w:val="333333"/>
        </w:rPr>
        <w:t>Р</w:t>
      </w:r>
      <w:r>
        <w:rPr>
          <w:rFonts w:ascii="Times New Roman" w:hAnsi="Times New Roman"/>
          <w:color w:val="333333"/>
          <w:lang w:val="en-US"/>
        </w:rPr>
        <w:t>O</w:t>
      </w:r>
      <w:r>
        <w:rPr>
          <w:rFonts w:ascii="Times New Roman" w:hAnsi="Times New Roman"/>
          <w:color w:val="333333"/>
          <w:vertAlign w:val="subscript"/>
          <w:lang w:val="en-US"/>
        </w:rPr>
        <w:t xml:space="preserve">4                                                     </w:t>
      </w:r>
      <w:r>
        <w:rPr>
          <w:rFonts w:ascii="Times New Roman" w:hAnsi="Times New Roman"/>
          <w:color w:val="333333"/>
        </w:rPr>
        <w:t>Г</w:t>
      </w:r>
      <w:r>
        <w:rPr>
          <w:rFonts w:ascii="Times New Roman" w:hAnsi="Times New Roman"/>
          <w:color w:val="333333"/>
          <w:lang w:val="en-US"/>
        </w:rPr>
        <w:t>. Na</w:t>
      </w:r>
      <w:r>
        <w:rPr>
          <w:rFonts w:ascii="Times New Roman" w:hAnsi="Times New Roman"/>
          <w:color w:val="333333"/>
          <w:vertAlign w:val="subscript"/>
          <w:lang w:val="en-US"/>
        </w:rPr>
        <w:t>2</w:t>
      </w:r>
      <w:r>
        <w:rPr>
          <w:rFonts w:ascii="Times New Roman" w:hAnsi="Times New Roman"/>
          <w:color w:val="333333"/>
          <w:lang w:val="en-US"/>
        </w:rPr>
        <w:t>CO</w:t>
      </w:r>
      <w:r>
        <w:rPr>
          <w:rFonts w:ascii="Times New Roman" w:hAnsi="Times New Roman"/>
          <w:color w:val="333333"/>
          <w:vertAlign w:val="subscript"/>
          <w:lang w:val="en-US"/>
        </w:rPr>
        <w:t>3</w:t>
      </w:r>
      <w:r>
        <w:rPr>
          <w:rFonts w:ascii="Times New Roman" w:hAnsi="Times New Roman"/>
          <w:color w:val="333333"/>
          <w:lang w:val="en-US"/>
        </w:rPr>
        <w:t>+ H</w:t>
      </w:r>
      <w:r>
        <w:rPr>
          <w:rFonts w:ascii="Times New Roman" w:hAnsi="Times New Roman"/>
          <w:color w:val="333333"/>
          <w:vertAlign w:val="subscript"/>
          <w:lang w:val="en-US"/>
        </w:rPr>
        <w:t>2</w:t>
      </w:r>
      <w:r>
        <w:rPr>
          <w:rFonts w:ascii="Times New Roman" w:hAnsi="Times New Roman"/>
          <w:color w:val="333333"/>
          <w:lang w:val="en-US"/>
        </w:rPr>
        <w:t>O</w:t>
      </w:r>
      <w:r w:rsidR="001A5B85">
        <w:rPr>
          <w:rFonts w:hint="eastAsia"/>
          <w:noProof/>
          <w:lang w:eastAsia="ru-RU" w:bidi="ar-SA"/>
        </w:rPr>
        <w:pict>
          <v:shapetype id="_x0000_t202" coordsize="21600,21600" o:spt="202" path="m,l,21600r21600,l21600,xe">
            <v:stroke joinstyle="miter"/>
            <v:path gradientshapeok="t" o:connecttype="rect"/>
          </v:shapetype>
          <v:shape id="Врезка2" o:spid="_x0000_s1029" type="#_x0000_t202" style="position:absolute;left:0;text-align:left;margin-left:0;margin-top:0;width:5pt;height:12.65pt;z-index:487592448;visibility:visible;mso-wrap-style:none;mso-width-percent:0;mso-height-percent:0;mso-wrap-distance-left:9pt;mso-wrap-distance-top:0;mso-wrap-distance-right:9pt;mso-wrap-distance-bottom:0;mso-position-horizontal:left;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" filled="f" stroked="f">
            <v:path arrowok="t"/>
            <v:textbox style="mso-fit-shape-to-text:t" inset="0,0,0,0">
              <w:txbxContent>
                <w:p w:rsidR="005E7817" w:rsidRDefault="005E7817" w:rsidP="005402BD"/>
              </w:txbxContent>
            </v:textbox>
            <w10:wrap type="square" side="right" anchory="margin"/>
          </v:shape>
        </w:pict>
      </w:r>
    </w:p>
    <w:p w:rsidR="005402BD" w:rsidRDefault="005402BD" w:rsidP="005402BD">
      <w:pPr>
        <w:pStyle w:val="Textbody"/>
        <w:spacing w:after="0" w:line="276" w:lineRule="auto"/>
        <w:rPr>
          <w:rFonts w:hint="eastAsia"/>
        </w:rPr>
      </w:pPr>
      <w:r>
        <w:rPr>
          <w:rFonts w:ascii="Times New Roman" w:hAnsi="Times New Roman"/>
          <w:b/>
          <w:color w:val="333333"/>
        </w:rPr>
        <w:t>В-4.</w:t>
      </w:r>
      <w:r>
        <w:rPr>
          <w:rFonts w:ascii="Times New Roman" w:hAnsi="Times New Roman"/>
          <w:color w:val="333333"/>
        </w:rPr>
        <w:t>Вставьте в схемы химических реакций недостающие формулы веществ.</w:t>
      </w:r>
    </w:p>
    <w:p w:rsidR="005402BD" w:rsidRDefault="005402BD" w:rsidP="005402BD">
      <w:pPr>
        <w:pStyle w:val="Textbody"/>
        <w:spacing w:after="0" w:line="276" w:lineRule="auto"/>
        <w:jc w:val="both"/>
        <w:rPr>
          <w:rFonts w:hint="eastAsia"/>
        </w:rPr>
      </w:pPr>
      <w:r>
        <w:rPr>
          <w:rFonts w:ascii="Times New Roman" w:hAnsi="Times New Roman"/>
          <w:color w:val="333333"/>
        </w:rPr>
        <w:t>1)... + ... → Mg(NO</w:t>
      </w:r>
      <w:r>
        <w:rPr>
          <w:rFonts w:ascii="Times New Roman" w:hAnsi="Times New Roman"/>
          <w:color w:val="333333"/>
          <w:vertAlign w:val="subscript"/>
        </w:rPr>
        <w:t>3</w:t>
      </w:r>
      <w:r>
        <w:rPr>
          <w:rFonts w:ascii="Times New Roman" w:hAnsi="Times New Roman"/>
          <w:color w:val="333333"/>
        </w:rPr>
        <w:t>)</w:t>
      </w:r>
      <w:r>
        <w:rPr>
          <w:rFonts w:ascii="Times New Roman" w:hAnsi="Times New Roman"/>
          <w:color w:val="333333"/>
          <w:vertAlign w:val="subscript"/>
        </w:rPr>
        <w:t>2</w:t>
      </w:r>
      <w:r>
        <w:rPr>
          <w:rFonts w:ascii="Times New Roman" w:hAnsi="Times New Roman"/>
          <w:color w:val="333333"/>
        </w:rPr>
        <w:t>+ Н</w:t>
      </w:r>
      <w:r>
        <w:rPr>
          <w:rFonts w:ascii="Times New Roman" w:hAnsi="Times New Roman"/>
          <w:color w:val="333333"/>
          <w:vertAlign w:val="subscript"/>
        </w:rPr>
        <w:t>2</w:t>
      </w:r>
      <w:r>
        <w:rPr>
          <w:rFonts w:ascii="Times New Roman" w:hAnsi="Times New Roman"/>
          <w:color w:val="333333"/>
        </w:rPr>
        <w:t>O</w:t>
      </w:r>
    </w:p>
    <w:p w:rsidR="005402BD" w:rsidRDefault="005402BD" w:rsidP="005402BD">
      <w:pPr>
        <w:pStyle w:val="Textbody"/>
        <w:spacing w:after="0" w:line="276" w:lineRule="auto"/>
        <w:jc w:val="both"/>
        <w:rPr>
          <w:rFonts w:hint="eastAsia"/>
        </w:rPr>
      </w:pPr>
      <w:r>
        <w:rPr>
          <w:rFonts w:ascii="Times New Roman" w:hAnsi="Times New Roman"/>
          <w:color w:val="333333"/>
        </w:rPr>
        <w:t>2)... + ... → MgCl</w:t>
      </w:r>
      <w:r>
        <w:rPr>
          <w:rFonts w:ascii="Times New Roman" w:hAnsi="Times New Roman"/>
          <w:color w:val="333333"/>
          <w:vertAlign w:val="subscript"/>
        </w:rPr>
        <w:t xml:space="preserve">2 </w:t>
      </w:r>
      <w:r>
        <w:rPr>
          <w:rFonts w:ascii="Times New Roman" w:hAnsi="Times New Roman"/>
          <w:color w:val="333333"/>
        </w:rPr>
        <w:t>+ Н</w:t>
      </w:r>
      <w:r>
        <w:rPr>
          <w:rFonts w:ascii="Times New Roman" w:hAnsi="Times New Roman"/>
          <w:color w:val="333333"/>
          <w:vertAlign w:val="subscript"/>
        </w:rPr>
        <w:t>2</w:t>
      </w:r>
    </w:p>
    <w:p w:rsidR="005402BD" w:rsidRDefault="005402BD" w:rsidP="005402BD">
      <w:pPr>
        <w:pStyle w:val="Textbody"/>
        <w:spacing w:after="0" w:line="276" w:lineRule="auto"/>
        <w:rPr>
          <w:rFonts w:hint="eastAsia"/>
        </w:rPr>
      </w:pPr>
      <w:r>
        <w:rPr>
          <w:rFonts w:ascii="Times New Roman" w:hAnsi="Times New Roman"/>
          <w:color w:val="333333"/>
        </w:rPr>
        <w:t>3)... + ... → K</w:t>
      </w:r>
      <w:r>
        <w:rPr>
          <w:rFonts w:ascii="Times New Roman" w:hAnsi="Times New Roman"/>
          <w:color w:val="333333"/>
          <w:vertAlign w:val="subscript"/>
        </w:rPr>
        <w:t>3</w:t>
      </w:r>
      <w:r>
        <w:rPr>
          <w:rFonts w:ascii="Times New Roman" w:hAnsi="Times New Roman"/>
          <w:color w:val="333333"/>
        </w:rPr>
        <w:t>PO</w:t>
      </w:r>
      <w:r>
        <w:rPr>
          <w:rFonts w:ascii="Times New Roman" w:hAnsi="Times New Roman"/>
          <w:color w:val="333333"/>
          <w:vertAlign w:val="subscript"/>
        </w:rPr>
        <w:t xml:space="preserve">4  </w:t>
      </w:r>
      <w:r>
        <w:rPr>
          <w:rFonts w:ascii="Times New Roman" w:hAnsi="Times New Roman"/>
          <w:color w:val="333333"/>
        </w:rPr>
        <w:t>+ H</w:t>
      </w:r>
      <w:r>
        <w:rPr>
          <w:rFonts w:ascii="Times New Roman" w:hAnsi="Times New Roman"/>
          <w:color w:val="333333"/>
          <w:vertAlign w:val="subscript"/>
        </w:rPr>
        <w:t>2</w:t>
      </w:r>
      <w:r>
        <w:rPr>
          <w:rFonts w:ascii="Times New Roman" w:hAnsi="Times New Roman"/>
          <w:color w:val="333333"/>
        </w:rPr>
        <w:t>O</w:t>
      </w:r>
    </w:p>
    <w:p w:rsidR="005402BD" w:rsidRDefault="005402BD" w:rsidP="005402BD">
      <w:pPr>
        <w:pStyle w:val="Textbody"/>
        <w:spacing w:after="0" w:line="276" w:lineRule="auto"/>
        <w:rPr>
          <w:rFonts w:hint="eastAsia"/>
        </w:rPr>
      </w:pPr>
      <w:r>
        <w:rPr>
          <w:rFonts w:ascii="Times New Roman" w:hAnsi="Times New Roman"/>
          <w:color w:val="333333"/>
        </w:rPr>
        <w:t>4)... + ... → Na</w:t>
      </w:r>
      <w:r>
        <w:rPr>
          <w:rFonts w:ascii="Times New Roman" w:hAnsi="Times New Roman"/>
          <w:color w:val="333333"/>
          <w:vertAlign w:val="subscript"/>
        </w:rPr>
        <w:t>2</w:t>
      </w:r>
      <w:r>
        <w:rPr>
          <w:rFonts w:ascii="Times New Roman" w:hAnsi="Times New Roman"/>
          <w:color w:val="333333"/>
        </w:rPr>
        <w:t>S + H</w:t>
      </w:r>
      <w:r>
        <w:rPr>
          <w:rFonts w:ascii="Times New Roman" w:hAnsi="Times New Roman"/>
          <w:color w:val="333333"/>
          <w:vertAlign w:val="subscript"/>
        </w:rPr>
        <w:t>2</w:t>
      </w:r>
      <w:r>
        <w:rPr>
          <w:rFonts w:ascii="Times New Roman" w:hAnsi="Times New Roman"/>
          <w:color w:val="333333"/>
        </w:rPr>
        <w:t>O</w:t>
      </w:r>
    </w:p>
    <w:p w:rsidR="005402BD" w:rsidRDefault="005402BD" w:rsidP="005402BD">
      <w:pPr>
        <w:pStyle w:val="Textbody"/>
        <w:spacing w:after="0" w:line="276" w:lineRule="auto"/>
        <w:jc w:val="both"/>
        <w:rPr>
          <w:rFonts w:hint="eastAsia"/>
        </w:rPr>
      </w:pPr>
      <w:r>
        <w:rPr>
          <w:rFonts w:ascii="Times New Roman" w:hAnsi="Times New Roman"/>
          <w:b/>
          <w:color w:val="333333"/>
        </w:rPr>
        <w:t xml:space="preserve">В-5.  </w:t>
      </w:r>
      <w:r>
        <w:rPr>
          <w:rFonts w:ascii="Times New Roman" w:hAnsi="Times New Roman"/>
          <w:color w:val="333333"/>
        </w:rPr>
        <w:t>Допишите уравнения химических реакций.</w:t>
      </w:r>
    </w:p>
    <w:p w:rsidR="005402BD" w:rsidRDefault="005402BD" w:rsidP="005402BD">
      <w:pPr>
        <w:pStyle w:val="Textbody"/>
        <w:spacing w:after="150" w:line="276" w:lineRule="auto"/>
        <w:jc w:val="both"/>
        <w:rPr>
          <w:rFonts w:hint="eastAsia"/>
        </w:rPr>
      </w:pPr>
      <w:r>
        <w:rPr>
          <w:rFonts w:ascii="Times New Roman" w:hAnsi="Times New Roman"/>
          <w:color w:val="333333"/>
        </w:rPr>
        <w:t>1)LiOH + SO</w:t>
      </w:r>
      <w:r>
        <w:rPr>
          <w:rFonts w:ascii="Times New Roman" w:hAnsi="Times New Roman"/>
          <w:color w:val="333333"/>
          <w:vertAlign w:val="subscript"/>
        </w:rPr>
        <w:t xml:space="preserve">3  </w:t>
      </w:r>
      <w:r>
        <w:rPr>
          <w:rFonts w:ascii="Times New Roman" w:hAnsi="Times New Roman"/>
          <w:color w:val="333333"/>
        </w:rPr>
        <w:t>→                3) Са(ОН)</w:t>
      </w:r>
      <w:r>
        <w:rPr>
          <w:rFonts w:ascii="Times New Roman" w:hAnsi="Times New Roman"/>
          <w:color w:val="333333"/>
          <w:vertAlign w:val="subscript"/>
        </w:rPr>
        <w:t>2</w:t>
      </w:r>
      <w:r>
        <w:rPr>
          <w:rFonts w:ascii="Times New Roman" w:hAnsi="Times New Roman"/>
          <w:color w:val="333333"/>
        </w:rPr>
        <w:t>+ СO</w:t>
      </w:r>
      <w:r>
        <w:rPr>
          <w:rFonts w:ascii="Times New Roman" w:hAnsi="Times New Roman"/>
          <w:color w:val="333333"/>
          <w:vertAlign w:val="subscript"/>
        </w:rPr>
        <w:t xml:space="preserve">2   </w:t>
      </w:r>
      <w:r>
        <w:rPr>
          <w:rFonts w:ascii="Times New Roman" w:hAnsi="Times New Roman"/>
          <w:color w:val="333333"/>
        </w:rPr>
        <w:t>→</w:t>
      </w:r>
    </w:p>
    <w:p w:rsidR="005402BD" w:rsidRDefault="005402BD" w:rsidP="005402BD">
      <w:pPr>
        <w:pStyle w:val="Textbody"/>
        <w:spacing w:after="150" w:line="276" w:lineRule="auto"/>
        <w:jc w:val="both"/>
        <w:rPr>
          <w:rFonts w:hint="eastAsia"/>
        </w:rPr>
      </w:pPr>
      <w:r>
        <w:rPr>
          <w:rFonts w:ascii="Times New Roman" w:hAnsi="Times New Roman"/>
          <w:color w:val="333333"/>
        </w:rPr>
        <w:t>2)NaOH + Р</w:t>
      </w:r>
      <w:r>
        <w:rPr>
          <w:rFonts w:ascii="Times New Roman" w:hAnsi="Times New Roman"/>
          <w:color w:val="333333"/>
          <w:vertAlign w:val="subscript"/>
        </w:rPr>
        <w:t>2</w:t>
      </w:r>
      <w:r>
        <w:rPr>
          <w:rFonts w:ascii="Times New Roman" w:hAnsi="Times New Roman"/>
          <w:color w:val="333333"/>
        </w:rPr>
        <w:t>O</w:t>
      </w:r>
      <w:r>
        <w:rPr>
          <w:rFonts w:ascii="Times New Roman" w:hAnsi="Times New Roman"/>
          <w:color w:val="333333"/>
          <w:vertAlign w:val="subscript"/>
        </w:rPr>
        <w:t>5</w:t>
      </w:r>
      <w:r>
        <w:rPr>
          <w:rFonts w:ascii="Times New Roman" w:hAnsi="Times New Roman"/>
          <w:color w:val="333333"/>
        </w:rPr>
        <w:t>→             4) Ва(ОН)</w:t>
      </w:r>
      <w:r>
        <w:rPr>
          <w:rFonts w:ascii="Times New Roman" w:hAnsi="Times New Roman"/>
          <w:color w:val="333333"/>
          <w:vertAlign w:val="subscript"/>
        </w:rPr>
        <w:t>2</w:t>
      </w:r>
      <w:r>
        <w:rPr>
          <w:rFonts w:ascii="Times New Roman" w:hAnsi="Times New Roman"/>
          <w:color w:val="333333"/>
        </w:rPr>
        <w:t>+ SO</w:t>
      </w:r>
      <w:r>
        <w:rPr>
          <w:rFonts w:ascii="Times New Roman" w:hAnsi="Times New Roman"/>
          <w:color w:val="333333"/>
          <w:vertAlign w:val="subscript"/>
        </w:rPr>
        <w:t>2</w:t>
      </w:r>
      <w:r>
        <w:rPr>
          <w:rFonts w:ascii="Times New Roman" w:hAnsi="Times New Roman"/>
          <w:color w:val="333333"/>
        </w:rPr>
        <w:t>→</w:t>
      </w:r>
    </w:p>
    <w:p w:rsidR="005402BD" w:rsidRDefault="005402BD" w:rsidP="005402BD">
      <w:pPr>
        <w:pStyle w:val="Textbody"/>
        <w:spacing w:after="150" w:line="276" w:lineRule="auto"/>
        <w:jc w:val="both"/>
        <w:rPr>
          <w:rFonts w:hint="eastAsia"/>
        </w:rPr>
      </w:pPr>
      <w:r>
        <w:rPr>
          <w:rFonts w:ascii="Times New Roman" w:hAnsi="Times New Roman"/>
          <w:b/>
          <w:color w:val="333333"/>
        </w:rPr>
        <w:t>С-1.</w:t>
      </w:r>
      <w:r>
        <w:rPr>
          <w:rFonts w:ascii="Times New Roman" w:hAnsi="Times New Roman"/>
          <w:color w:val="333333"/>
        </w:rPr>
        <w:t>Даны вещества: соляная кислота, гидроксид кальция, хлорид меди(II) , оксид фосфора(V), оксид магния, серная кислота. С какими из перечисленных веществ может взаимодействовать: а) гидроксид натрия; б) гидроксид железа(III)? Запишите уравнения возможных химических реакций.</w:t>
      </w:r>
    </w:p>
    <w:p w:rsidR="005402BD" w:rsidRDefault="005402BD" w:rsidP="005402BD">
      <w:pPr>
        <w:pStyle w:val="Textbody"/>
        <w:spacing w:after="0" w:line="276" w:lineRule="auto"/>
        <w:jc w:val="both"/>
        <w:rPr>
          <w:rFonts w:hint="eastAsia"/>
        </w:rPr>
      </w:pPr>
      <w:r>
        <w:rPr>
          <w:rFonts w:ascii="Times New Roman" w:hAnsi="Times New Roman"/>
          <w:b/>
          <w:color w:val="333333"/>
        </w:rPr>
        <w:t>С-2.</w:t>
      </w:r>
      <w:r>
        <w:rPr>
          <w:rFonts w:ascii="Times New Roman" w:hAnsi="Times New Roman"/>
          <w:color w:val="333333"/>
        </w:rPr>
        <w:t>Как отмыть пробирку от остатков нерастворимого в воде основания?</w:t>
      </w:r>
    </w:p>
    <w:p w:rsidR="005402BD" w:rsidRDefault="005402BD" w:rsidP="005402BD">
      <w:pPr>
        <w:pStyle w:val="Textbody"/>
        <w:spacing w:after="0" w:line="276" w:lineRule="auto"/>
        <w:jc w:val="both"/>
        <w:rPr>
          <w:rFonts w:hint="eastAsia"/>
        </w:rPr>
      </w:pPr>
      <w:r>
        <w:rPr>
          <w:rFonts w:ascii="Times New Roman" w:hAnsi="Times New Roman"/>
          <w:b/>
          <w:color w:val="333333"/>
        </w:rPr>
        <w:t>С-3.</w:t>
      </w:r>
      <w:r>
        <w:rPr>
          <w:rFonts w:ascii="Times New Roman" w:hAnsi="Times New Roman"/>
          <w:color w:val="333333"/>
        </w:rPr>
        <w:t>Составьте уравнения химических реакций, соответствующих схеме</w:t>
      </w:r>
    </w:p>
    <w:p w:rsidR="005402BD" w:rsidRDefault="005402BD" w:rsidP="005402BD">
      <w:pPr>
        <w:pStyle w:val="Textbody"/>
        <w:spacing w:after="0" w:line="276" w:lineRule="auto"/>
        <w:rPr>
          <w:rFonts w:hint="eastAsia"/>
        </w:rPr>
      </w:pPr>
      <w:r>
        <w:rPr>
          <w:rFonts w:ascii="Times New Roman" w:hAnsi="Times New Roman"/>
          <w:color w:val="333333"/>
        </w:rPr>
        <w:t xml:space="preserve">Р → </w:t>
      </w:r>
      <w:r>
        <w:rPr>
          <w:rFonts w:ascii="Times New Roman" w:hAnsi="Times New Roman"/>
          <w:i/>
          <w:color w:val="333333"/>
        </w:rPr>
        <w:t xml:space="preserve">X </w:t>
      </w:r>
      <w:r>
        <w:rPr>
          <w:rFonts w:ascii="Times New Roman" w:hAnsi="Times New Roman"/>
          <w:color w:val="333333"/>
        </w:rPr>
        <w:t>→  Н</w:t>
      </w:r>
      <w:r>
        <w:rPr>
          <w:rFonts w:ascii="Times New Roman" w:hAnsi="Times New Roman"/>
          <w:color w:val="333333"/>
          <w:vertAlign w:val="subscript"/>
        </w:rPr>
        <w:t>3</w:t>
      </w:r>
      <w:r>
        <w:rPr>
          <w:rFonts w:ascii="Times New Roman" w:hAnsi="Times New Roman"/>
          <w:color w:val="333333"/>
        </w:rPr>
        <w:t>РO</w:t>
      </w:r>
      <w:r>
        <w:rPr>
          <w:rFonts w:ascii="Times New Roman" w:hAnsi="Times New Roman"/>
          <w:color w:val="333333"/>
          <w:vertAlign w:val="subscript"/>
        </w:rPr>
        <w:t>4</w:t>
      </w:r>
      <w:r>
        <w:rPr>
          <w:rFonts w:ascii="Times New Roman" w:eastAsia="Segoe UI" w:hAnsi="Times New Roman" w:cs="Segoe UI"/>
          <w:color w:val="333333"/>
        </w:rPr>
        <w:t xml:space="preserve">→ </w:t>
      </w:r>
      <w:r>
        <w:rPr>
          <w:rFonts w:ascii="Times New Roman" w:hAnsi="Times New Roman"/>
          <w:color w:val="333333"/>
        </w:rPr>
        <w:t>Na</w:t>
      </w:r>
      <w:r>
        <w:rPr>
          <w:rFonts w:ascii="Times New Roman" w:hAnsi="Times New Roman"/>
          <w:color w:val="333333"/>
          <w:vertAlign w:val="subscript"/>
        </w:rPr>
        <w:t>3</w:t>
      </w:r>
      <w:r>
        <w:rPr>
          <w:rFonts w:ascii="Times New Roman" w:hAnsi="Times New Roman"/>
          <w:color w:val="333333"/>
        </w:rPr>
        <w:t>PO</w:t>
      </w:r>
      <w:r>
        <w:rPr>
          <w:rFonts w:ascii="Times New Roman" w:hAnsi="Times New Roman"/>
          <w:color w:val="333333"/>
          <w:vertAlign w:val="subscript"/>
        </w:rPr>
        <w:t>4</w:t>
      </w:r>
    </w:p>
    <w:p w:rsidR="005402BD" w:rsidRDefault="005402BD" w:rsidP="005402BD">
      <w:pPr>
        <w:pStyle w:val="Textbody"/>
        <w:spacing w:after="150" w:line="276" w:lineRule="auto"/>
        <w:jc w:val="center"/>
        <w:rPr>
          <w:rFonts w:ascii="Times New Roman" w:hAnsi="Times New Roman"/>
          <w:b/>
          <w:color w:val="333333"/>
        </w:rPr>
      </w:pPr>
      <w:r>
        <w:rPr>
          <w:rFonts w:ascii="Times New Roman" w:hAnsi="Times New Roman"/>
          <w:b/>
          <w:color w:val="333333"/>
        </w:rPr>
        <w:t>ВариантII</w:t>
      </w:r>
    </w:p>
    <w:p w:rsidR="005402BD" w:rsidRDefault="005402BD" w:rsidP="005402BD">
      <w:pPr>
        <w:pStyle w:val="Textbody"/>
        <w:spacing w:after="150" w:line="276" w:lineRule="auto"/>
        <w:rPr>
          <w:rFonts w:hint="eastAsia"/>
        </w:rPr>
      </w:pPr>
      <w:r>
        <w:rPr>
          <w:rFonts w:ascii="Times New Roman" w:hAnsi="Times New Roman"/>
          <w:b/>
          <w:color w:val="333333"/>
        </w:rPr>
        <w:lastRenderedPageBreak/>
        <w:t>А-1.</w:t>
      </w:r>
      <w:r>
        <w:rPr>
          <w:rFonts w:ascii="Times New Roman" w:hAnsi="Times New Roman"/>
          <w:color w:val="333333"/>
        </w:rPr>
        <w:t>Формулы только солей приведены в ряду:</w:t>
      </w:r>
    </w:p>
    <w:p w:rsidR="005402BD" w:rsidRDefault="005402BD" w:rsidP="005402BD">
      <w:pPr>
        <w:pStyle w:val="Textbody"/>
        <w:spacing w:after="150" w:line="276" w:lineRule="auto"/>
        <w:rPr>
          <w:rFonts w:hint="eastAsia"/>
        </w:rPr>
      </w:pPr>
      <w:r>
        <w:rPr>
          <w:rFonts w:ascii="Times New Roman" w:hAnsi="Times New Roman"/>
          <w:color w:val="333333"/>
        </w:rPr>
        <w:t>1)К</w:t>
      </w:r>
      <w:r>
        <w:rPr>
          <w:rFonts w:ascii="Times New Roman" w:hAnsi="Times New Roman"/>
          <w:color w:val="333333"/>
          <w:vertAlign w:val="subscript"/>
        </w:rPr>
        <w:t>2</w:t>
      </w:r>
      <w:r>
        <w:rPr>
          <w:rFonts w:ascii="Times New Roman" w:hAnsi="Times New Roman"/>
          <w:color w:val="333333"/>
        </w:rPr>
        <w:t>СO</w:t>
      </w:r>
      <w:r>
        <w:rPr>
          <w:rFonts w:ascii="Times New Roman" w:hAnsi="Times New Roman"/>
          <w:color w:val="333333"/>
          <w:vertAlign w:val="subscript"/>
        </w:rPr>
        <w:t>3</w:t>
      </w:r>
      <w:r>
        <w:rPr>
          <w:rFonts w:ascii="Times New Roman" w:hAnsi="Times New Roman"/>
          <w:color w:val="333333"/>
        </w:rPr>
        <w:t>, Н</w:t>
      </w:r>
      <w:r>
        <w:rPr>
          <w:rFonts w:ascii="Times New Roman" w:hAnsi="Times New Roman"/>
          <w:color w:val="333333"/>
          <w:vertAlign w:val="subscript"/>
        </w:rPr>
        <w:t>2</w:t>
      </w:r>
      <w:r>
        <w:rPr>
          <w:rFonts w:ascii="Times New Roman" w:hAnsi="Times New Roman"/>
          <w:color w:val="333333"/>
        </w:rPr>
        <w:t>СO</w:t>
      </w:r>
      <w:r>
        <w:rPr>
          <w:rFonts w:ascii="Times New Roman" w:hAnsi="Times New Roman"/>
          <w:color w:val="333333"/>
          <w:vertAlign w:val="subscript"/>
        </w:rPr>
        <w:t>3</w:t>
      </w:r>
      <w:r>
        <w:rPr>
          <w:rFonts w:ascii="Times New Roman" w:hAnsi="Times New Roman"/>
          <w:color w:val="333333"/>
        </w:rPr>
        <w:t>, КОН                    3) H2S, Ba(NO</w:t>
      </w:r>
      <w:r>
        <w:rPr>
          <w:rFonts w:ascii="Times New Roman" w:hAnsi="Times New Roman"/>
          <w:color w:val="333333"/>
          <w:vertAlign w:val="subscript"/>
        </w:rPr>
        <w:t>3</w:t>
      </w:r>
      <w:r>
        <w:rPr>
          <w:rFonts w:ascii="Times New Roman" w:hAnsi="Times New Roman"/>
          <w:color w:val="333333"/>
        </w:rPr>
        <w:t>)</w:t>
      </w:r>
      <w:r>
        <w:rPr>
          <w:rFonts w:ascii="Times New Roman" w:hAnsi="Times New Roman"/>
          <w:color w:val="333333"/>
          <w:vertAlign w:val="subscript"/>
        </w:rPr>
        <w:t>2</w:t>
      </w:r>
      <w:r>
        <w:rPr>
          <w:rFonts w:ascii="Times New Roman" w:hAnsi="Times New Roman"/>
          <w:color w:val="333333"/>
        </w:rPr>
        <w:t>, ВаС1</w:t>
      </w:r>
      <w:r>
        <w:rPr>
          <w:rFonts w:ascii="Times New Roman" w:hAnsi="Times New Roman"/>
          <w:color w:val="333333"/>
          <w:vertAlign w:val="subscript"/>
        </w:rPr>
        <w:t>2</w:t>
      </w:r>
    </w:p>
    <w:p w:rsidR="005402BD" w:rsidRPr="0029798C" w:rsidRDefault="005402BD" w:rsidP="005402BD">
      <w:pPr>
        <w:pStyle w:val="Textbody"/>
        <w:spacing w:after="150" w:line="276" w:lineRule="auto"/>
        <w:rPr>
          <w:rFonts w:hint="eastAsia"/>
          <w:lang w:val="en-US"/>
        </w:rPr>
      </w:pPr>
      <w:r>
        <w:rPr>
          <w:rFonts w:ascii="Times New Roman" w:hAnsi="Times New Roman"/>
          <w:color w:val="333333"/>
          <w:lang w:val="en-US"/>
        </w:rPr>
        <w:t xml:space="preserve">2) </w:t>
      </w:r>
      <w:r>
        <w:rPr>
          <w:rFonts w:ascii="Times New Roman" w:hAnsi="Times New Roman"/>
          <w:color w:val="333333"/>
        </w:rPr>
        <w:t>А</w:t>
      </w:r>
      <w:r>
        <w:rPr>
          <w:rFonts w:ascii="Times New Roman" w:hAnsi="Times New Roman"/>
          <w:color w:val="333333"/>
          <w:lang w:val="en-US"/>
        </w:rPr>
        <w:t>1</w:t>
      </w:r>
      <w:r>
        <w:rPr>
          <w:rFonts w:ascii="Times New Roman" w:hAnsi="Times New Roman"/>
          <w:color w:val="333333"/>
        </w:rPr>
        <w:t>С</w:t>
      </w:r>
      <w:r>
        <w:rPr>
          <w:rFonts w:ascii="Times New Roman" w:hAnsi="Times New Roman"/>
          <w:color w:val="333333"/>
          <w:lang w:val="en-US"/>
        </w:rPr>
        <w:t>1</w:t>
      </w:r>
      <w:r>
        <w:rPr>
          <w:rFonts w:ascii="Times New Roman" w:hAnsi="Times New Roman"/>
          <w:color w:val="333333"/>
          <w:vertAlign w:val="subscript"/>
          <w:lang w:val="en-US"/>
        </w:rPr>
        <w:t>3,</w:t>
      </w:r>
      <w:r>
        <w:rPr>
          <w:rFonts w:ascii="Times New Roman" w:hAnsi="Times New Roman"/>
          <w:color w:val="333333"/>
          <w:lang w:val="en-US"/>
        </w:rPr>
        <w:t xml:space="preserve">  A1(NO</w:t>
      </w:r>
      <w:r>
        <w:rPr>
          <w:rFonts w:ascii="Times New Roman" w:hAnsi="Times New Roman"/>
          <w:color w:val="333333"/>
          <w:vertAlign w:val="subscript"/>
          <w:lang w:val="en-US"/>
        </w:rPr>
        <w:t>3</w:t>
      </w:r>
      <w:r>
        <w:rPr>
          <w:rFonts w:ascii="Times New Roman" w:hAnsi="Times New Roman"/>
          <w:color w:val="333333"/>
          <w:lang w:val="en-US"/>
        </w:rPr>
        <w:t>)</w:t>
      </w:r>
      <w:r>
        <w:rPr>
          <w:rFonts w:ascii="Times New Roman" w:hAnsi="Times New Roman"/>
          <w:color w:val="333333"/>
          <w:vertAlign w:val="subscript"/>
          <w:lang w:val="en-US"/>
        </w:rPr>
        <w:t>3</w:t>
      </w:r>
      <w:r>
        <w:rPr>
          <w:rFonts w:ascii="Times New Roman" w:hAnsi="Times New Roman"/>
          <w:color w:val="333333"/>
          <w:lang w:val="en-US"/>
        </w:rPr>
        <w:t>, A1</w:t>
      </w:r>
      <w:r>
        <w:rPr>
          <w:rFonts w:ascii="Times New Roman" w:hAnsi="Times New Roman"/>
          <w:color w:val="333333"/>
          <w:vertAlign w:val="subscript"/>
          <w:lang w:val="en-US"/>
        </w:rPr>
        <w:t>2</w:t>
      </w:r>
      <w:r>
        <w:rPr>
          <w:rFonts w:ascii="Times New Roman" w:hAnsi="Times New Roman"/>
          <w:color w:val="333333"/>
          <w:lang w:val="en-US"/>
        </w:rPr>
        <w:t>S</w:t>
      </w:r>
      <w:r>
        <w:rPr>
          <w:rFonts w:ascii="Times New Roman" w:hAnsi="Times New Roman"/>
          <w:color w:val="333333"/>
          <w:vertAlign w:val="subscript"/>
          <w:lang w:val="en-US"/>
        </w:rPr>
        <w:t>3</w:t>
      </w:r>
      <w:r>
        <w:rPr>
          <w:rFonts w:ascii="Times New Roman" w:hAnsi="Times New Roman"/>
          <w:color w:val="333333"/>
          <w:lang w:val="en-US"/>
        </w:rPr>
        <w:t xml:space="preserve">           4) Cu(OH)</w:t>
      </w:r>
      <w:r>
        <w:rPr>
          <w:rFonts w:ascii="Times New Roman" w:hAnsi="Times New Roman"/>
          <w:color w:val="333333"/>
          <w:vertAlign w:val="subscript"/>
          <w:lang w:val="en-US"/>
        </w:rPr>
        <w:t>2</w:t>
      </w:r>
      <w:r>
        <w:rPr>
          <w:rFonts w:ascii="Times New Roman" w:hAnsi="Times New Roman"/>
          <w:color w:val="333333"/>
          <w:lang w:val="en-US"/>
        </w:rPr>
        <w:t>, CuSO</w:t>
      </w:r>
      <w:r>
        <w:rPr>
          <w:rFonts w:ascii="Times New Roman" w:hAnsi="Times New Roman"/>
          <w:color w:val="333333"/>
          <w:vertAlign w:val="subscript"/>
          <w:lang w:val="en-US"/>
        </w:rPr>
        <w:t>4</w:t>
      </w:r>
      <w:r>
        <w:rPr>
          <w:rFonts w:ascii="Times New Roman" w:hAnsi="Times New Roman"/>
          <w:color w:val="333333"/>
          <w:lang w:val="en-US"/>
        </w:rPr>
        <w:t>, CuS</w:t>
      </w:r>
    </w:p>
    <w:p w:rsidR="005402BD" w:rsidRDefault="005402BD" w:rsidP="005402BD">
      <w:pPr>
        <w:pStyle w:val="Textbody"/>
        <w:spacing w:after="0" w:line="276" w:lineRule="auto"/>
        <w:rPr>
          <w:rFonts w:hint="eastAsia"/>
        </w:rPr>
      </w:pPr>
      <w:r>
        <w:rPr>
          <w:rFonts w:ascii="Times New Roman" w:hAnsi="Times New Roman"/>
          <w:b/>
          <w:color w:val="333333"/>
        </w:rPr>
        <w:t xml:space="preserve">A-2. </w:t>
      </w:r>
      <w:r>
        <w:rPr>
          <w:rFonts w:ascii="Times New Roman" w:hAnsi="Times New Roman"/>
          <w:color w:val="333333"/>
        </w:rPr>
        <w:t>Формулы только бескислородных кислот приведены в ряду:</w:t>
      </w:r>
    </w:p>
    <w:p w:rsidR="005402BD" w:rsidRPr="0029798C" w:rsidRDefault="005402BD" w:rsidP="005402BD">
      <w:pPr>
        <w:pStyle w:val="Textbody"/>
        <w:tabs>
          <w:tab w:val="left" w:pos="426"/>
        </w:tabs>
        <w:spacing w:after="0" w:line="276" w:lineRule="auto"/>
        <w:rPr>
          <w:rFonts w:hint="eastAsia"/>
          <w:lang w:val="en-US"/>
        </w:rPr>
      </w:pPr>
      <w:r>
        <w:rPr>
          <w:rFonts w:ascii="Times New Roman" w:hAnsi="Times New Roman"/>
          <w:color w:val="333333"/>
          <w:lang w:val="en-US"/>
        </w:rPr>
        <w:t>1)</w:t>
      </w:r>
      <w:r>
        <w:rPr>
          <w:rFonts w:ascii="Times New Roman" w:hAnsi="Times New Roman"/>
          <w:color w:val="333333"/>
        </w:rPr>
        <w:t>НС</w:t>
      </w:r>
      <w:r>
        <w:rPr>
          <w:rFonts w:ascii="Times New Roman" w:hAnsi="Times New Roman"/>
          <w:color w:val="333333"/>
          <w:lang w:val="en-US"/>
        </w:rPr>
        <w:t>1, HNO</w:t>
      </w:r>
      <w:r>
        <w:rPr>
          <w:rFonts w:ascii="Times New Roman" w:hAnsi="Times New Roman"/>
          <w:color w:val="333333"/>
          <w:vertAlign w:val="subscript"/>
          <w:lang w:val="en-US"/>
        </w:rPr>
        <w:t>3</w:t>
      </w:r>
      <w:r>
        <w:rPr>
          <w:rFonts w:ascii="Times New Roman" w:hAnsi="Times New Roman"/>
          <w:color w:val="333333"/>
          <w:lang w:val="en-US"/>
        </w:rPr>
        <w:t>, H</w:t>
      </w:r>
      <w:r>
        <w:rPr>
          <w:rFonts w:ascii="Times New Roman" w:hAnsi="Times New Roman"/>
          <w:color w:val="333333"/>
          <w:vertAlign w:val="subscript"/>
          <w:lang w:val="en-US"/>
        </w:rPr>
        <w:t>2</w:t>
      </w:r>
      <w:r>
        <w:rPr>
          <w:rFonts w:ascii="Times New Roman" w:hAnsi="Times New Roman"/>
          <w:color w:val="333333"/>
          <w:lang w:val="en-US"/>
        </w:rPr>
        <w:t>S              3) H</w:t>
      </w:r>
      <w:r>
        <w:rPr>
          <w:rFonts w:ascii="Times New Roman" w:hAnsi="Times New Roman"/>
          <w:color w:val="333333"/>
          <w:vertAlign w:val="subscript"/>
          <w:lang w:val="en-US"/>
        </w:rPr>
        <w:t>3</w:t>
      </w:r>
      <w:r>
        <w:rPr>
          <w:rFonts w:ascii="Times New Roman" w:hAnsi="Times New Roman"/>
          <w:color w:val="333333"/>
          <w:lang w:val="en-US"/>
        </w:rPr>
        <w:t>PO</w:t>
      </w:r>
      <w:r>
        <w:rPr>
          <w:rFonts w:ascii="Times New Roman" w:hAnsi="Times New Roman"/>
          <w:color w:val="333333"/>
          <w:vertAlign w:val="subscript"/>
          <w:lang w:val="en-US"/>
        </w:rPr>
        <w:t>4</w:t>
      </w:r>
      <w:r>
        <w:rPr>
          <w:rFonts w:ascii="Times New Roman" w:hAnsi="Times New Roman"/>
          <w:color w:val="333333"/>
          <w:lang w:val="en-US"/>
        </w:rPr>
        <w:t>, H</w:t>
      </w:r>
      <w:r>
        <w:rPr>
          <w:rFonts w:ascii="Times New Roman" w:hAnsi="Times New Roman"/>
          <w:color w:val="333333"/>
          <w:vertAlign w:val="subscript"/>
          <w:lang w:val="en-US"/>
        </w:rPr>
        <w:t>2</w:t>
      </w:r>
      <w:r>
        <w:rPr>
          <w:rFonts w:ascii="Times New Roman" w:hAnsi="Times New Roman"/>
          <w:color w:val="333333"/>
          <w:lang w:val="en-US"/>
        </w:rPr>
        <w:t>CO</w:t>
      </w:r>
      <w:r>
        <w:rPr>
          <w:rFonts w:ascii="Times New Roman" w:hAnsi="Times New Roman"/>
          <w:color w:val="333333"/>
          <w:vertAlign w:val="subscript"/>
          <w:lang w:val="en-US"/>
        </w:rPr>
        <w:t>3</w:t>
      </w:r>
      <w:r>
        <w:rPr>
          <w:rFonts w:ascii="Times New Roman" w:hAnsi="Times New Roman"/>
          <w:color w:val="333333"/>
          <w:lang w:val="en-US"/>
        </w:rPr>
        <w:t>, H</w:t>
      </w:r>
      <w:r>
        <w:rPr>
          <w:rFonts w:ascii="Times New Roman" w:hAnsi="Times New Roman"/>
          <w:color w:val="333333"/>
          <w:vertAlign w:val="subscript"/>
          <w:lang w:val="en-US"/>
        </w:rPr>
        <w:t>2</w:t>
      </w:r>
      <w:r>
        <w:rPr>
          <w:rFonts w:ascii="Times New Roman" w:hAnsi="Times New Roman"/>
          <w:color w:val="333333"/>
          <w:lang w:val="en-US"/>
        </w:rPr>
        <w:t>S</w:t>
      </w:r>
    </w:p>
    <w:p w:rsidR="005402BD" w:rsidRPr="0029798C" w:rsidRDefault="005402BD" w:rsidP="005402BD">
      <w:pPr>
        <w:pStyle w:val="Textbody"/>
        <w:tabs>
          <w:tab w:val="left" w:pos="426"/>
        </w:tabs>
        <w:spacing w:after="0" w:line="276" w:lineRule="auto"/>
        <w:rPr>
          <w:rFonts w:hint="eastAsia"/>
          <w:lang w:val="en-US"/>
        </w:rPr>
      </w:pPr>
      <w:r>
        <w:rPr>
          <w:rFonts w:ascii="Times New Roman" w:hAnsi="Times New Roman"/>
          <w:color w:val="333333"/>
          <w:lang w:val="en-US"/>
        </w:rPr>
        <w:t xml:space="preserve">                      2) H</w:t>
      </w:r>
      <w:r>
        <w:rPr>
          <w:rFonts w:ascii="Times New Roman" w:hAnsi="Times New Roman"/>
          <w:color w:val="333333"/>
          <w:vertAlign w:val="subscript"/>
          <w:lang w:val="en-US"/>
        </w:rPr>
        <w:t>2</w:t>
      </w:r>
      <w:r>
        <w:rPr>
          <w:rFonts w:ascii="Times New Roman" w:hAnsi="Times New Roman"/>
          <w:color w:val="333333"/>
          <w:lang w:val="en-US"/>
        </w:rPr>
        <w:t>SO</w:t>
      </w:r>
      <w:r>
        <w:rPr>
          <w:rFonts w:ascii="Times New Roman" w:hAnsi="Times New Roman"/>
          <w:color w:val="333333"/>
          <w:vertAlign w:val="subscript"/>
          <w:lang w:val="en-US"/>
        </w:rPr>
        <w:t>3</w:t>
      </w:r>
      <w:r>
        <w:rPr>
          <w:rFonts w:ascii="Times New Roman" w:hAnsi="Times New Roman"/>
          <w:color w:val="333333"/>
          <w:lang w:val="en-US"/>
        </w:rPr>
        <w:t>, H</w:t>
      </w:r>
      <w:r>
        <w:rPr>
          <w:rFonts w:ascii="Times New Roman" w:hAnsi="Times New Roman"/>
          <w:color w:val="333333"/>
          <w:vertAlign w:val="subscript"/>
          <w:lang w:val="en-US"/>
        </w:rPr>
        <w:t>2</w:t>
      </w:r>
      <w:r>
        <w:rPr>
          <w:rFonts w:ascii="Times New Roman" w:hAnsi="Times New Roman"/>
          <w:color w:val="333333"/>
          <w:lang w:val="en-US"/>
        </w:rPr>
        <w:t>S, HNO</w:t>
      </w:r>
      <w:r>
        <w:rPr>
          <w:rFonts w:ascii="Times New Roman" w:hAnsi="Times New Roman"/>
          <w:color w:val="333333"/>
          <w:vertAlign w:val="subscript"/>
          <w:lang w:val="en-US"/>
        </w:rPr>
        <w:t>2</w:t>
      </w:r>
      <w:r>
        <w:rPr>
          <w:rFonts w:ascii="Times New Roman" w:hAnsi="Times New Roman"/>
          <w:color w:val="333333"/>
          <w:lang w:val="en-US"/>
        </w:rPr>
        <w:t xml:space="preserve">          4) H</w:t>
      </w:r>
      <w:r>
        <w:rPr>
          <w:rFonts w:ascii="Times New Roman" w:hAnsi="Times New Roman"/>
          <w:color w:val="333333"/>
          <w:vertAlign w:val="subscript"/>
          <w:lang w:val="en-US"/>
        </w:rPr>
        <w:t>2</w:t>
      </w:r>
      <w:r>
        <w:rPr>
          <w:rFonts w:ascii="Times New Roman" w:hAnsi="Times New Roman"/>
          <w:color w:val="333333"/>
          <w:lang w:val="en-US"/>
        </w:rPr>
        <w:t>S, HF, HC1</w:t>
      </w:r>
    </w:p>
    <w:p w:rsidR="005402BD" w:rsidRDefault="005402BD" w:rsidP="005402BD">
      <w:pPr>
        <w:pStyle w:val="Textbody"/>
        <w:spacing w:after="0" w:line="276" w:lineRule="auto"/>
        <w:rPr>
          <w:rFonts w:hint="eastAsia"/>
        </w:rPr>
      </w:pPr>
      <w:r>
        <w:rPr>
          <w:rFonts w:ascii="Times New Roman" w:hAnsi="Times New Roman"/>
          <w:b/>
          <w:bCs/>
          <w:color w:val="333333"/>
        </w:rPr>
        <w:t xml:space="preserve">А-3. </w:t>
      </w:r>
      <w:r>
        <w:rPr>
          <w:rFonts w:ascii="Times New Roman" w:hAnsi="Times New Roman"/>
          <w:color w:val="333333"/>
        </w:rPr>
        <w:t xml:space="preserve">Оксид, который реагирует с кислотой, образуя соль, —это:   </w:t>
      </w:r>
    </w:p>
    <w:p w:rsidR="005402BD" w:rsidRDefault="005402BD" w:rsidP="005402BD">
      <w:pPr>
        <w:pStyle w:val="Textbody"/>
        <w:spacing w:after="150" w:line="276" w:lineRule="auto"/>
        <w:rPr>
          <w:rFonts w:hint="eastAsia"/>
        </w:rPr>
      </w:pPr>
      <w:r>
        <w:rPr>
          <w:rFonts w:ascii="Times New Roman" w:hAnsi="Times New Roman"/>
          <w:color w:val="333333"/>
        </w:rPr>
        <w:t>1)Р</w:t>
      </w:r>
      <w:r>
        <w:rPr>
          <w:rFonts w:ascii="Times New Roman" w:hAnsi="Times New Roman"/>
          <w:color w:val="333333"/>
          <w:vertAlign w:val="subscript"/>
        </w:rPr>
        <w:t>2</w:t>
      </w:r>
      <w:r>
        <w:rPr>
          <w:rFonts w:ascii="Times New Roman" w:hAnsi="Times New Roman"/>
          <w:color w:val="333333"/>
        </w:rPr>
        <w:t>O</w:t>
      </w:r>
      <w:r>
        <w:rPr>
          <w:rFonts w:ascii="Times New Roman" w:hAnsi="Times New Roman"/>
          <w:color w:val="333333"/>
          <w:vertAlign w:val="subscript"/>
        </w:rPr>
        <w:t xml:space="preserve"> 5      </w:t>
      </w:r>
      <w:r>
        <w:rPr>
          <w:rFonts w:ascii="Times New Roman" w:hAnsi="Times New Roman"/>
          <w:color w:val="333333"/>
        </w:rPr>
        <w:t xml:space="preserve"> 2) СuО    3) SO</w:t>
      </w:r>
      <w:r>
        <w:rPr>
          <w:rFonts w:ascii="Times New Roman" w:hAnsi="Times New Roman"/>
          <w:color w:val="333333"/>
          <w:vertAlign w:val="subscript"/>
        </w:rPr>
        <w:t xml:space="preserve">2       </w:t>
      </w:r>
      <w:r>
        <w:rPr>
          <w:rFonts w:ascii="Times New Roman" w:hAnsi="Times New Roman"/>
          <w:color w:val="333333"/>
        </w:rPr>
        <w:t>4) СO</w:t>
      </w:r>
      <w:r>
        <w:rPr>
          <w:rFonts w:ascii="Times New Roman" w:hAnsi="Times New Roman"/>
          <w:color w:val="333333"/>
          <w:vertAlign w:val="subscript"/>
        </w:rPr>
        <w:t>2</w:t>
      </w:r>
    </w:p>
    <w:p w:rsidR="005402BD" w:rsidRDefault="005402BD" w:rsidP="005402BD">
      <w:pPr>
        <w:pStyle w:val="Textbody"/>
        <w:spacing w:after="0" w:line="276" w:lineRule="auto"/>
        <w:rPr>
          <w:rFonts w:hint="eastAsia"/>
        </w:rPr>
      </w:pPr>
      <w:r>
        <w:rPr>
          <w:rFonts w:ascii="Times New Roman" w:hAnsi="Times New Roman"/>
          <w:b/>
          <w:color w:val="333333"/>
        </w:rPr>
        <w:t xml:space="preserve">А-4. </w:t>
      </w:r>
      <w:r>
        <w:rPr>
          <w:rFonts w:ascii="Times New Roman" w:hAnsi="Times New Roman"/>
          <w:color w:val="333333"/>
        </w:rPr>
        <w:t>Получение оксида металла при нагревании гидроксида металла относится к реакциям</w:t>
      </w:r>
    </w:p>
    <w:p w:rsidR="005402BD" w:rsidRDefault="005402BD" w:rsidP="005402BD">
      <w:pPr>
        <w:pStyle w:val="Textbody"/>
        <w:spacing w:after="0" w:line="276" w:lineRule="auto"/>
        <w:rPr>
          <w:rFonts w:ascii="Times New Roman" w:hAnsi="Times New Roman"/>
          <w:color w:val="333333"/>
        </w:rPr>
      </w:pPr>
      <w:r>
        <w:rPr>
          <w:rFonts w:ascii="Times New Roman" w:hAnsi="Times New Roman"/>
          <w:color w:val="333333"/>
        </w:rPr>
        <w:t>1)соединения         3) разложения</w:t>
      </w:r>
    </w:p>
    <w:p w:rsidR="005402BD" w:rsidRDefault="005402BD" w:rsidP="005402BD">
      <w:pPr>
        <w:pStyle w:val="Textbody"/>
        <w:spacing w:after="0" w:line="276" w:lineRule="auto"/>
        <w:rPr>
          <w:rFonts w:ascii="Times New Roman" w:hAnsi="Times New Roman"/>
          <w:color w:val="333333"/>
        </w:rPr>
      </w:pPr>
      <w:r>
        <w:rPr>
          <w:rFonts w:ascii="Times New Roman" w:hAnsi="Times New Roman"/>
          <w:color w:val="333333"/>
        </w:rPr>
        <w:t>2)обмена                4) замещения</w:t>
      </w:r>
    </w:p>
    <w:p w:rsidR="005402BD" w:rsidRDefault="005402BD" w:rsidP="005402BD">
      <w:pPr>
        <w:pStyle w:val="Textbody"/>
        <w:spacing w:after="0" w:line="276" w:lineRule="auto"/>
        <w:rPr>
          <w:rFonts w:hint="eastAsia"/>
        </w:rPr>
      </w:pPr>
      <w:r>
        <w:rPr>
          <w:rFonts w:ascii="Times New Roman" w:hAnsi="Times New Roman"/>
          <w:b/>
          <w:color w:val="333333"/>
        </w:rPr>
        <w:t xml:space="preserve">А-5.  </w:t>
      </w:r>
      <w:r>
        <w:rPr>
          <w:rFonts w:ascii="Times New Roman" w:hAnsi="Times New Roman"/>
          <w:color w:val="333333"/>
        </w:rPr>
        <w:t>Химическая реакция, уравнение которой</w:t>
      </w:r>
    </w:p>
    <w:p w:rsidR="005402BD" w:rsidRDefault="005402BD" w:rsidP="005402BD">
      <w:pPr>
        <w:pStyle w:val="Textbody"/>
        <w:spacing w:after="150" w:line="276" w:lineRule="auto"/>
        <w:jc w:val="center"/>
        <w:rPr>
          <w:rFonts w:hint="eastAsia"/>
        </w:rPr>
      </w:pPr>
      <w:r>
        <w:rPr>
          <w:rFonts w:ascii="Times New Roman" w:hAnsi="Times New Roman"/>
          <w:color w:val="333333"/>
        </w:rPr>
        <w:t>К</w:t>
      </w:r>
      <w:r>
        <w:rPr>
          <w:rFonts w:ascii="Times New Roman" w:hAnsi="Times New Roman"/>
          <w:color w:val="333333"/>
          <w:vertAlign w:val="subscript"/>
        </w:rPr>
        <w:t>2</w:t>
      </w:r>
      <w:r>
        <w:rPr>
          <w:rFonts w:ascii="Times New Roman" w:hAnsi="Times New Roman"/>
          <w:color w:val="333333"/>
        </w:rPr>
        <w:t>O + 2HNO</w:t>
      </w:r>
      <w:r>
        <w:rPr>
          <w:rFonts w:ascii="Times New Roman" w:hAnsi="Times New Roman"/>
          <w:color w:val="333333"/>
          <w:vertAlign w:val="subscript"/>
        </w:rPr>
        <w:t xml:space="preserve">3 </w:t>
      </w:r>
      <w:r>
        <w:rPr>
          <w:rFonts w:ascii="Times New Roman" w:hAnsi="Times New Roman"/>
          <w:color w:val="333333"/>
        </w:rPr>
        <w:t>= 2KNO</w:t>
      </w:r>
      <w:r>
        <w:rPr>
          <w:rFonts w:ascii="Times New Roman" w:hAnsi="Times New Roman"/>
          <w:color w:val="333333"/>
          <w:vertAlign w:val="subscript"/>
        </w:rPr>
        <w:t xml:space="preserve">3  </w:t>
      </w:r>
      <w:r>
        <w:rPr>
          <w:rFonts w:ascii="Times New Roman" w:hAnsi="Times New Roman"/>
          <w:color w:val="333333"/>
        </w:rPr>
        <w:t>+   Н2O, относится к реакциям</w:t>
      </w:r>
    </w:p>
    <w:p w:rsidR="005402BD" w:rsidRDefault="005402BD" w:rsidP="00F12001">
      <w:pPr>
        <w:pStyle w:val="Textbody"/>
        <w:numPr>
          <w:ilvl w:val="0"/>
          <w:numId w:val="40"/>
        </w:numPr>
        <w:spacing w:after="0" w:line="276" w:lineRule="auto"/>
        <w:ind w:left="0"/>
        <w:rPr>
          <w:rFonts w:ascii="Times New Roman" w:hAnsi="Times New Roman"/>
          <w:color w:val="333333"/>
        </w:rPr>
      </w:pPr>
      <w:r>
        <w:rPr>
          <w:rFonts w:ascii="Times New Roman" w:hAnsi="Times New Roman"/>
          <w:color w:val="333333"/>
        </w:rPr>
        <w:t xml:space="preserve">  разложения          3) обмена</w:t>
      </w:r>
    </w:p>
    <w:p w:rsidR="005402BD" w:rsidRDefault="005402BD" w:rsidP="00F12001">
      <w:pPr>
        <w:pStyle w:val="Textbody"/>
        <w:numPr>
          <w:ilvl w:val="0"/>
          <w:numId w:val="40"/>
        </w:numPr>
        <w:spacing w:after="0" w:line="276" w:lineRule="auto"/>
        <w:ind w:left="0"/>
        <w:rPr>
          <w:rFonts w:ascii="Times New Roman" w:hAnsi="Times New Roman"/>
          <w:color w:val="333333"/>
        </w:rPr>
      </w:pPr>
      <w:r>
        <w:rPr>
          <w:rFonts w:ascii="Times New Roman" w:hAnsi="Times New Roman"/>
          <w:color w:val="333333"/>
        </w:rPr>
        <w:t xml:space="preserve"> соединения           4) замещения</w:t>
      </w:r>
    </w:p>
    <w:p w:rsidR="005402BD" w:rsidRDefault="005402BD" w:rsidP="005402BD">
      <w:pPr>
        <w:pStyle w:val="Textbody"/>
        <w:spacing w:after="0" w:line="276" w:lineRule="auto"/>
        <w:rPr>
          <w:rFonts w:hint="eastAsia"/>
        </w:rPr>
      </w:pPr>
      <w:r>
        <w:rPr>
          <w:rFonts w:ascii="Times New Roman" w:hAnsi="Times New Roman"/>
          <w:b/>
          <w:color w:val="333333"/>
        </w:rPr>
        <w:t>А-6.</w:t>
      </w:r>
      <w:r>
        <w:rPr>
          <w:rFonts w:ascii="Times New Roman" w:hAnsi="Times New Roman"/>
          <w:color w:val="333333"/>
        </w:rPr>
        <w:t>Индикатор лакмус в щелочной среде становится</w:t>
      </w:r>
    </w:p>
    <w:p w:rsidR="005402BD" w:rsidRDefault="005402BD" w:rsidP="00F12001">
      <w:pPr>
        <w:pStyle w:val="Textbody"/>
        <w:numPr>
          <w:ilvl w:val="0"/>
          <w:numId w:val="41"/>
        </w:numPr>
        <w:spacing w:after="0" w:line="276" w:lineRule="auto"/>
        <w:ind w:left="0"/>
        <w:rPr>
          <w:rFonts w:ascii="Times New Roman" w:hAnsi="Times New Roman"/>
          <w:color w:val="333333"/>
        </w:rPr>
      </w:pPr>
      <w:r>
        <w:rPr>
          <w:rFonts w:ascii="Times New Roman" w:hAnsi="Times New Roman"/>
          <w:color w:val="333333"/>
        </w:rPr>
        <w:t>фиолетовым 3) синим</w:t>
      </w:r>
    </w:p>
    <w:p w:rsidR="005402BD" w:rsidRDefault="005402BD" w:rsidP="00F12001">
      <w:pPr>
        <w:pStyle w:val="Textbody"/>
        <w:numPr>
          <w:ilvl w:val="0"/>
          <w:numId w:val="41"/>
        </w:numPr>
        <w:spacing w:after="0" w:line="276" w:lineRule="auto"/>
        <w:ind w:left="0"/>
        <w:rPr>
          <w:rFonts w:ascii="Times New Roman" w:hAnsi="Times New Roman"/>
          <w:color w:val="333333"/>
        </w:rPr>
      </w:pPr>
      <w:r>
        <w:rPr>
          <w:rFonts w:ascii="Times New Roman" w:hAnsi="Times New Roman"/>
          <w:color w:val="333333"/>
        </w:rPr>
        <w:t>красным 4) бесцветным</w:t>
      </w:r>
    </w:p>
    <w:p w:rsidR="005402BD" w:rsidRDefault="005402BD" w:rsidP="005402BD">
      <w:pPr>
        <w:pStyle w:val="Textbody"/>
        <w:spacing w:after="0" w:line="276" w:lineRule="auto"/>
        <w:rPr>
          <w:rFonts w:hint="eastAsia"/>
        </w:rPr>
      </w:pPr>
      <w:r>
        <w:rPr>
          <w:rFonts w:ascii="Times New Roman" w:hAnsi="Times New Roman"/>
          <w:b/>
          <w:color w:val="333333"/>
        </w:rPr>
        <w:t xml:space="preserve">А-7. </w:t>
      </w:r>
      <w:r>
        <w:rPr>
          <w:rFonts w:ascii="Times New Roman" w:hAnsi="Times New Roman"/>
          <w:color w:val="333333"/>
        </w:rPr>
        <w:t>В каком ряду все основания, формулы которых приведены, разлагаются при нагревании?</w:t>
      </w:r>
    </w:p>
    <w:p w:rsidR="005402BD" w:rsidRDefault="005402BD" w:rsidP="005402BD">
      <w:pPr>
        <w:pStyle w:val="Textbody"/>
        <w:spacing w:after="0" w:line="276" w:lineRule="auto"/>
        <w:rPr>
          <w:rFonts w:hint="eastAsia"/>
        </w:rPr>
      </w:pPr>
      <w:r>
        <w:rPr>
          <w:rFonts w:ascii="Times New Roman" w:hAnsi="Times New Roman"/>
          <w:color w:val="333333"/>
        </w:rPr>
        <w:t>1)NaOH, Сг(ОН)</w:t>
      </w:r>
      <w:r>
        <w:rPr>
          <w:rFonts w:ascii="Times New Roman" w:hAnsi="Times New Roman"/>
          <w:color w:val="333333"/>
          <w:vertAlign w:val="subscript"/>
        </w:rPr>
        <w:t>2</w:t>
      </w:r>
      <w:r>
        <w:rPr>
          <w:rFonts w:ascii="Times New Roman" w:hAnsi="Times New Roman"/>
          <w:color w:val="333333"/>
        </w:rPr>
        <w:t>, Са(ОН)</w:t>
      </w:r>
      <w:r>
        <w:rPr>
          <w:rFonts w:ascii="Times New Roman" w:hAnsi="Times New Roman"/>
          <w:color w:val="333333"/>
          <w:vertAlign w:val="subscript"/>
        </w:rPr>
        <w:t>2</w:t>
      </w:r>
    </w:p>
    <w:p w:rsidR="005402BD" w:rsidRPr="0029798C" w:rsidRDefault="005402BD" w:rsidP="005402BD">
      <w:pPr>
        <w:pStyle w:val="Textbody"/>
        <w:spacing w:after="0" w:line="276" w:lineRule="auto"/>
        <w:rPr>
          <w:rFonts w:hint="eastAsia"/>
          <w:lang w:val="en-US"/>
        </w:rPr>
      </w:pPr>
      <w:r>
        <w:rPr>
          <w:rFonts w:ascii="Times New Roman" w:hAnsi="Times New Roman"/>
          <w:color w:val="333333"/>
          <w:lang w:val="en-US"/>
        </w:rPr>
        <w:t>2)  Fe(OH)</w:t>
      </w:r>
      <w:r>
        <w:rPr>
          <w:rFonts w:ascii="Times New Roman" w:hAnsi="Times New Roman"/>
          <w:color w:val="333333"/>
          <w:vertAlign w:val="subscript"/>
          <w:lang w:val="en-US"/>
        </w:rPr>
        <w:t>3</w:t>
      </w:r>
      <w:r>
        <w:rPr>
          <w:rFonts w:ascii="Times New Roman" w:hAnsi="Times New Roman"/>
          <w:color w:val="333333"/>
          <w:lang w:val="en-US"/>
        </w:rPr>
        <w:t>, Cu(OH)</w:t>
      </w:r>
      <w:r>
        <w:rPr>
          <w:rFonts w:ascii="Times New Roman" w:hAnsi="Times New Roman"/>
          <w:color w:val="333333"/>
          <w:vertAlign w:val="subscript"/>
          <w:lang w:val="en-US"/>
        </w:rPr>
        <w:t>2</w:t>
      </w:r>
      <w:r>
        <w:rPr>
          <w:rFonts w:ascii="Times New Roman" w:hAnsi="Times New Roman"/>
          <w:color w:val="333333"/>
          <w:lang w:val="en-US"/>
        </w:rPr>
        <w:t>, Fe(</w:t>
      </w:r>
      <w:r>
        <w:rPr>
          <w:rFonts w:ascii="Times New Roman" w:hAnsi="Times New Roman"/>
          <w:color w:val="333333"/>
        </w:rPr>
        <w:t>ОН</w:t>
      </w:r>
      <w:r>
        <w:rPr>
          <w:rFonts w:ascii="Times New Roman" w:hAnsi="Times New Roman"/>
          <w:color w:val="333333"/>
          <w:lang w:val="en-US"/>
        </w:rPr>
        <w:t>)</w:t>
      </w:r>
      <w:r>
        <w:rPr>
          <w:rFonts w:ascii="Times New Roman" w:hAnsi="Times New Roman"/>
          <w:color w:val="333333"/>
          <w:vertAlign w:val="subscript"/>
          <w:lang w:val="en-US"/>
        </w:rPr>
        <w:t>2</w:t>
      </w:r>
    </w:p>
    <w:p w:rsidR="005402BD" w:rsidRDefault="005402BD" w:rsidP="005402BD">
      <w:pPr>
        <w:pStyle w:val="Textbody"/>
        <w:spacing w:after="0" w:line="276" w:lineRule="auto"/>
        <w:rPr>
          <w:rFonts w:hint="eastAsia"/>
        </w:rPr>
      </w:pPr>
      <w:r>
        <w:rPr>
          <w:rFonts w:ascii="Times New Roman" w:hAnsi="Times New Roman"/>
          <w:color w:val="333333"/>
        </w:rPr>
        <w:t>3)Ва(ОН)</w:t>
      </w:r>
      <w:r>
        <w:rPr>
          <w:rFonts w:ascii="Times New Roman" w:hAnsi="Times New Roman"/>
          <w:color w:val="333333"/>
          <w:vertAlign w:val="subscript"/>
        </w:rPr>
        <w:t>2,</w:t>
      </w:r>
      <w:r>
        <w:rPr>
          <w:rFonts w:ascii="Times New Roman" w:hAnsi="Times New Roman"/>
          <w:color w:val="333333"/>
        </w:rPr>
        <w:t>Mg(OH)</w:t>
      </w:r>
      <w:r>
        <w:rPr>
          <w:rFonts w:ascii="Times New Roman" w:hAnsi="Times New Roman"/>
          <w:color w:val="333333"/>
          <w:vertAlign w:val="subscript"/>
        </w:rPr>
        <w:t>2</w:t>
      </w:r>
      <w:r>
        <w:rPr>
          <w:rFonts w:ascii="Times New Roman" w:hAnsi="Times New Roman"/>
          <w:color w:val="333333"/>
        </w:rPr>
        <w:t>, КОН</w:t>
      </w:r>
    </w:p>
    <w:p w:rsidR="005402BD" w:rsidRDefault="005402BD" w:rsidP="005402BD">
      <w:pPr>
        <w:pStyle w:val="Textbody"/>
        <w:spacing w:after="0" w:line="276" w:lineRule="auto"/>
        <w:rPr>
          <w:rFonts w:ascii="Times New Roman" w:hAnsi="Times New Roman"/>
          <w:color w:val="333333"/>
        </w:rPr>
      </w:pPr>
      <w:r>
        <w:rPr>
          <w:rFonts w:ascii="Times New Roman" w:hAnsi="Times New Roman"/>
          <w:color w:val="333333"/>
        </w:rPr>
        <w:t>4)КОН, LiOH, А1(ОН)з</w:t>
      </w:r>
    </w:p>
    <w:p w:rsidR="005402BD" w:rsidRDefault="005402BD" w:rsidP="005402BD">
      <w:pPr>
        <w:pStyle w:val="Textbody"/>
        <w:spacing w:after="0" w:line="276" w:lineRule="auto"/>
        <w:rPr>
          <w:rFonts w:hint="eastAsia"/>
        </w:rPr>
      </w:pPr>
      <w:r>
        <w:rPr>
          <w:rFonts w:ascii="Times New Roman" w:hAnsi="Times New Roman"/>
          <w:b/>
          <w:color w:val="333333"/>
        </w:rPr>
        <w:t>А-8.</w:t>
      </w:r>
      <w:r>
        <w:rPr>
          <w:rFonts w:ascii="Times New Roman" w:hAnsi="Times New Roman"/>
          <w:color w:val="333333"/>
        </w:rPr>
        <w:t>Гидроксид, который взаимодействует и с гидроксидом натрия, и с серной кислотой, — это</w:t>
      </w:r>
    </w:p>
    <w:p w:rsidR="005402BD" w:rsidRDefault="005402BD" w:rsidP="00F12001">
      <w:pPr>
        <w:pStyle w:val="Textbody"/>
        <w:numPr>
          <w:ilvl w:val="0"/>
          <w:numId w:val="42"/>
        </w:numPr>
        <w:spacing w:after="0" w:line="276" w:lineRule="auto"/>
        <w:ind w:left="0"/>
        <w:rPr>
          <w:rFonts w:hint="eastAsia"/>
        </w:rPr>
      </w:pPr>
      <w:r>
        <w:rPr>
          <w:rFonts w:ascii="Times New Roman" w:hAnsi="Times New Roman"/>
          <w:color w:val="333333"/>
        </w:rPr>
        <w:t>Сu(ОН)</w:t>
      </w:r>
      <w:r>
        <w:rPr>
          <w:rFonts w:ascii="Times New Roman" w:hAnsi="Times New Roman"/>
          <w:color w:val="333333"/>
          <w:vertAlign w:val="subscript"/>
        </w:rPr>
        <w:t xml:space="preserve">2       </w:t>
      </w:r>
      <w:r>
        <w:rPr>
          <w:rFonts w:ascii="Times New Roman" w:hAnsi="Times New Roman"/>
          <w:color w:val="333333"/>
        </w:rPr>
        <w:t>2) КОН     3) Zn(ОН)</w:t>
      </w:r>
      <w:r>
        <w:rPr>
          <w:rFonts w:ascii="Times New Roman" w:hAnsi="Times New Roman"/>
          <w:color w:val="333333"/>
          <w:vertAlign w:val="subscript"/>
        </w:rPr>
        <w:t xml:space="preserve">2 </w:t>
      </w:r>
      <w:r>
        <w:rPr>
          <w:rFonts w:ascii="Times New Roman" w:hAnsi="Times New Roman"/>
          <w:color w:val="333333"/>
        </w:rPr>
        <w:t xml:space="preserve">      4) Са(ОН)</w:t>
      </w:r>
      <w:r>
        <w:rPr>
          <w:rFonts w:ascii="Times New Roman" w:hAnsi="Times New Roman"/>
          <w:color w:val="333333"/>
          <w:vertAlign w:val="subscript"/>
        </w:rPr>
        <w:t>2</w:t>
      </w:r>
    </w:p>
    <w:p w:rsidR="005402BD" w:rsidRDefault="005402BD" w:rsidP="005402BD">
      <w:pPr>
        <w:pStyle w:val="Textbody"/>
        <w:spacing w:after="0" w:line="276" w:lineRule="auto"/>
        <w:rPr>
          <w:rFonts w:hint="eastAsia"/>
        </w:rPr>
      </w:pPr>
      <w:r>
        <w:rPr>
          <w:rFonts w:ascii="Times New Roman" w:hAnsi="Times New Roman"/>
          <w:b/>
          <w:color w:val="333333"/>
        </w:rPr>
        <w:t xml:space="preserve">В-1. </w:t>
      </w:r>
      <w:r>
        <w:rPr>
          <w:rFonts w:ascii="Times New Roman" w:hAnsi="Times New Roman"/>
          <w:color w:val="333333"/>
        </w:rPr>
        <w:t>Даны формулы веществ:</w:t>
      </w:r>
    </w:p>
    <w:p w:rsidR="005402BD" w:rsidRDefault="005402BD" w:rsidP="005402BD">
      <w:pPr>
        <w:pStyle w:val="Textbody"/>
        <w:spacing w:after="0" w:line="276" w:lineRule="auto"/>
        <w:rPr>
          <w:rFonts w:ascii="Times New Roman" w:hAnsi="Times New Roman"/>
          <w:color w:val="333333"/>
        </w:rPr>
      </w:pPr>
      <w:r>
        <w:rPr>
          <w:rFonts w:ascii="Times New Roman" w:hAnsi="Times New Roman"/>
          <w:color w:val="333333"/>
        </w:rPr>
        <w:t>СO2, Na2O, CaO, MnO, Mn2O7, С12O7, Li2O, Р2O5.</w:t>
      </w:r>
    </w:p>
    <w:p w:rsidR="005402BD" w:rsidRDefault="005402BD" w:rsidP="005402BD">
      <w:pPr>
        <w:pStyle w:val="Textbody"/>
        <w:spacing w:after="0" w:line="276" w:lineRule="auto"/>
        <w:rPr>
          <w:rFonts w:ascii="Times New Roman" w:hAnsi="Times New Roman"/>
          <w:color w:val="333333"/>
        </w:rPr>
      </w:pPr>
      <w:r>
        <w:rPr>
          <w:rFonts w:ascii="Times New Roman" w:hAnsi="Times New Roman"/>
          <w:color w:val="333333"/>
        </w:rPr>
        <w:t>Выпишите формулы только кислотных оксидов.</w:t>
      </w:r>
    </w:p>
    <w:p w:rsidR="005402BD" w:rsidRDefault="005402BD" w:rsidP="005402BD">
      <w:pPr>
        <w:pStyle w:val="Textbody"/>
        <w:spacing w:after="0" w:line="276" w:lineRule="auto"/>
        <w:rPr>
          <w:rFonts w:hint="eastAsia"/>
        </w:rPr>
      </w:pPr>
      <w:r>
        <w:rPr>
          <w:rFonts w:ascii="Times New Roman" w:hAnsi="Times New Roman"/>
          <w:i/>
          <w:color w:val="333333"/>
        </w:rPr>
        <w:t>Ответ</w:t>
      </w:r>
      <w:r>
        <w:rPr>
          <w:rFonts w:ascii="Times New Roman" w:hAnsi="Times New Roman"/>
          <w:color w:val="333333"/>
        </w:rPr>
        <w:t>: ______________</w:t>
      </w:r>
    </w:p>
    <w:p w:rsidR="005402BD" w:rsidRDefault="005402BD" w:rsidP="005402BD">
      <w:pPr>
        <w:pStyle w:val="Textbody"/>
        <w:spacing w:after="0" w:line="276" w:lineRule="auto"/>
        <w:rPr>
          <w:rFonts w:hint="eastAsia"/>
        </w:rPr>
      </w:pPr>
      <w:r>
        <w:rPr>
          <w:rFonts w:ascii="Times New Roman" w:hAnsi="Times New Roman"/>
          <w:b/>
          <w:color w:val="333333"/>
        </w:rPr>
        <w:t>В-2.</w:t>
      </w:r>
      <w:r>
        <w:rPr>
          <w:rFonts w:ascii="Times New Roman" w:hAnsi="Times New Roman"/>
          <w:color w:val="333333"/>
        </w:rPr>
        <w:t>Установите соответствие между химической формулой вещества и его названием.</w:t>
      </w:r>
    </w:p>
    <w:p w:rsidR="005402BD" w:rsidRDefault="005402BD" w:rsidP="00F12001">
      <w:pPr>
        <w:pStyle w:val="Textbody"/>
        <w:numPr>
          <w:ilvl w:val="0"/>
          <w:numId w:val="43"/>
        </w:numPr>
        <w:spacing w:after="0" w:line="276" w:lineRule="auto"/>
        <w:ind w:left="0"/>
        <w:rPr>
          <w:rFonts w:hint="eastAsia"/>
        </w:rPr>
      </w:pPr>
      <w:r>
        <w:rPr>
          <w:rFonts w:ascii="Times New Roman" w:hAnsi="Times New Roman"/>
          <w:color w:val="333333"/>
        </w:rPr>
        <w:t>FeCl</w:t>
      </w:r>
      <w:r>
        <w:rPr>
          <w:rFonts w:ascii="Times New Roman" w:hAnsi="Times New Roman"/>
          <w:color w:val="333333"/>
          <w:vertAlign w:val="subscript"/>
        </w:rPr>
        <w:t xml:space="preserve">3                                                                                             </w:t>
      </w:r>
      <w:r>
        <w:rPr>
          <w:rFonts w:ascii="Times New Roman" w:hAnsi="Times New Roman"/>
          <w:color w:val="333333"/>
        </w:rPr>
        <w:t>А. нитрат меди(II)</w:t>
      </w:r>
    </w:p>
    <w:p w:rsidR="005402BD" w:rsidRDefault="005402BD" w:rsidP="00F12001">
      <w:pPr>
        <w:pStyle w:val="Textbody"/>
        <w:numPr>
          <w:ilvl w:val="0"/>
          <w:numId w:val="43"/>
        </w:numPr>
        <w:spacing w:after="0" w:line="276" w:lineRule="auto"/>
        <w:ind w:left="0"/>
        <w:rPr>
          <w:rFonts w:hint="eastAsia"/>
        </w:rPr>
      </w:pPr>
      <w:r>
        <w:rPr>
          <w:rFonts w:ascii="Times New Roman" w:hAnsi="Times New Roman"/>
          <w:color w:val="333333"/>
        </w:rPr>
        <w:t>Cu(NO</w:t>
      </w:r>
      <w:r>
        <w:rPr>
          <w:rFonts w:ascii="Times New Roman" w:hAnsi="Times New Roman"/>
          <w:color w:val="333333"/>
          <w:vertAlign w:val="subscript"/>
        </w:rPr>
        <w:t>3</w:t>
      </w:r>
      <w:r>
        <w:rPr>
          <w:rFonts w:ascii="Times New Roman" w:hAnsi="Times New Roman"/>
          <w:color w:val="333333"/>
        </w:rPr>
        <w:t>)</w:t>
      </w:r>
      <w:r>
        <w:rPr>
          <w:rFonts w:ascii="Times New Roman" w:hAnsi="Times New Roman"/>
          <w:color w:val="333333"/>
          <w:vertAlign w:val="subscript"/>
        </w:rPr>
        <w:t xml:space="preserve">2                                                                                 </w:t>
      </w:r>
      <w:r>
        <w:rPr>
          <w:rFonts w:ascii="Times New Roman" w:hAnsi="Times New Roman"/>
          <w:color w:val="333333"/>
        </w:rPr>
        <w:t>Б. карбонат калия</w:t>
      </w:r>
    </w:p>
    <w:p w:rsidR="005402BD" w:rsidRDefault="005402BD" w:rsidP="00F12001">
      <w:pPr>
        <w:pStyle w:val="Textbody"/>
        <w:numPr>
          <w:ilvl w:val="0"/>
          <w:numId w:val="43"/>
        </w:numPr>
        <w:spacing w:after="0" w:line="276" w:lineRule="auto"/>
        <w:ind w:left="0"/>
        <w:rPr>
          <w:rFonts w:hint="eastAsia"/>
        </w:rPr>
      </w:pPr>
      <w:r>
        <w:rPr>
          <w:rFonts w:ascii="Times New Roman" w:hAnsi="Times New Roman"/>
          <w:color w:val="333333"/>
        </w:rPr>
        <w:t>A1</w:t>
      </w:r>
      <w:r>
        <w:rPr>
          <w:rFonts w:ascii="Times New Roman" w:hAnsi="Times New Roman"/>
          <w:color w:val="333333"/>
          <w:vertAlign w:val="subscript"/>
        </w:rPr>
        <w:t>2</w:t>
      </w:r>
      <w:r>
        <w:rPr>
          <w:rFonts w:ascii="Times New Roman" w:hAnsi="Times New Roman"/>
          <w:color w:val="333333"/>
        </w:rPr>
        <w:t>(SO</w:t>
      </w:r>
      <w:r>
        <w:rPr>
          <w:rFonts w:ascii="Times New Roman" w:hAnsi="Times New Roman"/>
          <w:color w:val="333333"/>
          <w:vertAlign w:val="subscript"/>
        </w:rPr>
        <w:t>4</w:t>
      </w:r>
      <w:r>
        <w:rPr>
          <w:rFonts w:ascii="Times New Roman" w:hAnsi="Times New Roman"/>
          <w:color w:val="333333"/>
        </w:rPr>
        <w:t>)</w:t>
      </w:r>
      <w:r>
        <w:rPr>
          <w:rFonts w:ascii="Times New Roman" w:hAnsi="Times New Roman"/>
          <w:color w:val="333333"/>
          <w:vertAlign w:val="subscript"/>
        </w:rPr>
        <w:t>3</w:t>
      </w:r>
      <w:r>
        <w:rPr>
          <w:rFonts w:ascii="Times New Roman" w:hAnsi="Times New Roman"/>
          <w:color w:val="333333"/>
        </w:rPr>
        <w:t xml:space="preserve">                                            В. хлорид железа(III)</w:t>
      </w:r>
    </w:p>
    <w:p w:rsidR="005402BD" w:rsidRDefault="005402BD" w:rsidP="00F12001">
      <w:pPr>
        <w:pStyle w:val="Textbody"/>
        <w:numPr>
          <w:ilvl w:val="0"/>
          <w:numId w:val="43"/>
        </w:numPr>
        <w:spacing w:after="0" w:line="276" w:lineRule="auto"/>
        <w:ind w:left="0"/>
        <w:rPr>
          <w:rFonts w:hint="eastAsia"/>
        </w:rPr>
      </w:pPr>
      <w:r>
        <w:rPr>
          <w:rFonts w:ascii="Times New Roman" w:hAnsi="Times New Roman"/>
          <w:color w:val="333333"/>
        </w:rPr>
        <w:t>К</w:t>
      </w:r>
      <w:r>
        <w:rPr>
          <w:rFonts w:ascii="Times New Roman" w:hAnsi="Times New Roman"/>
          <w:color w:val="333333"/>
          <w:vertAlign w:val="subscript"/>
        </w:rPr>
        <w:t>2</w:t>
      </w:r>
      <w:r>
        <w:rPr>
          <w:rFonts w:ascii="Times New Roman" w:hAnsi="Times New Roman"/>
          <w:color w:val="333333"/>
        </w:rPr>
        <w:t>СО</w:t>
      </w:r>
      <w:r>
        <w:rPr>
          <w:rFonts w:ascii="Times New Roman" w:hAnsi="Times New Roman"/>
          <w:color w:val="333333"/>
          <w:vertAlign w:val="subscript"/>
        </w:rPr>
        <w:t xml:space="preserve"> 3 </w:t>
      </w:r>
      <w:r>
        <w:rPr>
          <w:rFonts w:ascii="Times New Roman" w:hAnsi="Times New Roman"/>
          <w:color w:val="333333"/>
        </w:rPr>
        <w:t xml:space="preserve">                                                 Г. сульфат алюминия</w:t>
      </w:r>
      <w:r w:rsidR="001A5B85">
        <w:rPr>
          <w:rFonts w:hint="eastAsia"/>
          <w:noProof/>
          <w:lang w:eastAsia="ru-RU" w:bidi="ar-SA"/>
        </w:rPr>
        <w:pict>
          <v:shape id="Врезка3" o:spid="_x0000_s1027" type="#_x0000_t202" style="position:absolute;left:0;text-align:left;margin-left:0;margin-top:0;width:5pt;height:12.65pt;z-index:487593472;visibility:visible;mso-wrap-style:none;mso-width-percent:0;mso-height-percent:0;mso-wrap-distance-left:9pt;mso-wrap-distance-top:0;mso-wrap-distance-right:9pt;mso-wrap-distance-bottom:0;mso-position-horizontal:left;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" filled="f" stroked="f">
            <v:path arrowok="t"/>
            <v:textbox style="mso-fit-shape-to-text:t" inset="0,0,0,0">
              <w:txbxContent>
                <w:p w:rsidR="005E7817" w:rsidRDefault="005E7817" w:rsidP="005402BD"/>
              </w:txbxContent>
            </v:textbox>
            <w10:wrap type="square" side="right" anchory="margin"/>
          </v:shape>
        </w:pict>
      </w:r>
    </w:p>
    <w:p w:rsidR="005402BD" w:rsidRDefault="005402BD" w:rsidP="005402BD">
      <w:pPr>
        <w:pStyle w:val="Textbody"/>
        <w:spacing w:after="150" w:line="276" w:lineRule="auto"/>
        <w:rPr>
          <w:rFonts w:hint="eastAsia"/>
        </w:rPr>
      </w:pPr>
      <w:r>
        <w:rPr>
          <w:rFonts w:ascii="Times New Roman" w:hAnsi="Times New Roman"/>
          <w:b/>
          <w:color w:val="333333"/>
        </w:rPr>
        <w:t>В-3.</w:t>
      </w:r>
      <w:r>
        <w:rPr>
          <w:rFonts w:ascii="Times New Roman" w:hAnsi="Times New Roman"/>
          <w:color w:val="333333"/>
        </w:rPr>
        <w:t>Установите соответствие между исходными веществами (веществом) и продуктами химических реакций.</w:t>
      </w:r>
    </w:p>
    <w:p w:rsidR="005402BD" w:rsidRPr="0029798C" w:rsidRDefault="005402BD" w:rsidP="005402BD">
      <w:pPr>
        <w:pStyle w:val="Textbody"/>
        <w:spacing w:after="0" w:line="276" w:lineRule="auto"/>
        <w:rPr>
          <w:rFonts w:hint="eastAsia"/>
          <w:lang w:val="en-US"/>
        </w:rPr>
      </w:pPr>
      <w:r>
        <w:rPr>
          <w:rFonts w:ascii="Times New Roman" w:hAnsi="Times New Roman"/>
          <w:color w:val="333333"/>
          <w:lang w:val="en-US"/>
        </w:rPr>
        <w:t xml:space="preserve">1) NaOH + </w:t>
      </w:r>
      <w:r>
        <w:rPr>
          <w:rFonts w:ascii="Times New Roman" w:hAnsi="Times New Roman"/>
          <w:color w:val="333333"/>
        </w:rPr>
        <w:t>С</w:t>
      </w:r>
      <w:r>
        <w:rPr>
          <w:rFonts w:ascii="Times New Roman" w:hAnsi="Times New Roman"/>
          <w:color w:val="333333"/>
          <w:lang w:val="en-US"/>
        </w:rPr>
        <w:t>O</w:t>
      </w:r>
      <w:r>
        <w:rPr>
          <w:rFonts w:ascii="Times New Roman" w:hAnsi="Times New Roman"/>
          <w:color w:val="333333"/>
          <w:vertAlign w:val="subscript"/>
          <w:lang w:val="en-US"/>
        </w:rPr>
        <w:t xml:space="preserve">2                                                                                    </w:t>
      </w:r>
      <w:r>
        <w:rPr>
          <w:rFonts w:ascii="Times New Roman" w:hAnsi="Times New Roman"/>
          <w:color w:val="333333"/>
          <w:lang w:val="en-US"/>
        </w:rPr>
        <w:t>A. FeO + H</w:t>
      </w:r>
      <w:r>
        <w:rPr>
          <w:rFonts w:ascii="Times New Roman" w:hAnsi="Times New Roman"/>
          <w:color w:val="333333"/>
          <w:vertAlign w:val="subscript"/>
          <w:lang w:val="en-US"/>
        </w:rPr>
        <w:t>2</w:t>
      </w:r>
      <w:r>
        <w:rPr>
          <w:rFonts w:ascii="Times New Roman" w:hAnsi="Times New Roman"/>
          <w:color w:val="333333"/>
          <w:lang w:val="en-US"/>
        </w:rPr>
        <w:t>O</w:t>
      </w:r>
    </w:p>
    <w:p w:rsidR="005402BD" w:rsidRPr="0029798C" w:rsidRDefault="005402BD" w:rsidP="005402BD">
      <w:pPr>
        <w:pStyle w:val="Textbody"/>
        <w:spacing w:after="0" w:line="276" w:lineRule="auto"/>
        <w:rPr>
          <w:rFonts w:hint="eastAsia"/>
          <w:lang w:val="en-US"/>
        </w:rPr>
      </w:pPr>
      <w:r>
        <w:rPr>
          <w:rFonts w:ascii="Times New Roman" w:hAnsi="Times New Roman"/>
          <w:color w:val="333333"/>
          <w:lang w:val="en-US"/>
        </w:rPr>
        <w:t>2) NaOH + H</w:t>
      </w:r>
      <w:r>
        <w:rPr>
          <w:rFonts w:ascii="Times New Roman" w:hAnsi="Times New Roman"/>
          <w:color w:val="333333"/>
          <w:vertAlign w:val="subscript"/>
          <w:lang w:val="en-US"/>
        </w:rPr>
        <w:t>2</w:t>
      </w:r>
      <w:r>
        <w:rPr>
          <w:rFonts w:ascii="Times New Roman" w:hAnsi="Times New Roman"/>
          <w:color w:val="333333"/>
          <w:lang w:val="en-US"/>
        </w:rPr>
        <w:t>SO</w:t>
      </w:r>
      <w:r>
        <w:rPr>
          <w:rFonts w:ascii="Times New Roman" w:hAnsi="Times New Roman"/>
          <w:color w:val="333333"/>
          <w:vertAlign w:val="subscript"/>
          <w:lang w:val="en-US"/>
        </w:rPr>
        <w:t>4</w:t>
      </w:r>
      <w:r>
        <w:rPr>
          <w:rFonts w:ascii="Times New Roman" w:hAnsi="Times New Roman"/>
          <w:color w:val="333333"/>
        </w:rPr>
        <w:t>Б</w:t>
      </w:r>
      <w:r>
        <w:rPr>
          <w:rFonts w:ascii="Times New Roman" w:hAnsi="Times New Roman"/>
          <w:color w:val="333333"/>
          <w:lang w:val="en-US"/>
        </w:rPr>
        <w:t>. Na</w:t>
      </w:r>
      <w:r>
        <w:rPr>
          <w:rFonts w:ascii="Times New Roman" w:hAnsi="Times New Roman"/>
          <w:color w:val="333333"/>
          <w:vertAlign w:val="subscript"/>
          <w:lang w:val="en-US"/>
        </w:rPr>
        <w:t>2</w:t>
      </w:r>
      <w:r>
        <w:rPr>
          <w:rFonts w:ascii="Times New Roman" w:hAnsi="Times New Roman"/>
          <w:color w:val="333333"/>
          <w:lang w:val="en-US"/>
        </w:rPr>
        <w:t>CO</w:t>
      </w:r>
      <w:r>
        <w:rPr>
          <w:rFonts w:ascii="Times New Roman" w:hAnsi="Times New Roman"/>
          <w:color w:val="333333"/>
          <w:vertAlign w:val="subscript"/>
          <w:lang w:val="en-US"/>
        </w:rPr>
        <w:t>3</w:t>
      </w:r>
      <w:r>
        <w:rPr>
          <w:rFonts w:ascii="Times New Roman" w:hAnsi="Times New Roman"/>
          <w:color w:val="333333"/>
          <w:lang w:val="en-US"/>
        </w:rPr>
        <w:t>+ H</w:t>
      </w:r>
      <w:r>
        <w:rPr>
          <w:rFonts w:ascii="Times New Roman" w:hAnsi="Times New Roman"/>
          <w:color w:val="333333"/>
          <w:vertAlign w:val="subscript"/>
          <w:lang w:val="en-US"/>
        </w:rPr>
        <w:t>2</w:t>
      </w:r>
      <w:r>
        <w:rPr>
          <w:rFonts w:ascii="Times New Roman" w:hAnsi="Times New Roman"/>
          <w:color w:val="333333"/>
          <w:lang w:val="en-US"/>
        </w:rPr>
        <w:t>O</w:t>
      </w:r>
    </w:p>
    <w:p w:rsidR="005402BD" w:rsidRPr="0029798C" w:rsidRDefault="005402BD" w:rsidP="005402BD">
      <w:pPr>
        <w:pStyle w:val="Textbody"/>
        <w:spacing w:after="0" w:line="276" w:lineRule="auto"/>
        <w:rPr>
          <w:rFonts w:hint="eastAsia"/>
          <w:lang w:val="en-US"/>
        </w:rPr>
      </w:pPr>
      <w:r>
        <w:rPr>
          <w:rFonts w:ascii="Times New Roman" w:hAnsi="Times New Roman"/>
          <w:color w:val="333333"/>
          <w:lang w:val="en-US"/>
        </w:rPr>
        <w:t>3) Fe (</w:t>
      </w:r>
      <w:r>
        <w:rPr>
          <w:rFonts w:ascii="Times New Roman" w:hAnsi="Times New Roman"/>
          <w:color w:val="333333"/>
        </w:rPr>
        <w:t>ОН</w:t>
      </w:r>
      <w:r>
        <w:rPr>
          <w:rFonts w:ascii="Times New Roman" w:hAnsi="Times New Roman"/>
          <w:color w:val="333333"/>
          <w:lang w:val="en-US"/>
        </w:rPr>
        <w:t>)</w:t>
      </w:r>
      <w:r>
        <w:rPr>
          <w:rFonts w:ascii="Times New Roman" w:hAnsi="Times New Roman"/>
          <w:color w:val="333333"/>
          <w:vertAlign w:val="subscript"/>
          <w:lang w:val="en-US"/>
        </w:rPr>
        <w:t>2</w:t>
      </w:r>
      <w:r>
        <w:rPr>
          <w:rFonts w:ascii="Times New Roman" w:hAnsi="Times New Roman"/>
          <w:color w:val="333333"/>
          <w:lang w:val="en-US"/>
        </w:rPr>
        <w:t>+ HCl</w:t>
      </w:r>
      <w:r>
        <w:rPr>
          <w:rFonts w:ascii="Times New Roman" w:hAnsi="Times New Roman"/>
          <w:color w:val="333333"/>
        </w:rPr>
        <w:t>В</w:t>
      </w:r>
      <w:r>
        <w:rPr>
          <w:rFonts w:ascii="Times New Roman" w:hAnsi="Times New Roman"/>
          <w:color w:val="333333"/>
          <w:lang w:val="en-US"/>
        </w:rPr>
        <w:t>. Na</w:t>
      </w:r>
      <w:r>
        <w:rPr>
          <w:rFonts w:ascii="Times New Roman" w:hAnsi="Times New Roman"/>
          <w:color w:val="333333"/>
          <w:vertAlign w:val="subscript"/>
          <w:lang w:val="en-US"/>
        </w:rPr>
        <w:t>2</w:t>
      </w:r>
      <w:r>
        <w:rPr>
          <w:rFonts w:ascii="Times New Roman" w:hAnsi="Times New Roman"/>
          <w:color w:val="333333"/>
          <w:lang w:val="en-US"/>
        </w:rPr>
        <w:t>SO</w:t>
      </w:r>
      <w:r>
        <w:rPr>
          <w:rFonts w:ascii="Times New Roman" w:hAnsi="Times New Roman"/>
          <w:color w:val="333333"/>
          <w:vertAlign w:val="subscript"/>
          <w:lang w:val="en-US"/>
        </w:rPr>
        <w:t>4</w:t>
      </w:r>
      <w:r>
        <w:rPr>
          <w:rFonts w:ascii="Times New Roman" w:hAnsi="Times New Roman"/>
          <w:color w:val="333333"/>
          <w:lang w:val="en-US"/>
        </w:rPr>
        <w:t>+ H</w:t>
      </w:r>
      <w:r>
        <w:rPr>
          <w:rFonts w:ascii="Times New Roman" w:hAnsi="Times New Roman"/>
          <w:color w:val="333333"/>
          <w:vertAlign w:val="subscript"/>
          <w:lang w:val="en-US"/>
        </w:rPr>
        <w:t>2</w:t>
      </w:r>
      <w:r>
        <w:rPr>
          <w:rFonts w:ascii="Times New Roman" w:hAnsi="Times New Roman"/>
          <w:color w:val="333333"/>
          <w:lang w:val="en-US"/>
        </w:rPr>
        <w:t>O</w:t>
      </w:r>
    </w:p>
    <w:p w:rsidR="005402BD" w:rsidRDefault="005402BD" w:rsidP="005402BD">
      <w:pPr>
        <w:pStyle w:val="Textbody"/>
        <w:spacing w:after="0" w:line="276" w:lineRule="auto"/>
        <w:rPr>
          <w:rFonts w:hint="eastAsia"/>
        </w:rPr>
      </w:pPr>
      <w:r>
        <w:rPr>
          <w:rFonts w:ascii="Times New Roman" w:hAnsi="Times New Roman"/>
          <w:color w:val="333333"/>
        </w:rPr>
        <w:t xml:space="preserve">4) </w:t>
      </w:r>
      <w:r>
        <w:rPr>
          <w:rFonts w:ascii="Times New Roman" w:hAnsi="Times New Roman"/>
          <w:color w:val="333333"/>
          <w:lang w:val="en-US"/>
        </w:rPr>
        <w:t>Fe</w:t>
      </w:r>
      <w:r>
        <w:rPr>
          <w:rFonts w:ascii="Times New Roman" w:hAnsi="Times New Roman"/>
          <w:color w:val="333333"/>
        </w:rPr>
        <w:t>(ОН)</w:t>
      </w:r>
      <w:r>
        <w:rPr>
          <w:rFonts w:ascii="Times New Roman" w:hAnsi="Times New Roman"/>
          <w:color w:val="333333"/>
          <w:vertAlign w:val="subscript"/>
        </w:rPr>
        <w:t xml:space="preserve">2  </w:t>
      </w:r>
      <w:r>
        <w:rPr>
          <w:rFonts w:ascii="Times New Roman" w:hAnsi="Times New Roman"/>
          <w:color w:val="333333"/>
        </w:rPr>
        <w:t xml:space="preserve">                                                              Г. </w:t>
      </w:r>
      <w:r>
        <w:rPr>
          <w:rFonts w:ascii="Times New Roman" w:hAnsi="Times New Roman"/>
          <w:color w:val="333333"/>
          <w:lang w:val="en-US"/>
        </w:rPr>
        <w:t>FeCl</w:t>
      </w:r>
      <w:r>
        <w:rPr>
          <w:rFonts w:ascii="Times New Roman" w:hAnsi="Times New Roman"/>
          <w:color w:val="333333"/>
          <w:vertAlign w:val="subscript"/>
        </w:rPr>
        <w:t>2</w:t>
      </w:r>
      <w:r>
        <w:rPr>
          <w:rFonts w:ascii="Times New Roman" w:hAnsi="Times New Roman"/>
          <w:color w:val="333333"/>
        </w:rPr>
        <w:t xml:space="preserve">+ </w:t>
      </w:r>
      <w:r>
        <w:rPr>
          <w:rFonts w:ascii="Times New Roman" w:hAnsi="Times New Roman"/>
          <w:color w:val="333333"/>
          <w:lang w:val="en-US"/>
        </w:rPr>
        <w:t>H</w:t>
      </w:r>
      <w:r>
        <w:rPr>
          <w:rFonts w:ascii="Times New Roman" w:hAnsi="Times New Roman"/>
          <w:color w:val="333333"/>
          <w:vertAlign w:val="subscript"/>
        </w:rPr>
        <w:t>2</w:t>
      </w:r>
      <w:r>
        <w:rPr>
          <w:rFonts w:ascii="Times New Roman" w:hAnsi="Times New Roman"/>
          <w:color w:val="333333"/>
          <w:lang w:val="en-US"/>
        </w:rPr>
        <w:t>O</w:t>
      </w:r>
    </w:p>
    <w:p w:rsidR="005402BD" w:rsidRDefault="005402BD" w:rsidP="005402BD">
      <w:pPr>
        <w:pStyle w:val="Textbody"/>
        <w:spacing w:after="0" w:line="276" w:lineRule="auto"/>
        <w:rPr>
          <w:rFonts w:hint="eastAsia"/>
        </w:rPr>
      </w:pPr>
    </w:p>
    <w:p w:rsidR="005402BD" w:rsidRDefault="005402BD" w:rsidP="005402BD">
      <w:pPr>
        <w:pStyle w:val="Textbody"/>
        <w:spacing w:after="0" w:line="276" w:lineRule="auto"/>
        <w:rPr>
          <w:rFonts w:hint="eastAsia"/>
        </w:rPr>
      </w:pPr>
    </w:p>
    <w:p w:rsidR="005402BD" w:rsidRDefault="001A5B85" w:rsidP="005402BD">
      <w:pPr>
        <w:pStyle w:val="Textbody"/>
        <w:spacing w:after="0" w:line="276" w:lineRule="auto"/>
        <w:rPr>
          <w:rFonts w:hint="eastAsia"/>
        </w:rPr>
      </w:pPr>
      <w:r>
        <w:rPr>
          <w:rFonts w:hint="eastAsia"/>
          <w:noProof/>
          <w:lang w:eastAsia="ru-RU" w:bidi="ar-SA"/>
        </w:rPr>
        <w:pict>
          <v:shape id="Врезка4" o:spid="_x0000_s1028" type="#_x0000_t202" style="position:absolute;margin-left:0;margin-top:0;width:5pt;height:12.65pt;z-index:487594496;visibility:visible;mso-wrap-style:none;mso-width-percent:0;mso-height-percent:0;mso-wrap-distance-left:9pt;mso-wrap-distance-top:0;mso-wrap-distance-right:9pt;mso-wrap-distance-bottom:0;mso-position-horizontal:left;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" filled="f" stroked="f">
            <v:path arrowok="t"/>
            <v:textbox style="mso-fit-shape-to-text:t" inset="0,0,0,0">
              <w:txbxContent>
                <w:p w:rsidR="005E7817" w:rsidRDefault="005E7817" w:rsidP="005402BD"/>
              </w:txbxContent>
            </v:textbox>
            <w10:wrap type="square" side="right" anchory="margin"/>
          </v:shape>
        </w:pict>
      </w:r>
    </w:p>
    <w:p w:rsidR="005402BD" w:rsidRDefault="005402BD" w:rsidP="005402BD">
      <w:pPr>
        <w:pStyle w:val="Textbody"/>
        <w:spacing w:after="150" w:line="276" w:lineRule="auto"/>
        <w:jc w:val="both"/>
        <w:rPr>
          <w:rFonts w:hint="eastAsia"/>
        </w:rPr>
      </w:pPr>
      <w:r>
        <w:rPr>
          <w:rFonts w:ascii="Times New Roman" w:hAnsi="Times New Roman"/>
          <w:b/>
          <w:color w:val="333333"/>
        </w:rPr>
        <w:t>В-4.</w:t>
      </w:r>
      <w:r>
        <w:rPr>
          <w:rFonts w:ascii="Times New Roman" w:hAnsi="Times New Roman"/>
          <w:color w:val="333333"/>
        </w:rPr>
        <w:t>Вставьте в схемы уравнений химических реакций недостающие формулы веществ.</w:t>
      </w:r>
    </w:p>
    <w:p w:rsidR="005402BD" w:rsidRDefault="005402BD" w:rsidP="00F12001">
      <w:pPr>
        <w:pStyle w:val="Textbody"/>
        <w:numPr>
          <w:ilvl w:val="0"/>
          <w:numId w:val="44"/>
        </w:numPr>
        <w:spacing w:after="0" w:line="276" w:lineRule="auto"/>
        <w:ind w:left="0"/>
        <w:jc w:val="both"/>
        <w:rPr>
          <w:rFonts w:hint="eastAsia"/>
        </w:rPr>
      </w:pPr>
      <w:r>
        <w:rPr>
          <w:rFonts w:ascii="Times New Roman" w:hAnsi="Times New Roman"/>
          <w:color w:val="333333"/>
        </w:rPr>
        <w:t xml:space="preserve"> ... + КОН → Fe(OH)</w:t>
      </w:r>
      <w:r>
        <w:rPr>
          <w:rFonts w:ascii="Times New Roman" w:hAnsi="Times New Roman"/>
          <w:color w:val="333333"/>
          <w:vertAlign w:val="subscript"/>
        </w:rPr>
        <w:t>3</w:t>
      </w:r>
      <w:r>
        <w:rPr>
          <w:rFonts w:ascii="Times New Roman" w:hAnsi="Times New Roman"/>
          <w:color w:val="333333"/>
        </w:rPr>
        <w:t>+ ...</w:t>
      </w:r>
    </w:p>
    <w:p w:rsidR="005402BD" w:rsidRDefault="005402BD" w:rsidP="00F12001">
      <w:pPr>
        <w:pStyle w:val="Textbody"/>
        <w:numPr>
          <w:ilvl w:val="0"/>
          <w:numId w:val="44"/>
        </w:numPr>
        <w:spacing w:after="0" w:line="276" w:lineRule="auto"/>
        <w:ind w:left="0"/>
        <w:jc w:val="both"/>
        <w:rPr>
          <w:rFonts w:hint="eastAsia"/>
        </w:rPr>
      </w:pPr>
      <w:r>
        <w:rPr>
          <w:rFonts w:ascii="Times New Roman" w:hAnsi="Times New Roman"/>
          <w:color w:val="333333"/>
        </w:rPr>
        <w:lastRenderedPageBreak/>
        <w:t xml:space="preserve"> ... + HC1 → MgCl</w:t>
      </w:r>
      <w:r>
        <w:rPr>
          <w:rFonts w:ascii="Times New Roman" w:hAnsi="Times New Roman"/>
          <w:color w:val="333333"/>
          <w:vertAlign w:val="subscript"/>
        </w:rPr>
        <w:t xml:space="preserve">2 </w:t>
      </w:r>
      <w:r>
        <w:rPr>
          <w:rFonts w:ascii="Times New Roman" w:hAnsi="Times New Roman"/>
          <w:color w:val="333333"/>
        </w:rPr>
        <w:t>+ ... + ...</w:t>
      </w:r>
    </w:p>
    <w:p w:rsidR="005402BD" w:rsidRDefault="005402BD" w:rsidP="00F12001">
      <w:pPr>
        <w:pStyle w:val="Textbody"/>
        <w:numPr>
          <w:ilvl w:val="0"/>
          <w:numId w:val="44"/>
        </w:numPr>
        <w:spacing w:after="0" w:line="276" w:lineRule="auto"/>
        <w:ind w:left="0"/>
        <w:jc w:val="both"/>
        <w:rPr>
          <w:rFonts w:hint="eastAsia"/>
        </w:rPr>
      </w:pPr>
      <w:r>
        <w:rPr>
          <w:rFonts w:ascii="Times New Roman" w:hAnsi="Times New Roman"/>
          <w:color w:val="333333"/>
        </w:rPr>
        <w:t xml:space="preserve">  HNO</w:t>
      </w:r>
      <w:r>
        <w:rPr>
          <w:rFonts w:ascii="Times New Roman" w:hAnsi="Times New Roman"/>
          <w:color w:val="333333"/>
          <w:vertAlign w:val="subscript"/>
        </w:rPr>
        <w:t xml:space="preserve">3  </w:t>
      </w:r>
      <w:r>
        <w:rPr>
          <w:rFonts w:ascii="Times New Roman" w:hAnsi="Times New Roman"/>
          <w:color w:val="333333"/>
        </w:rPr>
        <w:t>+ КОН →    ...   +   Н</w:t>
      </w:r>
      <w:r>
        <w:rPr>
          <w:rFonts w:ascii="Times New Roman" w:hAnsi="Times New Roman"/>
          <w:color w:val="333333"/>
          <w:vertAlign w:val="subscript"/>
        </w:rPr>
        <w:t>2</w:t>
      </w:r>
      <w:r>
        <w:rPr>
          <w:rFonts w:ascii="Times New Roman" w:hAnsi="Times New Roman"/>
          <w:color w:val="333333"/>
        </w:rPr>
        <w:t>O</w:t>
      </w:r>
    </w:p>
    <w:p w:rsidR="005402BD" w:rsidRDefault="005402BD" w:rsidP="00F12001">
      <w:pPr>
        <w:pStyle w:val="Textbody"/>
        <w:numPr>
          <w:ilvl w:val="0"/>
          <w:numId w:val="44"/>
        </w:numPr>
        <w:spacing w:after="0" w:line="276" w:lineRule="auto"/>
        <w:ind w:left="0"/>
        <w:rPr>
          <w:rFonts w:hint="eastAsia"/>
        </w:rPr>
      </w:pPr>
      <w:r>
        <w:rPr>
          <w:rFonts w:ascii="Times New Roman" w:hAnsi="Times New Roman"/>
          <w:color w:val="333333"/>
        </w:rPr>
        <w:t xml:space="preserve"> … + … → BaSO</w:t>
      </w:r>
      <w:r>
        <w:rPr>
          <w:rFonts w:ascii="Times New Roman" w:hAnsi="Times New Roman"/>
          <w:color w:val="333333"/>
          <w:vertAlign w:val="subscript"/>
        </w:rPr>
        <w:t xml:space="preserve">4   </w:t>
      </w:r>
      <w:r>
        <w:rPr>
          <w:rFonts w:ascii="Times New Roman" w:hAnsi="Times New Roman"/>
          <w:color w:val="333333"/>
        </w:rPr>
        <w:t>+   NaCl</w:t>
      </w:r>
    </w:p>
    <w:p w:rsidR="005402BD" w:rsidRDefault="005402BD" w:rsidP="005402BD">
      <w:pPr>
        <w:pStyle w:val="Textbody"/>
        <w:spacing w:after="0" w:line="276" w:lineRule="auto"/>
        <w:jc w:val="both"/>
        <w:rPr>
          <w:rFonts w:hint="eastAsia"/>
        </w:rPr>
      </w:pPr>
      <w:r>
        <w:rPr>
          <w:rFonts w:ascii="Times New Roman" w:hAnsi="Times New Roman"/>
          <w:b/>
          <w:color w:val="333333"/>
        </w:rPr>
        <w:t>В-5.</w:t>
      </w:r>
      <w:r>
        <w:rPr>
          <w:rFonts w:ascii="Times New Roman" w:hAnsi="Times New Roman"/>
          <w:color w:val="333333"/>
        </w:rPr>
        <w:t>Допишите уравнения химических реакций, протекающих при нагревании.</w:t>
      </w:r>
    </w:p>
    <w:p w:rsidR="005402BD" w:rsidRDefault="005402BD" w:rsidP="005402BD">
      <w:pPr>
        <w:pStyle w:val="Textbody"/>
        <w:spacing w:after="0" w:line="276" w:lineRule="auto"/>
        <w:jc w:val="both"/>
        <w:rPr>
          <w:rFonts w:hint="eastAsia"/>
        </w:rPr>
      </w:pPr>
      <w:r>
        <w:rPr>
          <w:rFonts w:ascii="Times New Roman" w:hAnsi="Times New Roman"/>
          <w:color w:val="333333"/>
        </w:rPr>
        <w:t xml:space="preserve">          1) Mg(ОН)</w:t>
      </w:r>
      <w:r>
        <w:rPr>
          <w:rFonts w:ascii="Times New Roman" w:hAnsi="Times New Roman"/>
          <w:color w:val="333333"/>
          <w:vertAlign w:val="subscript"/>
        </w:rPr>
        <w:t>2</w:t>
      </w:r>
      <w:r>
        <w:rPr>
          <w:rFonts w:ascii="Times New Roman" w:hAnsi="Times New Roman"/>
          <w:color w:val="333333"/>
        </w:rPr>
        <w:t>→                                3) Fe(ОН)</w:t>
      </w:r>
      <w:r>
        <w:rPr>
          <w:rFonts w:ascii="Times New Roman" w:hAnsi="Times New Roman"/>
          <w:color w:val="333333"/>
          <w:vertAlign w:val="subscript"/>
        </w:rPr>
        <w:t>3</w:t>
      </w:r>
      <w:r>
        <w:rPr>
          <w:rFonts w:ascii="Times New Roman" w:hAnsi="Times New Roman"/>
          <w:color w:val="333333"/>
        </w:rPr>
        <w:t>→</w:t>
      </w:r>
    </w:p>
    <w:p w:rsidR="005402BD" w:rsidRDefault="005402BD" w:rsidP="005402BD">
      <w:pPr>
        <w:pStyle w:val="Textbody"/>
        <w:spacing w:after="0" w:line="276" w:lineRule="auto"/>
        <w:jc w:val="both"/>
        <w:rPr>
          <w:rFonts w:hint="eastAsia"/>
        </w:rPr>
      </w:pPr>
      <w:r>
        <w:rPr>
          <w:rFonts w:ascii="Times New Roman" w:hAnsi="Times New Roman"/>
          <w:color w:val="333333"/>
        </w:rPr>
        <w:t>2)А1(ОН)</w:t>
      </w:r>
      <w:r>
        <w:rPr>
          <w:rFonts w:ascii="Times New Roman" w:hAnsi="Times New Roman"/>
          <w:color w:val="333333"/>
          <w:vertAlign w:val="subscript"/>
        </w:rPr>
        <w:t>3</w:t>
      </w:r>
      <w:r>
        <w:rPr>
          <w:rFonts w:ascii="Times New Roman" w:hAnsi="Times New Roman"/>
          <w:color w:val="333333"/>
        </w:rPr>
        <w:t>→                               4) Cu(ОН)</w:t>
      </w:r>
      <w:r>
        <w:rPr>
          <w:rFonts w:ascii="Times New Roman" w:hAnsi="Times New Roman"/>
          <w:color w:val="333333"/>
          <w:vertAlign w:val="subscript"/>
        </w:rPr>
        <w:t>2</w:t>
      </w:r>
      <w:r>
        <w:rPr>
          <w:rFonts w:ascii="Times New Roman" w:hAnsi="Times New Roman"/>
          <w:color w:val="333333"/>
        </w:rPr>
        <w:t>→</w:t>
      </w:r>
    </w:p>
    <w:p w:rsidR="005402BD" w:rsidRDefault="005402BD" w:rsidP="005402BD">
      <w:pPr>
        <w:pStyle w:val="Textbody"/>
        <w:spacing w:after="0" w:line="276" w:lineRule="auto"/>
        <w:jc w:val="both"/>
        <w:rPr>
          <w:rFonts w:hint="eastAsia"/>
        </w:rPr>
      </w:pPr>
      <w:r>
        <w:rPr>
          <w:rFonts w:ascii="Times New Roman" w:hAnsi="Times New Roman"/>
          <w:b/>
          <w:color w:val="333333"/>
        </w:rPr>
        <w:t>С-1.</w:t>
      </w:r>
      <w:r>
        <w:rPr>
          <w:rFonts w:ascii="Times New Roman" w:hAnsi="Times New Roman"/>
          <w:color w:val="333333"/>
        </w:rPr>
        <w:t>С какими из перечисленных веществ: вода, оксид углерода(IV), азотная кислота, гидроксид кальция, поваренная соль — может вступать в реакцию: а) оксид кальция: б) оксид фосфора(V); в) оксид кремния (IV)? Запишите уравнения возможных химических реакций.</w:t>
      </w:r>
    </w:p>
    <w:p w:rsidR="005402BD" w:rsidRDefault="005402BD" w:rsidP="005402BD">
      <w:pPr>
        <w:pStyle w:val="Textbody"/>
        <w:spacing w:after="150" w:line="276" w:lineRule="auto"/>
        <w:jc w:val="both"/>
        <w:rPr>
          <w:rFonts w:hint="eastAsia"/>
        </w:rPr>
      </w:pPr>
      <w:r>
        <w:rPr>
          <w:rFonts w:ascii="Times New Roman" w:hAnsi="Times New Roman"/>
          <w:b/>
          <w:color w:val="333333"/>
        </w:rPr>
        <w:t xml:space="preserve">С-2. </w:t>
      </w:r>
      <w:r>
        <w:rPr>
          <w:rFonts w:ascii="Times New Roman" w:hAnsi="Times New Roman"/>
          <w:color w:val="333333"/>
        </w:rPr>
        <w:t xml:space="preserve">В трёх склянках без этикеток находятся оксиды: в одной  —  оксид кальция, в другой  — оксид меди(П), в третьей — оксид фосфора( </w:t>
      </w:r>
      <w:r>
        <w:rPr>
          <w:rFonts w:ascii="Times New Roman" w:hAnsi="Times New Roman"/>
          <w:color w:val="333333"/>
          <w:lang w:val="en-US"/>
        </w:rPr>
        <w:t>V</w:t>
      </w:r>
      <w:r>
        <w:rPr>
          <w:rFonts w:ascii="Times New Roman" w:hAnsi="Times New Roman"/>
          <w:color w:val="333333"/>
        </w:rPr>
        <w:t>). Как их можно распознать?</w:t>
      </w:r>
    </w:p>
    <w:p w:rsidR="005402BD" w:rsidRDefault="005402BD" w:rsidP="005402BD">
      <w:pPr>
        <w:pStyle w:val="Textbody"/>
        <w:spacing w:after="150" w:line="276" w:lineRule="auto"/>
        <w:jc w:val="both"/>
        <w:rPr>
          <w:rFonts w:hint="eastAsia"/>
        </w:rPr>
      </w:pPr>
      <w:r>
        <w:rPr>
          <w:rFonts w:ascii="Times New Roman" w:hAnsi="Times New Roman"/>
          <w:b/>
          <w:color w:val="333333"/>
        </w:rPr>
        <w:t>С-3.</w:t>
      </w:r>
      <w:r>
        <w:rPr>
          <w:rFonts w:ascii="Times New Roman" w:hAnsi="Times New Roman"/>
          <w:color w:val="333333"/>
        </w:rPr>
        <w:t>Составьте уравнения химических реакций, соответствующих схеме</w:t>
      </w:r>
    </w:p>
    <w:p w:rsidR="005402BD" w:rsidRDefault="005402BD" w:rsidP="005402BD">
      <w:pPr>
        <w:pStyle w:val="Textbody"/>
        <w:spacing w:after="0" w:line="276" w:lineRule="auto"/>
        <w:jc w:val="center"/>
        <w:rPr>
          <w:rFonts w:hint="eastAsia"/>
        </w:rPr>
      </w:pPr>
      <w:r>
        <w:rPr>
          <w:rFonts w:ascii="Times New Roman" w:hAnsi="Times New Roman"/>
          <w:color w:val="333333"/>
        </w:rPr>
        <w:t xml:space="preserve">Са → </w:t>
      </w:r>
      <w:r>
        <w:rPr>
          <w:rFonts w:ascii="Times New Roman" w:hAnsi="Times New Roman"/>
          <w:i/>
          <w:color w:val="333333"/>
        </w:rPr>
        <w:t xml:space="preserve">X </w:t>
      </w:r>
      <w:r>
        <w:rPr>
          <w:rFonts w:ascii="Times New Roman" w:hAnsi="Times New Roman"/>
          <w:color w:val="333333"/>
        </w:rPr>
        <w:t>→ Са(ОН)</w:t>
      </w:r>
      <w:r>
        <w:rPr>
          <w:rFonts w:ascii="Times New Roman" w:hAnsi="Times New Roman"/>
          <w:color w:val="333333"/>
          <w:vertAlign w:val="subscript"/>
        </w:rPr>
        <w:t>2</w:t>
      </w:r>
      <w:r>
        <w:rPr>
          <w:rFonts w:ascii="Times New Roman" w:eastAsia="Segoe UI" w:hAnsi="Times New Roman" w:cs="Segoe UI"/>
          <w:color w:val="333333"/>
        </w:rPr>
        <w:t>→</w:t>
      </w:r>
      <w:r>
        <w:rPr>
          <w:rFonts w:ascii="Times New Roman" w:hAnsi="Times New Roman"/>
          <w:color w:val="333333"/>
        </w:rPr>
        <w:t>Ca(NO</w:t>
      </w:r>
      <w:r>
        <w:rPr>
          <w:rFonts w:ascii="Times New Roman" w:hAnsi="Times New Roman"/>
          <w:color w:val="333333"/>
          <w:vertAlign w:val="subscript"/>
        </w:rPr>
        <w:t>3</w:t>
      </w:r>
      <w:r>
        <w:rPr>
          <w:rFonts w:ascii="Times New Roman" w:hAnsi="Times New Roman"/>
          <w:color w:val="333333"/>
        </w:rPr>
        <w:t>)</w:t>
      </w:r>
      <w:r>
        <w:rPr>
          <w:rFonts w:ascii="Times New Roman" w:hAnsi="Times New Roman"/>
          <w:color w:val="333333"/>
          <w:vertAlign w:val="subscript"/>
        </w:rPr>
        <w:t>2</w:t>
      </w:r>
    </w:p>
    <w:p w:rsidR="005402BD" w:rsidRDefault="005402BD" w:rsidP="005402BD">
      <w:pPr>
        <w:pStyle w:val="Textbody"/>
        <w:spacing w:after="0" w:line="276" w:lineRule="auto"/>
        <w:rPr>
          <w:rFonts w:ascii="Times New Roman" w:hAnsi="Times New Roman"/>
          <w:b/>
          <w:color w:val="333333"/>
        </w:rPr>
      </w:pPr>
      <w:r>
        <w:rPr>
          <w:rFonts w:ascii="Times New Roman" w:hAnsi="Times New Roman"/>
          <w:b/>
          <w:color w:val="333333"/>
        </w:rPr>
        <w:t>Ответы.</w:t>
      </w:r>
    </w:p>
    <w:p w:rsidR="005402BD" w:rsidRDefault="005402BD" w:rsidP="005402BD">
      <w:pPr>
        <w:pStyle w:val="Textbody"/>
        <w:spacing w:after="0" w:line="276" w:lineRule="auto"/>
        <w:rPr>
          <w:rFonts w:ascii="Times New Roman" w:hAnsi="Times New Roman"/>
          <w:b/>
          <w:color w:val="333333"/>
        </w:rPr>
      </w:pPr>
      <w:r>
        <w:rPr>
          <w:rFonts w:ascii="Times New Roman" w:hAnsi="Times New Roman"/>
          <w:b/>
          <w:color w:val="333333"/>
        </w:rPr>
        <w:t>1 вариант:</w:t>
      </w:r>
    </w:p>
    <w:p w:rsidR="005402BD" w:rsidRDefault="005402BD" w:rsidP="005402BD">
      <w:pPr>
        <w:pStyle w:val="Textbody"/>
        <w:spacing w:after="0" w:line="276" w:lineRule="auto"/>
        <w:rPr>
          <w:rFonts w:ascii="Times New Roman" w:hAnsi="Times New Roman"/>
          <w:b/>
          <w:color w:val="333333"/>
        </w:rPr>
      </w:pPr>
      <w:r>
        <w:rPr>
          <w:rFonts w:ascii="Times New Roman" w:hAnsi="Times New Roman"/>
          <w:b/>
          <w:color w:val="333333"/>
        </w:rPr>
        <w:t>Первое задание:</w:t>
      </w:r>
    </w:p>
    <w:tbl>
      <w:tblPr>
        <w:tblW w:w="10422" w:type="dxa"/>
        <w:tblCellMar>
          <w:left w:w="10" w:type="dxa"/>
          <w:right w:w="10" w:type="dxa"/>
        </w:tblCellMar>
        <w:tblLook w:val="0000" w:firstRow="0" w:lastRow="0" w:firstColumn="0" w:lastColumn="0" w:noHBand="0" w:noVBand="0"/>
      </w:tblPr>
      <w:tblGrid>
        <w:gridCol w:w="1302"/>
        <w:gridCol w:w="1302"/>
        <w:gridCol w:w="1303"/>
        <w:gridCol w:w="1303"/>
        <w:gridCol w:w="1303"/>
        <w:gridCol w:w="1303"/>
        <w:gridCol w:w="1303"/>
        <w:gridCol w:w="1303"/>
      </w:tblGrid>
      <w:tr w:rsidR="005402BD" w:rsidTr="005E7817">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after="0" w:line="276" w:lineRule="auto"/>
              <w:rPr>
                <w:rFonts w:ascii="Times New Roman" w:hAnsi="Times New Roman"/>
                <w:b/>
                <w:color w:val="333333"/>
              </w:rPr>
            </w:pPr>
            <w:r>
              <w:rPr>
                <w:rFonts w:ascii="Times New Roman" w:hAnsi="Times New Roman"/>
                <w:b/>
                <w:color w:val="333333"/>
              </w:rPr>
              <w:t>А1</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after="150" w:line="276" w:lineRule="auto"/>
              <w:rPr>
                <w:rFonts w:ascii="Times New Roman" w:hAnsi="Times New Roman"/>
                <w:b/>
                <w:color w:val="333333"/>
              </w:rPr>
            </w:pPr>
            <w:r>
              <w:rPr>
                <w:rFonts w:ascii="Times New Roman" w:hAnsi="Times New Roman"/>
                <w:b/>
                <w:color w:val="333333"/>
              </w:rPr>
              <w:t>А2</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after="150" w:line="276" w:lineRule="auto"/>
              <w:rPr>
                <w:rFonts w:ascii="Times New Roman" w:hAnsi="Times New Roman"/>
                <w:b/>
                <w:color w:val="333333"/>
              </w:rPr>
            </w:pPr>
            <w:r>
              <w:rPr>
                <w:rFonts w:ascii="Times New Roman" w:hAnsi="Times New Roman"/>
                <w:b/>
                <w:color w:val="333333"/>
              </w:rPr>
              <w:t>А3</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after="150" w:line="276" w:lineRule="auto"/>
              <w:rPr>
                <w:rFonts w:ascii="Times New Roman" w:hAnsi="Times New Roman"/>
                <w:b/>
                <w:color w:val="333333"/>
              </w:rPr>
            </w:pPr>
            <w:r>
              <w:rPr>
                <w:rFonts w:ascii="Times New Roman" w:hAnsi="Times New Roman"/>
                <w:b/>
                <w:color w:val="333333"/>
              </w:rPr>
              <w:t>А4</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after="150" w:line="276" w:lineRule="auto"/>
              <w:rPr>
                <w:rFonts w:ascii="Times New Roman" w:hAnsi="Times New Roman"/>
                <w:b/>
                <w:color w:val="333333"/>
              </w:rPr>
            </w:pPr>
            <w:r>
              <w:rPr>
                <w:rFonts w:ascii="Times New Roman" w:hAnsi="Times New Roman"/>
                <w:b/>
                <w:color w:val="333333"/>
              </w:rPr>
              <w:t>А5</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after="150" w:line="276" w:lineRule="auto"/>
              <w:rPr>
                <w:rFonts w:ascii="Times New Roman" w:hAnsi="Times New Roman"/>
                <w:b/>
                <w:color w:val="333333"/>
              </w:rPr>
            </w:pPr>
            <w:r>
              <w:rPr>
                <w:rFonts w:ascii="Times New Roman" w:hAnsi="Times New Roman"/>
                <w:b/>
                <w:color w:val="333333"/>
              </w:rPr>
              <w:t>А6</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after="150" w:line="276" w:lineRule="auto"/>
              <w:rPr>
                <w:rFonts w:ascii="Times New Roman" w:hAnsi="Times New Roman"/>
                <w:b/>
                <w:color w:val="333333"/>
              </w:rPr>
            </w:pPr>
            <w:r>
              <w:rPr>
                <w:rFonts w:ascii="Times New Roman" w:hAnsi="Times New Roman"/>
                <w:b/>
                <w:color w:val="333333"/>
              </w:rPr>
              <w:t>А7</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after="150" w:line="276" w:lineRule="auto"/>
              <w:rPr>
                <w:rFonts w:ascii="Times New Roman" w:hAnsi="Times New Roman"/>
                <w:b/>
                <w:color w:val="333333"/>
              </w:rPr>
            </w:pPr>
            <w:r>
              <w:rPr>
                <w:rFonts w:ascii="Times New Roman" w:hAnsi="Times New Roman"/>
                <w:b/>
                <w:color w:val="333333"/>
              </w:rPr>
              <w:t>А8</w:t>
            </w:r>
          </w:p>
        </w:tc>
      </w:tr>
      <w:tr w:rsidR="005402BD" w:rsidTr="005E7817">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after="150" w:line="276" w:lineRule="auto"/>
              <w:rPr>
                <w:rFonts w:ascii="Times New Roman" w:hAnsi="Times New Roman"/>
                <w:b/>
                <w:color w:val="333333"/>
              </w:rPr>
            </w:pPr>
            <w:r>
              <w:rPr>
                <w:rFonts w:ascii="Times New Roman" w:hAnsi="Times New Roman"/>
                <w:b/>
                <w:color w:val="333333"/>
              </w:rPr>
              <w:t>2</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after="150" w:line="276" w:lineRule="auto"/>
              <w:rPr>
                <w:rFonts w:ascii="Times New Roman" w:hAnsi="Times New Roman"/>
                <w:b/>
                <w:color w:val="333333"/>
              </w:rPr>
            </w:pPr>
            <w:r>
              <w:rPr>
                <w:rFonts w:ascii="Times New Roman" w:hAnsi="Times New Roman"/>
                <w:b/>
                <w:color w:val="333333"/>
              </w:rPr>
              <w:t>3</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after="150" w:line="276" w:lineRule="auto"/>
              <w:rPr>
                <w:rFonts w:ascii="Times New Roman" w:hAnsi="Times New Roman"/>
                <w:b/>
                <w:color w:val="333333"/>
              </w:rPr>
            </w:pPr>
            <w:r>
              <w:rPr>
                <w:rFonts w:ascii="Times New Roman" w:hAnsi="Times New Roman"/>
                <w:b/>
                <w:color w:val="333333"/>
              </w:rPr>
              <w:t>3</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after="150" w:line="276" w:lineRule="auto"/>
              <w:rPr>
                <w:rFonts w:ascii="Times New Roman" w:hAnsi="Times New Roman"/>
                <w:b/>
                <w:color w:val="333333"/>
              </w:rPr>
            </w:pPr>
            <w:r>
              <w:rPr>
                <w:rFonts w:ascii="Times New Roman" w:hAnsi="Times New Roman"/>
                <w:b/>
                <w:color w:val="333333"/>
              </w:rPr>
              <w:t>1</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after="150" w:line="276" w:lineRule="auto"/>
              <w:rPr>
                <w:rFonts w:ascii="Times New Roman" w:hAnsi="Times New Roman"/>
                <w:b/>
                <w:color w:val="333333"/>
              </w:rPr>
            </w:pPr>
            <w:r>
              <w:rPr>
                <w:rFonts w:ascii="Times New Roman" w:hAnsi="Times New Roman"/>
                <w:b/>
                <w:color w:val="333333"/>
              </w:rPr>
              <w:t>4</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after="150" w:line="276" w:lineRule="auto"/>
              <w:rPr>
                <w:rFonts w:ascii="Times New Roman" w:hAnsi="Times New Roman"/>
                <w:b/>
                <w:color w:val="333333"/>
              </w:rPr>
            </w:pPr>
            <w:r>
              <w:rPr>
                <w:rFonts w:ascii="Times New Roman" w:hAnsi="Times New Roman"/>
                <w:b/>
                <w:color w:val="333333"/>
              </w:rPr>
              <w:t>2</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after="150" w:line="276" w:lineRule="auto"/>
              <w:rPr>
                <w:rFonts w:ascii="Times New Roman" w:hAnsi="Times New Roman"/>
                <w:b/>
                <w:color w:val="333333"/>
              </w:rPr>
            </w:pPr>
            <w:r>
              <w:rPr>
                <w:rFonts w:ascii="Times New Roman" w:hAnsi="Times New Roman"/>
                <w:b/>
                <w:color w:val="333333"/>
              </w:rPr>
              <w:t>2</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after="150" w:line="276" w:lineRule="auto"/>
              <w:rPr>
                <w:rFonts w:ascii="Times New Roman" w:hAnsi="Times New Roman"/>
                <w:b/>
                <w:color w:val="333333"/>
              </w:rPr>
            </w:pPr>
            <w:r>
              <w:rPr>
                <w:rFonts w:ascii="Times New Roman" w:hAnsi="Times New Roman"/>
                <w:b/>
                <w:color w:val="333333"/>
              </w:rPr>
              <w:t>2</w:t>
            </w:r>
          </w:p>
        </w:tc>
      </w:tr>
    </w:tbl>
    <w:p w:rsidR="005402BD" w:rsidRDefault="005402BD" w:rsidP="005402BD">
      <w:pPr>
        <w:pStyle w:val="Textbody"/>
        <w:spacing w:after="0" w:line="276" w:lineRule="auto"/>
        <w:rPr>
          <w:rFonts w:ascii="Times New Roman" w:hAnsi="Times New Roman"/>
          <w:color w:val="333333"/>
        </w:rPr>
      </w:pPr>
      <w:r>
        <w:rPr>
          <w:rFonts w:ascii="Times New Roman" w:hAnsi="Times New Roman"/>
          <w:color w:val="333333"/>
        </w:rPr>
        <w:t>За каждый правильный ответ 1 балл. Всего – 8 баллов.</w:t>
      </w:r>
    </w:p>
    <w:p w:rsidR="005402BD" w:rsidRDefault="005402BD" w:rsidP="005402BD">
      <w:pPr>
        <w:pStyle w:val="Textbody"/>
        <w:spacing w:after="0" w:line="276" w:lineRule="auto"/>
        <w:jc w:val="both"/>
        <w:rPr>
          <w:rFonts w:ascii="Times New Roman" w:hAnsi="Times New Roman"/>
          <w:b/>
          <w:color w:val="333333"/>
        </w:rPr>
      </w:pPr>
      <w:r>
        <w:rPr>
          <w:rFonts w:ascii="Times New Roman" w:hAnsi="Times New Roman"/>
          <w:b/>
          <w:color w:val="333333"/>
        </w:rPr>
        <w:t>Задание В</w:t>
      </w:r>
    </w:p>
    <w:p w:rsidR="005402BD" w:rsidRDefault="005402BD" w:rsidP="005402BD">
      <w:pPr>
        <w:pStyle w:val="Textbody"/>
        <w:spacing w:after="0" w:line="276" w:lineRule="auto"/>
        <w:jc w:val="both"/>
        <w:rPr>
          <w:rFonts w:hint="eastAsia"/>
        </w:rPr>
      </w:pPr>
      <w:r>
        <w:rPr>
          <w:rFonts w:ascii="Times New Roman" w:hAnsi="Times New Roman"/>
          <w:b/>
          <w:color w:val="333333"/>
        </w:rPr>
        <w:t xml:space="preserve">В1. </w:t>
      </w:r>
      <w:r>
        <w:rPr>
          <w:rFonts w:ascii="Times New Roman" w:hAnsi="Times New Roman"/>
          <w:color w:val="333333"/>
        </w:rPr>
        <w:t>FeO, К</w:t>
      </w:r>
      <w:r>
        <w:rPr>
          <w:rFonts w:ascii="Times New Roman" w:hAnsi="Times New Roman"/>
          <w:color w:val="333333"/>
          <w:vertAlign w:val="subscript"/>
        </w:rPr>
        <w:t>2</w:t>
      </w:r>
      <w:r>
        <w:rPr>
          <w:rFonts w:ascii="Times New Roman" w:hAnsi="Times New Roman"/>
          <w:color w:val="333333"/>
        </w:rPr>
        <w:t>O, MgO, СгО, за каждое правильно выписанное вещество 0,5 балла. Всего 2 балла.</w:t>
      </w:r>
    </w:p>
    <w:p w:rsidR="005402BD" w:rsidRDefault="005402BD" w:rsidP="005402BD">
      <w:pPr>
        <w:pStyle w:val="Textbody"/>
        <w:spacing w:after="0" w:line="276" w:lineRule="auto"/>
        <w:jc w:val="both"/>
        <w:rPr>
          <w:rFonts w:hint="eastAsia"/>
        </w:rPr>
      </w:pPr>
      <w:r>
        <w:rPr>
          <w:rFonts w:ascii="Times New Roman" w:hAnsi="Times New Roman"/>
          <w:b/>
          <w:color w:val="333333"/>
        </w:rPr>
        <w:t xml:space="preserve">В2. </w:t>
      </w:r>
      <w:r>
        <w:rPr>
          <w:rFonts w:ascii="Times New Roman" w:hAnsi="Times New Roman"/>
          <w:color w:val="333333"/>
        </w:rPr>
        <w:t>1- В, 2 –А, 3- Г, 4 -Б за каждое правильно выписанное вещество 0,5 балла. Всего 2 балла.</w:t>
      </w:r>
    </w:p>
    <w:p w:rsidR="005402BD" w:rsidRDefault="005402BD" w:rsidP="005402BD">
      <w:pPr>
        <w:pStyle w:val="Textbody"/>
        <w:spacing w:after="0" w:line="276" w:lineRule="auto"/>
        <w:jc w:val="both"/>
        <w:rPr>
          <w:rFonts w:hint="eastAsia"/>
        </w:rPr>
      </w:pPr>
      <w:r>
        <w:rPr>
          <w:rFonts w:ascii="Times New Roman" w:hAnsi="Times New Roman"/>
          <w:b/>
          <w:color w:val="333333"/>
        </w:rPr>
        <w:t xml:space="preserve">В3. </w:t>
      </w:r>
      <w:r>
        <w:rPr>
          <w:rFonts w:ascii="Times New Roman" w:hAnsi="Times New Roman"/>
          <w:color w:val="333333"/>
        </w:rPr>
        <w:t>1- В, 2 –А, 3- Г, 4 -Б за каждое правильно выписанное вещество 0,5 балла. Всего 2 балла.</w:t>
      </w:r>
    </w:p>
    <w:p w:rsidR="005402BD" w:rsidRDefault="005402BD" w:rsidP="005402BD">
      <w:pPr>
        <w:pStyle w:val="Textbody"/>
        <w:spacing w:after="0" w:line="276" w:lineRule="auto"/>
        <w:jc w:val="both"/>
        <w:rPr>
          <w:rFonts w:ascii="Times New Roman" w:hAnsi="Times New Roman"/>
          <w:b/>
          <w:color w:val="333333"/>
        </w:rPr>
      </w:pPr>
      <w:r>
        <w:rPr>
          <w:rFonts w:ascii="Times New Roman" w:hAnsi="Times New Roman"/>
          <w:b/>
          <w:color w:val="333333"/>
        </w:rPr>
        <w:t>В-4</w:t>
      </w:r>
    </w:p>
    <w:p w:rsidR="005402BD" w:rsidRDefault="005402BD" w:rsidP="00F12001">
      <w:pPr>
        <w:pStyle w:val="Textbody"/>
        <w:numPr>
          <w:ilvl w:val="0"/>
          <w:numId w:val="45"/>
        </w:numPr>
        <w:spacing w:after="0" w:line="276" w:lineRule="auto"/>
        <w:ind w:left="0"/>
        <w:jc w:val="both"/>
        <w:rPr>
          <w:rFonts w:hint="eastAsia"/>
        </w:rPr>
      </w:pPr>
      <w:r>
        <w:rPr>
          <w:rFonts w:ascii="Times New Roman" w:hAnsi="Times New Roman"/>
          <w:color w:val="333333"/>
        </w:rPr>
        <w:t>MgO + 2HNO</w:t>
      </w:r>
      <w:r>
        <w:rPr>
          <w:rFonts w:ascii="Times New Roman" w:hAnsi="Times New Roman"/>
          <w:color w:val="333333"/>
          <w:vertAlign w:val="subscript"/>
        </w:rPr>
        <w:t>3</w:t>
      </w:r>
      <w:r>
        <w:rPr>
          <w:rFonts w:ascii="Times New Roman" w:hAnsi="Times New Roman"/>
          <w:color w:val="333333"/>
        </w:rPr>
        <w:t>→ Mg(NO</w:t>
      </w:r>
      <w:r>
        <w:rPr>
          <w:rFonts w:ascii="Times New Roman" w:hAnsi="Times New Roman"/>
          <w:color w:val="333333"/>
          <w:vertAlign w:val="subscript"/>
        </w:rPr>
        <w:t>3</w:t>
      </w:r>
      <w:r>
        <w:rPr>
          <w:rFonts w:ascii="Times New Roman" w:hAnsi="Times New Roman"/>
          <w:color w:val="333333"/>
        </w:rPr>
        <w:t>)</w:t>
      </w:r>
      <w:r>
        <w:rPr>
          <w:rFonts w:ascii="Times New Roman" w:hAnsi="Times New Roman"/>
          <w:color w:val="333333"/>
          <w:vertAlign w:val="subscript"/>
        </w:rPr>
        <w:t xml:space="preserve">2  </w:t>
      </w:r>
      <w:r>
        <w:rPr>
          <w:rFonts w:ascii="Times New Roman" w:hAnsi="Times New Roman"/>
          <w:color w:val="333333"/>
        </w:rPr>
        <w:t>+ Н</w:t>
      </w:r>
      <w:r>
        <w:rPr>
          <w:rFonts w:ascii="Times New Roman" w:hAnsi="Times New Roman"/>
          <w:color w:val="333333"/>
          <w:vertAlign w:val="subscript"/>
        </w:rPr>
        <w:t>2</w:t>
      </w:r>
      <w:r>
        <w:rPr>
          <w:rFonts w:ascii="Times New Roman" w:hAnsi="Times New Roman"/>
          <w:color w:val="333333"/>
        </w:rPr>
        <w:t>O</w:t>
      </w:r>
    </w:p>
    <w:p w:rsidR="005402BD" w:rsidRDefault="005402BD" w:rsidP="00F12001">
      <w:pPr>
        <w:pStyle w:val="Textbody"/>
        <w:numPr>
          <w:ilvl w:val="0"/>
          <w:numId w:val="45"/>
        </w:numPr>
        <w:spacing w:after="0" w:line="276" w:lineRule="auto"/>
        <w:ind w:left="0"/>
        <w:jc w:val="both"/>
        <w:rPr>
          <w:rFonts w:hint="eastAsia"/>
        </w:rPr>
      </w:pPr>
      <w:r>
        <w:rPr>
          <w:rFonts w:ascii="Times New Roman" w:hAnsi="Times New Roman"/>
          <w:color w:val="333333"/>
        </w:rPr>
        <w:t>Mg + 2HCl→ MgCl</w:t>
      </w:r>
      <w:r>
        <w:rPr>
          <w:rFonts w:ascii="Times New Roman" w:hAnsi="Times New Roman"/>
          <w:color w:val="333333"/>
          <w:vertAlign w:val="subscript"/>
        </w:rPr>
        <w:t xml:space="preserve">2 </w:t>
      </w:r>
      <w:r>
        <w:rPr>
          <w:rFonts w:ascii="Times New Roman" w:hAnsi="Times New Roman"/>
          <w:color w:val="333333"/>
        </w:rPr>
        <w:t>+ Н</w:t>
      </w:r>
      <w:r>
        <w:rPr>
          <w:rFonts w:ascii="Times New Roman" w:hAnsi="Times New Roman"/>
          <w:color w:val="333333"/>
          <w:vertAlign w:val="subscript"/>
        </w:rPr>
        <w:t>2</w:t>
      </w:r>
    </w:p>
    <w:p w:rsidR="005402BD" w:rsidRDefault="005402BD" w:rsidP="00F12001">
      <w:pPr>
        <w:pStyle w:val="Textbody"/>
        <w:numPr>
          <w:ilvl w:val="0"/>
          <w:numId w:val="45"/>
        </w:numPr>
        <w:spacing w:after="0" w:line="276" w:lineRule="auto"/>
        <w:ind w:left="0"/>
        <w:rPr>
          <w:rFonts w:hint="eastAsia"/>
        </w:rPr>
      </w:pPr>
      <w:r>
        <w:rPr>
          <w:rFonts w:ascii="Times New Roman" w:hAnsi="Times New Roman"/>
          <w:color w:val="333333"/>
        </w:rPr>
        <w:t>3KOH + H</w:t>
      </w:r>
      <w:r>
        <w:rPr>
          <w:rFonts w:ascii="Times New Roman" w:hAnsi="Times New Roman"/>
          <w:color w:val="333333"/>
          <w:vertAlign w:val="subscript"/>
        </w:rPr>
        <w:t>3</w:t>
      </w:r>
      <w:r>
        <w:rPr>
          <w:rFonts w:ascii="Times New Roman" w:hAnsi="Times New Roman"/>
          <w:color w:val="333333"/>
        </w:rPr>
        <w:t>PO</w:t>
      </w:r>
      <w:r>
        <w:rPr>
          <w:rFonts w:ascii="Times New Roman" w:hAnsi="Times New Roman"/>
          <w:color w:val="333333"/>
          <w:vertAlign w:val="subscript"/>
        </w:rPr>
        <w:t>4</w:t>
      </w:r>
      <w:r>
        <w:rPr>
          <w:rFonts w:ascii="Times New Roman" w:hAnsi="Times New Roman"/>
          <w:color w:val="333333"/>
        </w:rPr>
        <w:t>→ K</w:t>
      </w:r>
      <w:r>
        <w:rPr>
          <w:rFonts w:ascii="Times New Roman" w:hAnsi="Times New Roman"/>
          <w:color w:val="333333"/>
          <w:vertAlign w:val="subscript"/>
        </w:rPr>
        <w:t>3</w:t>
      </w:r>
      <w:r>
        <w:rPr>
          <w:rFonts w:ascii="Times New Roman" w:hAnsi="Times New Roman"/>
          <w:color w:val="333333"/>
        </w:rPr>
        <w:t>PO</w:t>
      </w:r>
      <w:r>
        <w:rPr>
          <w:rFonts w:ascii="Times New Roman" w:hAnsi="Times New Roman"/>
          <w:color w:val="333333"/>
          <w:vertAlign w:val="subscript"/>
        </w:rPr>
        <w:t xml:space="preserve">4  </w:t>
      </w:r>
      <w:r>
        <w:rPr>
          <w:rFonts w:ascii="Times New Roman" w:hAnsi="Times New Roman"/>
          <w:color w:val="333333"/>
        </w:rPr>
        <w:t>+ 3H</w:t>
      </w:r>
      <w:r>
        <w:rPr>
          <w:rFonts w:ascii="Times New Roman" w:hAnsi="Times New Roman"/>
          <w:color w:val="333333"/>
          <w:vertAlign w:val="subscript"/>
        </w:rPr>
        <w:t>2</w:t>
      </w:r>
      <w:r>
        <w:rPr>
          <w:rFonts w:ascii="Times New Roman" w:hAnsi="Times New Roman"/>
          <w:color w:val="333333"/>
        </w:rPr>
        <w:t>O</w:t>
      </w:r>
    </w:p>
    <w:p w:rsidR="005402BD" w:rsidRDefault="005402BD" w:rsidP="00F12001">
      <w:pPr>
        <w:pStyle w:val="Textbody"/>
        <w:numPr>
          <w:ilvl w:val="0"/>
          <w:numId w:val="45"/>
        </w:numPr>
        <w:spacing w:after="0" w:line="276" w:lineRule="auto"/>
        <w:ind w:left="0"/>
        <w:rPr>
          <w:rFonts w:hint="eastAsia"/>
        </w:rPr>
      </w:pPr>
      <w:r>
        <w:rPr>
          <w:rFonts w:ascii="Times New Roman" w:hAnsi="Times New Roman"/>
          <w:color w:val="333333"/>
        </w:rPr>
        <w:t>2NaOH + H</w:t>
      </w:r>
      <w:r>
        <w:rPr>
          <w:rFonts w:ascii="Times New Roman" w:hAnsi="Times New Roman"/>
          <w:color w:val="333333"/>
          <w:vertAlign w:val="subscript"/>
        </w:rPr>
        <w:t>2</w:t>
      </w:r>
      <w:r>
        <w:rPr>
          <w:rFonts w:ascii="Times New Roman" w:hAnsi="Times New Roman"/>
          <w:color w:val="333333"/>
        </w:rPr>
        <w:t>S → Na</w:t>
      </w:r>
      <w:r>
        <w:rPr>
          <w:rFonts w:ascii="Times New Roman" w:hAnsi="Times New Roman"/>
          <w:color w:val="333333"/>
          <w:vertAlign w:val="subscript"/>
        </w:rPr>
        <w:t>2</w:t>
      </w:r>
      <w:r>
        <w:rPr>
          <w:rFonts w:ascii="Times New Roman" w:hAnsi="Times New Roman"/>
          <w:color w:val="333333"/>
        </w:rPr>
        <w:t>S + 2H</w:t>
      </w:r>
      <w:r>
        <w:rPr>
          <w:rFonts w:ascii="Times New Roman" w:hAnsi="Times New Roman"/>
          <w:color w:val="333333"/>
          <w:vertAlign w:val="subscript"/>
        </w:rPr>
        <w:t>2</w:t>
      </w:r>
      <w:r>
        <w:rPr>
          <w:rFonts w:ascii="Times New Roman" w:hAnsi="Times New Roman"/>
          <w:color w:val="333333"/>
        </w:rPr>
        <w:t>O</w:t>
      </w:r>
    </w:p>
    <w:p w:rsidR="005402BD" w:rsidRDefault="005402BD" w:rsidP="005402BD">
      <w:pPr>
        <w:pStyle w:val="Textbody"/>
        <w:spacing w:after="0" w:line="276" w:lineRule="auto"/>
        <w:rPr>
          <w:rFonts w:ascii="Times New Roman" w:hAnsi="Times New Roman"/>
          <w:color w:val="333333"/>
        </w:rPr>
      </w:pPr>
      <w:r>
        <w:rPr>
          <w:rFonts w:ascii="Times New Roman" w:hAnsi="Times New Roman"/>
          <w:color w:val="333333"/>
        </w:rPr>
        <w:t>Возможны и другие варианты ответа</w:t>
      </w:r>
    </w:p>
    <w:p w:rsidR="005402BD" w:rsidRDefault="005402BD" w:rsidP="005402BD">
      <w:pPr>
        <w:pStyle w:val="Textbody"/>
        <w:spacing w:after="0" w:line="276" w:lineRule="auto"/>
        <w:jc w:val="both"/>
        <w:rPr>
          <w:rFonts w:ascii="Times New Roman" w:hAnsi="Times New Roman"/>
          <w:color w:val="333333"/>
        </w:rPr>
      </w:pPr>
      <w:r>
        <w:rPr>
          <w:rFonts w:ascii="Times New Roman" w:hAnsi="Times New Roman"/>
          <w:color w:val="333333"/>
        </w:rPr>
        <w:t>За каждое правильно написанное уравнение 0,5 балла. Всего 2 балла.</w:t>
      </w:r>
    </w:p>
    <w:p w:rsidR="005402BD" w:rsidRDefault="005402BD" w:rsidP="005402BD">
      <w:pPr>
        <w:pStyle w:val="Textbody"/>
        <w:spacing w:after="0" w:line="276" w:lineRule="auto"/>
        <w:jc w:val="both"/>
        <w:rPr>
          <w:rFonts w:ascii="Times New Roman" w:hAnsi="Times New Roman"/>
          <w:b/>
          <w:color w:val="333333"/>
        </w:rPr>
      </w:pPr>
      <w:r>
        <w:rPr>
          <w:rFonts w:ascii="Times New Roman" w:hAnsi="Times New Roman"/>
          <w:b/>
          <w:color w:val="333333"/>
        </w:rPr>
        <w:t>В-5</w:t>
      </w:r>
    </w:p>
    <w:p w:rsidR="005402BD" w:rsidRPr="0029798C" w:rsidRDefault="005402BD" w:rsidP="00F12001">
      <w:pPr>
        <w:pStyle w:val="Textbody"/>
        <w:numPr>
          <w:ilvl w:val="0"/>
          <w:numId w:val="46"/>
        </w:numPr>
        <w:spacing w:after="0" w:line="276" w:lineRule="auto"/>
        <w:ind w:left="0"/>
        <w:jc w:val="both"/>
        <w:rPr>
          <w:rFonts w:hint="eastAsia"/>
          <w:lang w:val="en-US"/>
        </w:rPr>
      </w:pPr>
      <w:r>
        <w:rPr>
          <w:rFonts w:ascii="Times New Roman" w:hAnsi="Times New Roman"/>
          <w:color w:val="333333"/>
          <w:lang w:val="en-US"/>
        </w:rPr>
        <w:t xml:space="preserve">2LiOH + SO3 → Li 2SO4 + H2O        3) </w:t>
      </w:r>
      <w:r>
        <w:rPr>
          <w:rFonts w:ascii="Times New Roman" w:hAnsi="Times New Roman"/>
          <w:color w:val="333333"/>
        </w:rPr>
        <w:t>Са</w:t>
      </w:r>
      <w:r>
        <w:rPr>
          <w:rFonts w:ascii="Times New Roman" w:hAnsi="Times New Roman"/>
          <w:color w:val="333333"/>
          <w:lang w:val="en-US"/>
        </w:rPr>
        <w:t>(</w:t>
      </w:r>
      <w:r>
        <w:rPr>
          <w:rFonts w:ascii="Times New Roman" w:hAnsi="Times New Roman"/>
          <w:color w:val="333333"/>
        </w:rPr>
        <w:t>ОН</w:t>
      </w:r>
      <w:r>
        <w:rPr>
          <w:rFonts w:ascii="Times New Roman" w:hAnsi="Times New Roman"/>
          <w:color w:val="333333"/>
          <w:lang w:val="en-US"/>
        </w:rPr>
        <w:t xml:space="preserve">)2 + </w:t>
      </w:r>
      <w:r>
        <w:rPr>
          <w:rFonts w:ascii="Times New Roman" w:hAnsi="Times New Roman"/>
          <w:color w:val="333333"/>
        </w:rPr>
        <w:t>С</w:t>
      </w:r>
      <w:r>
        <w:rPr>
          <w:rFonts w:ascii="Times New Roman" w:hAnsi="Times New Roman"/>
          <w:color w:val="333333"/>
          <w:lang w:val="en-US"/>
        </w:rPr>
        <w:t>O2 →CaCO3 + H2O</w:t>
      </w:r>
    </w:p>
    <w:p w:rsidR="005402BD" w:rsidRPr="0029798C" w:rsidRDefault="005402BD" w:rsidP="00F12001">
      <w:pPr>
        <w:pStyle w:val="Textbody"/>
        <w:numPr>
          <w:ilvl w:val="0"/>
          <w:numId w:val="46"/>
        </w:numPr>
        <w:spacing w:after="0" w:line="276" w:lineRule="auto"/>
        <w:ind w:left="0"/>
        <w:jc w:val="both"/>
        <w:rPr>
          <w:rFonts w:hint="eastAsia"/>
          <w:lang w:val="en-US"/>
        </w:rPr>
      </w:pPr>
      <w:r>
        <w:rPr>
          <w:rFonts w:ascii="Times New Roman" w:hAnsi="Times New Roman"/>
          <w:color w:val="333333"/>
          <w:lang w:val="en-US"/>
        </w:rPr>
        <w:t xml:space="preserve">6NaOH + </w:t>
      </w:r>
      <w:r>
        <w:rPr>
          <w:rFonts w:ascii="Times New Roman" w:hAnsi="Times New Roman"/>
          <w:color w:val="333333"/>
        </w:rPr>
        <w:t>Р</w:t>
      </w:r>
      <w:r>
        <w:rPr>
          <w:rFonts w:ascii="Times New Roman" w:hAnsi="Times New Roman"/>
          <w:color w:val="333333"/>
          <w:lang w:val="en-US"/>
        </w:rPr>
        <w:t xml:space="preserve">2O5 → 2Na3PO4 + 3H2O      4) </w:t>
      </w:r>
      <w:r>
        <w:rPr>
          <w:rFonts w:ascii="Times New Roman" w:hAnsi="Times New Roman"/>
          <w:color w:val="333333"/>
        </w:rPr>
        <w:t>Ва</w:t>
      </w:r>
      <w:r>
        <w:rPr>
          <w:rFonts w:ascii="Times New Roman" w:hAnsi="Times New Roman"/>
          <w:color w:val="333333"/>
          <w:lang w:val="en-US"/>
        </w:rPr>
        <w:t>(</w:t>
      </w:r>
      <w:r>
        <w:rPr>
          <w:rFonts w:ascii="Times New Roman" w:hAnsi="Times New Roman"/>
          <w:color w:val="333333"/>
        </w:rPr>
        <w:t>ОН</w:t>
      </w:r>
      <w:r>
        <w:rPr>
          <w:rFonts w:ascii="Times New Roman" w:hAnsi="Times New Roman"/>
          <w:color w:val="333333"/>
          <w:lang w:val="en-US"/>
        </w:rPr>
        <w:t>)2 + SO2 → BaCO3 + H2O</w:t>
      </w:r>
    </w:p>
    <w:p w:rsidR="005402BD" w:rsidRDefault="005402BD" w:rsidP="005402BD">
      <w:pPr>
        <w:pStyle w:val="Textbody"/>
        <w:spacing w:after="0" w:line="276" w:lineRule="auto"/>
        <w:jc w:val="both"/>
        <w:rPr>
          <w:rFonts w:ascii="Times New Roman" w:hAnsi="Times New Roman"/>
          <w:color w:val="333333"/>
        </w:rPr>
      </w:pPr>
      <w:r>
        <w:rPr>
          <w:rFonts w:ascii="Times New Roman" w:hAnsi="Times New Roman"/>
          <w:color w:val="333333"/>
        </w:rPr>
        <w:t>За каждое правильно написанное уравнение 0,5 балла. Всего 2 балла.</w:t>
      </w:r>
    </w:p>
    <w:p w:rsidR="005402BD" w:rsidRDefault="005402BD" w:rsidP="005402BD">
      <w:pPr>
        <w:pStyle w:val="Textbody"/>
        <w:spacing w:after="0" w:line="276" w:lineRule="auto"/>
        <w:jc w:val="both"/>
        <w:rPr>
          <w:rFonts w:ascii="Times New Roman" w:hAnsi="Times New Roman"/>
          <w:b/>
          <w:color w:val="333333"/>
        </w:rPr>
      </w:pPr>
      <w:r>
        <w:rPr>
          <w:rFonts w:ascii="Times New Roman" w:hAnsi="Times New Roman"/>
          <w:b/>
          <w:color w:val="333333"/>
        </w:rPr>
        <w:t>С-1.</w:t>
      </w:r>
    </w:p>
    <w:p w:rsidR="005402BD" w:rsidRDefault="005402BD" w:rsidP="005402BD">
      <w:pPr>
        <w:pStyle w:val="Textbody"/>
        <w:spacing w:after="0" w:line="276" w:lineRule="auto"/>
        <w:jc w:val="both"/>
        <w:rPr>
          <w:rFonts w:ascii="Times New Roman" w:hAnsi="Times New Roman"/>
          <w:color w:val="333333"/>
        </w:rPr>
      </w:pPr>
      <w:r>
        <w:rPr>
          <w:rFonts w:ascii="Times New Roman" w:hAnsi="Times New Roman"/>
          <w:color w:val="333333"/>
        </w:rPr>
        <w:t>А) 6NaOH + P2O5 = 2Na3 PO4 + 3H2O</w:t>
      </w:r>
    </w:p>
    <w:p w:rsidR="005402BD" w:rsidRDefault="005402BD" w:rsidP="005402BD">
      <w:pPr>
        <w:pStyle w:val="Textbody"/>
        <w:spacing w:after="0" w:line="276" w:lineRule="auto"/>
        <w:jc w:val="both"/>
        <w:rPr>
          <w:rFonts w:ascii="Times New Roman" w:hAnsi="Times New Roman"/>
          <w:color w:val="333333"/>
          <w:lang w:val="en-US"/>
        </w:rPr>
      </w:pPr>
      <w:r>
        <w:rPr>
          <w:rFonts w:ascii="Times New Roman" w:hAnsi="Times New Roman"/>
          <w:color w:val="333333"/>
          <w:lang w:val="en-US"/>
        </w:rPr>
        <w:t>NaOH + HCl = NaCl+H2O</w:t>
      </w:r>
    </w:p>
    <w:p w:rsidR="005402BD" w:rsidRDefault="005402BD" w:rsidP="005402BD">
      <w:pPr>
        <w:pStyle w:val="Textbody"/>
        <w:spacing w:after="0" w:line="276" w:lineRule="auto"/>
        <w:jc w:val="both"/>
        <w:rPr>
          <w:rFonts w:ascii="Times New Roman" w:hAnsi="Times New Roman"/>
          <w:color w:val="333333"/>
          <w:lang w:val="en-US"/>
        </w:rPr>
      </w:pPr>
      <w:r>
        <w:rPr>
          <w:rFonts w:ascii="Times New Roman" w:hAnsi="Times New Roman"/>
          <w:color w:val="333333"/>
          <w:lang w:val="en-US"/>
        </w:rPr>
        <w:t>2NaOH + CuCl2 = 2NaCl+ Cu(OH)2</w:t>
      </w:r>
    </w:p>
    <w:p w:rsidR="005402BD" w:rsidRDefault="005402BD" w:rsidP="005402BD">
      <w:pPr>
        <w:pStyle w:val="Textbody"/>
        <w:spacing w:after="0" w:line="276" w:lineRule="auto"/>
        <w:jc w:val="both"/>
        <w:rPr>
          <w:rFonts w:ascii="Times New Roman" w:hAnsi="Times New Roman"/>
          <w:color w:val="333333"/>
          <w:lang w:val="en-US"/>
        </w:rPr>
      </w:pPr>
      <w:r>
        <w:rPr>
          <w:rFonts w:ascii="Times New Roman" w:hAnsi="Times New Roman"/>
          <w:color w:val="333333"/>
          <w:lang w:val="en-US"/>
        </w:rPr>
        <w:t>2NaOH + H2SO4 = Na2SO4 + 2H2O</w:t>
      </w:r>
    </w:p>
    <w:p w:rsidR="005402BD" w:rsidRDefault="005402BD" w:rsidP="005402BD">
      <w:pPr>
        <w:pStyle w:val="Textbody"/>
        <w:spacing w:after="0" w:line="276" w:lineRule="auto"/>
        <w:jc w:val="both"/>
        <w:rPr>
          <w:rFonts w:ascii="Times New Roman" w:hAnsi="Times New Roman"/>
          <w:color w:val="333333"/>
          <w:lang w:val="en-US"/>
        </w:rPr>
      </w:pPr>
      <w:r>
        <w:rPr>
          <w:rFonts w:ascii="Times New Roman" w:hAnsi="Times New Roman"/>
          <w:color w:val="333333"/>
          <w:lang w:val="en-US"/>
        </w:rPr>
        <w:t>B) Fe(OH)3 + 3HCl = FeCl3 + 3H2O</w:t>
      </w:r>
    </w:p>
    <w:p w:rsidR="005402BD" w:rsidRDefault="005402BD" w:rsidP="005402BD">
      <w:pPr>
        <w:pStyle w:val="Textbody"/>
        <w:spacing w:after="0" w:line="276" w:lineRule="auto"/>
        <w:jc w:val="both"/>
        <w:rPr>
          <w:rFonts w:ascii="Times New Roman" w:hAnsi="Times New Roman"/>
          <w:color w:val="333333"/>
          <w:lang w:val="en-US"/>
        </w:rPr>
      </w:pPr>
      <w:r>
        <w:rPr>
          <w:rFonts w:ascii="Times New Roman" w:hAnsi="Times New Roman"/>
          <w:color w:val="333333"/>
          <w:lang w:val="en-US"/>
        </w:rPr>
        <w:t>2Fe(OH)3 + 3H2SO4 = Fe2(SO4)3 + 6H2O</w:t>
      </w:r>
    </w:p>
    <w:p w:rsidR="005402BD" w:rsidRDefault="005402BD" w:rsidP="005402BD">
      <w:pPr>
        <w:pStyle w:val="Textbody"/>
        <w:spacing w:after="0" w:line="276" w:lineRule="auto"/>
        <w:jc w:val="both"/>
        <w:rPr>
          <w:rFonts w:ascii="Times New Roman" w:hAnsi="Times New Roman"/>
          <w:color w:val="333333"/>
        </w:rPr>
      </w:pPr>
      <w:r>
        <w:rPr>
          <w:rFonts w:ascii="Times New Roman" w:hAnsi="Times New Roman"/>
          <w:color w:val="333333"/>
        </w:rPr>
        <w:t>За каждое правильно написанное уравнение 1балл. Всего 6 баллов.</w:t>
      </w:r>
    </w:p>
    <w:p w:rsidR="005402BD" w:rsidRDefault="005402BD" w:rsidP="005402BD">
      <w:pPr>
        <w:pStyle w:val="Textbody"/>
        <w:spacing w:after="150" w:line="276" w:lineRule="auto"/>
        <w:jc w:val="both"/>
        <w:rPr>
          <w:rFonts w:ascii="Times New Roman" w:hAnsi="Times New Roman"/>
          <w:b/>
          <w:color w:val="333333"/>
        </w:rPr>
      </w:pPr>
      <w:r>
        <w:rPr>
          <w:rFonts w:ascii="Times New Roman" w:hAnsi="Times New Roman"/>
          <w:b/>
          <w:color w:val="333333"/>
        </w:rPr>
        <w:t>С-2.</w:t>
      </w:r>
    </w:p>
    <w:p w:rsidR="005402BD" w:rsidRDefault="005402BD" w:rsidP="005402BD">
      <w:pPr>
        <w:pStyle w:val="Textbody"/>
        <w:spacing w:after="150" w:line="276" w:lineRule="auto"/>
        <w:jc w:val="both"/>
        <w:rPr>
          <w:rFonts w:ascii="Times New Roman" w:hAnsi="Times New Roman"/>
          <w:color w:val="333333"/>
        </w:rPr>
      </w:pPr>
      <w:r>
        <w:rPr>
          <w:rFonts w:ascii="Times New Roman" w:hAnsi="Times New Roman"/>
          <w:color w:val="333333"/>
        </w:rPr>
        <w:t>Чтобы отмыть пробирку от остатков нерастворимого в воде основания нужно использовать раствор кислоты, которая прореагирует с этим основанием. – 1 балл</w:t>
      </w:r>
    </w:p>
    <w:p w:rsidR="005402BD" w:rsidRDefault="005402BD" w:rsidP="005402BD">
      <w:pPr>
        <w:pStyle w:val="Textbody"/>
        <w:spacing w:after="150" w:line="276" w:lineRule="auto"/>
        <w:jc w:val="both"/>
        <w:rPr>
          <w:rFonts w:ascii="Times New Roman" w:hAnsi="Times New Roman"/>
          <w:color w:val="333333"/>
        </w:rPr>
      </w:pPr>
      <w:r>
        <w:rPr>
          <w:rFonts w:ascii="Times New Roman" w:hAnsi="Times New Roman"/>
          <w:color w:val="333333"/>
        </w:rPr>
        <w:t>Например: Cu(OH)2 + 2 HCl = CuCl2 + 2 H2O – 1 балл, всего 2 балла.</w:t>
      </w:r>
    </w:p>
    <w:p w:rsidR="005402BD" w:rsidRDefault="005402BD" w:rsidP="005402BD">
      <w:pPr>
        <w:pStyle w:val="Textbody"/>
        <w:spacing w:after="150" w:line="276" w:lineRule="auto"/>
        <w:jc w:val="both"/>
        <w:rPr>
          <w:rFonts w:ascii="Times New Roman" w:hAnsi="Times New Roman"/>
          <w:b/>
          <w:color w:val="333333"/>
        </w:rPr>
      </w:pPr>
      <w:r>
        <w:rPr>
          <w:rFonts w:ascii="Times New Roman" w:hAnsi="Times New Roman"/>
          <w:b/>
          <w:color w:val="333333"/>
        </w:rPr>
        <w:lastRenderedPageBreak/>
        <w:t>С-3.</w:t>
      </w:r>
    </w:p>
    <w:p w:rsidR="005402BD" w:rsidRDefault="005402BD" w:rsidP="00F12001">
      <w:pPr>
        <w:pStyle w:val="Textbody"/>
        <w:numPr>
          <w:ilvl w:val="0"/>
          <w:numId w:val="47"/>
        </w:numPr>
        <w:spacing w:after="0" w:line="276" w:lineRule="auto"/>
        <w:ind w:left="0"/>
        <w:jc w:val="both"/>
        <w:rPr>
          <w:rFonts w:ascii="Times New Roman" w:hAnsi="Times New Roman"/>
          <w:color w:val="333333"/>
        </w:rPr>
      </w:pPr>
      <w:r>
        <w:rPr>
          <w:rFonts w:ascii="Times New Roman" w:hAnsi="Times New Roman"/>
          <w:color w:val="333333"/>
        </w:rPr>
        <w:t>4P + 5O2 = 2P2O5</w:t>
      </w:r>
    </w:p>
    <w:p w:rsidR="005402BD" w:rsidRDefault="005402BD" w:rsidP="00F12001">
      <w:pPr>
        <w:pStyle w:val="Textbody"/>
        <w:numPr>
          <w:ilvl w:val="0"/>
          <w:numId w:val="47"/>
        </w:numPr>
        <w:spacing w:after="0" w:line="276" w:lineRule="auto"/>
        <w:ind w:left="0"/>
        <w:jc w:val="both"/>
        <w:rPr>
          <w:rFonts w:ascii="Times New Roman" w:hAnsi="Times New Roman"/>
          <w:color w:val="333333"/>
        </w:rPr>
      </w:pPr>
      <w:r>
        <w:rPr>
          <w:rFonts w:ascii="Times New Roman" w:hAnsi="Times New Roman"/>
          <w:color w:val="333333"/>
        </w:rPr>
        <w:t>P2O5+ 3H2O = 2H3PO4</w:t>
      </w:r>
    </w:p>
    <w:p w:rsidR="005402BD" w:rsidRDefault="005402BD" w:rsidP="00F12001">
      <w:pPr>
        <w:pStyle w:val="Textbody"/>
        <w:numPr>
          <w:ilvl w:val="0"/>
          <w:numId w:val="47"/>
        </w:numPr>
        <w:spacing w:after="0" w:line="276" w:lineRule="auto"/>
        <w:ind w:left="0"/>
        <w:jc w:val="both"/>
        <w:rPr>
          <w:rFonts w:ascii="Times New Roman" w:hAnsi="Times New Roman"/>
          <w:color w:val="333333"/>
        </w:rPr>
      </w:pPr>
      <w:r>
        <w:rPr>
          <w:rFonts w:ascii="Times New Roman" w:hAnsi="Times New Roman"/>
          <w:color w:val="333333"/>
        </w:rPr>
        <w:t>P2O5 + 6NaOH = 2Na3PO4 + 3H2 O</w:t>
      </w:r>
    </w:p>
    <w:p w:rsidR="005402BD" w:rsidRDefault="005402BD" w:rsidP="00F12001">
      <w:pPr>
        <w:pStyle w:val="Textbody"/>
        <w:numPr>
          <w:ilvl w:val="0"/>
          <w:numId w:val="47"/>
        </w:numPr>
        <w:spacing w:after="0" w:line="276" w:lineRule="auto"/>
        <w:ind w:left="0"/>
        <w:jc w:val="both"/>
        <w:rPr>
          <w:rFonts w:ascii="Times New Roman" w:hAnsi="Times New Roman"/>
          <w:color w:val="333333"/>
        </w:rPr>
      </w:pPr>
      <w:r>
        <w:rPr>
          <w:rFonts w:ascii="Times New Roman" w:hAnsi="Times New Roman"/>
          <w:color w:val="333333"/>
        </w:rPr>
        <w:t>За каждое правильно написанное уравнение 1 балл. Всего 3 балла.</w:t>
      </w:r>
    </w:p>
    <w:p w:rsidR="005402BD" w:rsidRDefault="005402BD" w:rsidP="005402BD">
      <w:pPr>
        <w:pStyle w:val="Textbody"/>
        <w:spacing w:after="0" w:line="276" w:lineRule="auto"/>
        <w:jc w:val="both"/>
        <w:rPr>
          <w:rFonts w:ascii="Times New Roman" w:hAnsi="Times New Roman"/>
          <w:color w:val="333333"/>
        </w:rPr>
      </w:pPr>
      <w:r>
        <w:rPr>
          <w:rFonts w:ascii="Times New Roman" w:hAnsi="Times New Roman"/>
          <w:color w:val="333333"/>
        </w:rPr>
        <w:t>Всего за работу 29 баллов</w:t>
      </w:r>
    </w:p>
    <w:p w:rsidR="005402BD" w:rsidRDefault="005402BD" w:rsidP="005402BD">
      <w:pPr>
        <w:pStyle w:val="Textbody"/>
        <w:spacing w:after="0" w:line="276" w:lineRule="auto"/>
        <w:jc w:val="both"/>
        <w:rPr>
          <w:rFonts w:ascii="Times New Roman" w:hAnsi="Times New Roman"/>
          <w:b/>
          <w:color w:val="333333"/>
        </w:rPr>
      </w:pPr>
      <w:r>
        <w:rPr>
          <w:rFonts w:ascii="Times New Roman" w:hAnsi="Times New Roman"/>
          <w:b/>
          <w:color w:val="333333"/>
        </w:rPr>
        <w:t>Критерии оценивания:</w:t>
      </w:r>
    </w:p>
    <w:p w:rsidR="005402BD" w:rsidRDefault="005402BD" w:rsidP="005402BD">
      <w:pPr>
        <w:pStyle w:val="Textbody"/>
        <w:spacing w:after="0" w:line="276" w:lineRule="auto"/>
        <w:jc w:val="both"/>
        <w:rPr>
          <w:rFonts w:ascii="Times New Roman" w:hAnsi="Times New Roman"/>
          <w:color w:val="333333"/>
        </w:rPr>
      </w:pPr>
      <w:r>
        <w:rPr>
          <w:rFonts w:ascii="Times New Roman" w:hAnsi="Times New Roman"/>
          <w:color w:val="333333"/>
        </w:rPr>
        <w:t>«2» - от 0 - 14 баллов, «3» - от15,5 до 21,5баллов, «4» -от 22 до 24 баллов, «5» от 24,5 баллов.</w:t>
      </w:r>
    </w:p>
    <w:p w:rsidR="005402BD" w:rsidRDefault="005402BD" w:rsidP="005402BD">
      <w:pPr>
        <w:pStyle w:val="Textbody"/>
        <w:spacing w:after="0" w:line="276" w:lineRule="auto"/>
        <w:rPr>
          <w:rFonts w:ascii="Times New Roman" w:hAnsi="Times New Roman"/>
          <w:b/>
          <w:color w:val="333333"/>
        </w:rPr>
      </w:pPr>
      <w:r>
        <w:rPr>
          <w:rFonts w:ascii="Times New Roman" w:hAnsi="Times New Roman"/>
          <w:b/>
          <w:color w:val="333333"/>
        </w:rPr>
        <w:t>Ответы .</w:t>
      </w:r>
    </w:p>
    <w:p w:rsidR="005402BD" w:rsidRDefault="005402BD" w:rsidP="005402BD">
      <w:pPr>
        <w:pStyle w:val="Textbody"/>
        <w:spacing w:after="0" w:line="276" w:lineRule="auto"/>
        <w:rPr>
          <w:rFonts w:ascii="Times New Roman" w:hAnsi="Times New Roman"/>
          <w:b/>
          <w:color w:val="333333"/>
        </w:rPr>
      </w:pPr>
      <w:r>
        <w:rPr>
          <w:rFonts w:ascii="Times New Roman" w:hAnsi="Times New Roman"/>
          <w:b/>
          <w:color w:val="333333"/>
        </w:rPr>
        <w:t>2 вариант:</w:t>
      </w:r>
    </w:p>
    <w:p w:rsidR="005402BD" w:rsidRDefault="005402BD" w:rsidP="005402BD">
      <w:pPr>
        <w:pStyle w:val="Textbody"/>
        <w:spacing w:after="0" w:line="276" w:lineRule="auto"/>
        <w:rPr>
          <w:rFonts w:ascii="Times New Roman" w:hAnsi="Times New Roman"/>
          <w:b/>
          <w:color w:val="333333"/>
        </w:rPr>
      </w:pPr>
      <w:r>
        <w:rPr>
          <w:rFonts w:ascii="Times New Roman" w:hAnsi="Times New Roman"/>
          <w:b/>
          <w:color w:val="333333"/>
        </w:rPr>
        <w:t>Первое задание:</w:t>
      </w:r>
    </w:p>
    <w:tbl>
      <w:tblPr>
        <w:tblW w:w="10422" w:type="dxa"/>
        <w:tblCellMar>
          <w:left w:w="10" w:type="dxa"/>
          <w:right w:w="10" w:type="dxa"/>
        </w:tblCellMar>
        <w:tblLook w:val="0000" w:firstRow="0" w:lastRow="0" w:firstColumn="0" w:lastColumn="0" w:noHBand="0" w:noVBand="0"/>
      </w:tblPr>
      <w:tblGrid>
        <w:gridCol w:w="1302"/>
        <w:gridCol w:w="1302"/>
        <w:gridCol w:w="1303"/>
        <w:gridCol w:w="1303"/>
        <w:gridCol w:w="1303"/>
        <w:gridCol w:w="1303"/>
        <w:gridCol w:w="1303"/>
        <w:gridCol w:w="1303"/>
      </w:tblGrid>
      <w:tr w:rsidR="005402BD" w:rsidTr="005E7817">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after="0" w:line="276" w:lineRule="auto"/>
              <w:rPr>
                <w:rFonts w:ascii="Times New Roman" w:hAnsi="Times New Roman"/>
                <w:b/>
                <w:color w:val="333333"/>
              </w:rPr>
            </w:pPr>
            <w:r>
              <w:rPr>
                <w:rFonts w:ascii="Times New Roman" w:hAnsi="Times New Roman"/>
                <w:b/>
                <w:color w:val="333333"/>
              </w:rPr>
              <w:t>А1</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after="150" w:line="276" w:lineRule="auto"/>
              <w:rPr>
                <w:rFonts w:ascii="Times New Roman" w:hAnsi="Times New Roman"/>
                <w:b/>
                <w:color w:val="333333"/>
              </w:rPr>
            </w:pPr>
            <w:r>
              <w:rPr>
                <w:rFonts w:ascii="Times New Roman" w:hAnsi="Times New Roman"/>
                <w:b/>
                <w:color w:val="333333"/>
              </w:rPr>
              <w:t>А2</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after="150" w:line="276" w:lineRule="auto"/>
              <w:rPr>
                <w:rFonts w:ascii="Times New Roman" w:hAnsi="Times New Roman"/>
                <w:b/>
                <w:color w:val="333333"/>
              </w:rPr>
            </w:pPr>
            <w:r>
              <w:rPr>
                <w:rFonts w:ascii="Times New Roman" w:hAnsi="Times New Roman"/>
                <w:b/>
                <w:color w:val="333333"/>
              </w:rPr>
              <w:t>А3</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after="150" w:line="276" w:lineRule="auto"/>
              <w:rPr>
                <w:rFonts w:ascii="Times New Roman" w:hAnsi="Times New Roman"/>
                <w:b/>
                <w:color w:val="333333"/>
              </w:rPr>
            </w:pPr>
            <w:r>
              <w:rPr>
                <w:rFonts w:ascii="Times New Roman" w:hAnsi="Times New Roman"/>
                <w:b/>
                <w:color w:val="333333"/>
              </w:rPr>
              <w:t>А4</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after="150" w:line="276" w:lineRule="auto"/>
              <w:rPr>
                <w:rFonts w:ascii="Times New Roman" w:hAnsi="Times New Roman"/>
                <w:b/>
                <w:color w:val="333333"/>
              </w:rPr>
            </w:pPr>
            <w:r>
              <w:rPr>
                <w:rFonts w:ascii="Times New Roman" w:hAnsi="Times New Roman"/>
                <w:b/>
                <w:color w:val="333333"/>
              </w:rPr>
              <w:t>А5</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after="150" w:line="276" w:lineRule="auto"/>
              <w:rPr>
                <w:rFonts w:ascii="Times New Roman" w:hAnsi="Times New Roman"/>
                <w:b/>
                <w:color w:val="333333"/>
              </w:rPr>
            </w:pPr>
            <w:r>
              <w:rPr>
                <w:rFonts w:ascii="Times New Roman" w:hAnsi="Times New Roman"/>
                <w:b/>
                <w:color w:val="333333"/>
              </w:rPr>
              <w:t>А6</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after="150" w:line="276" w:lineRule="auto"/>
              <w:rPr>
                <w:rFonts w:ascii="Times New Roman" w:hAnsi="Times New Roman"/>
                <w:b/>
                <w:color w:val="333333"/>
              </w:rPr>
            </w:pPr>
            <w:r>
              <w:rPr>
                <w:rFonts w:ascii="Times New Roman" w:hAnsi="Times New Roman"/>
                <w:b/>
                <w:color w:val="333333"/>
              </w:rPr>
              <w:t>А7</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after="150" w:line="276" w:lineRule="auto"/>
              <w:rPr>
                <w:rFonts w:ascii="Times New Roman" w:hAnsi="Times New Roman"/>
                <w:b/>
                <w:color w:val="333333"/>
              </w:rPr>
            </w:pPr>
            <w:r>
              <w:rPr>
                <w:rFonts w:ascii="Times New Roman" w:hAnsi="Times New Roman"/>
                <w:b/>
                <w:color w:val="333333"/>
              </w:rPr>
              <w:t>А8</w:t>
            </w:r>
          </w:p>
        </w:tc>
      </w:tr>
      <w:tr w:rsidR="005402BD" w:rsidTr="005E7817">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after="150" w:line="276" w:lineRule="auto"/>
              <w:rPr>
                <w:rFonts w:ascii="Times New Roman" w:hAnsi="Times New Roman"/>
                <w:b/>
                <w:color w:val="333333"/>
              </w:rPr>
            </w:pPr>
            <w:r>
              <w:rPr>
                <w:rFonts w:ascii="Times New Roman" w:hAnsi="Times New Roman"/>
                <w:b/>
                <w:color w:val="333333"/>
              </w:rPr>
              <w:t>2</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after="150" w:line="276" w:lineRule="auto"/>
              <w:rPr>
                <w:rFonts w:ascii="Times New Roman" w:hAnsi="Times New Roman"/>
                <w:b/>
                <w:color w:val="333333"/>
              </w:rPr>
            </w:pPr>
            <w:r>
              <w:rPr>
                <w:rFonts w:ascii="Times New Roman" w:hAnsi="Times New Roman"/>
                <w:b/>
                <w:color w:val="333333"/>
              </w:rPr>
              <w:t>4</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after="150" w:line="276" w:lineRule="auto"/>
              <w:rPr>
                <w:rFonts w:ascii="Times New Roman" w:hAnsi="Times New Roman"/>
                <w:b/>
                <w:color w:val="333333"/>
              </w:rPr>
            </w:pPr>
            <w:r>
              <w:rPr>
                <w:rFonts w:ascii="Times New Roman" w:hAnsi="Times New Roman"/>
                <w:b/>
                <w:color w:val="333333"/>
              </w:rPr>
              <w:t>2</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after="150" w:line="276" w:lineRule="auto"/>
              <w:rPr>
                <w:rFonts w:ascii="Times New Roman" w:hAnsi="Times New Roman"/>
                <w:b/>
                <w:color w:val="333333"/>
              </w:rPr>
            </w:pPr>
            <w:r>
              <w:rPr>
                <w:rFonts w:ascii="Times New Roman" w:hAnsi="Times New Roman"/>
                <w:b/>
                <w:color w:val="333333"/>
              </w:rPr>
              <w:t>3</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after="150" w:line="276" w:lineRule="auto"/>
              <w:rPr>
                <w:rFonts w:ascii="Times New Roman" w:hAnsi="Times New Roman"/>
                <w:b/>
                <w:color w:val="333333"/>
              </w:rPr>
            </w:pPr>
            <w:r>
              <w:rPr>
                <w:rFonts w:ascii="Times New Roman" w:hAnsi="Times New Roman"/>
                <w:b/>
                <w:color w:val="333333"/>
              </w:rPr>
              <w:t>3</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after="150" w:line="276" w:lineRule="auto"/>
              <w:rPr>
                <w:rFonts w:ascii="Times New Roman" w:hAnsi="Times New Roman"/>
                <w:b/>
                <w:color w:val="333333"/>
              </w:rPr>
            </w:pPr>
            <w:r>
              <w:rPr>
                <w:rFonts w:ascii="Times New Roman" w:hAnsi="Times New Roman"/>
                <w:b/>
                <w:color w:val="333333"/>
              </w:rPr>
              <w:t>3</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after="150" w:line="276" w:lineRule="auto"/>
              <w:rPr>
                <w:rFonts w:ascii="Times New Roman" w:hAnsi="Times New Roman"/>
                <w:b/>
                <w:color w:val="333333"/>
              </w:rPr>
            </w:pPr>
            <w:r>
              <w:rPr>
                <w:rFonts w:ascii="Times New Roman" w:hAnsi="Times New Roman"/>
                <w:b/>
                <w:color w:val="333333"/>
              </w:rPr>
              <w:t>2</w:t>
            </w:r>
          </w:p>
        </w:tc>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2BD" w:rsidRDefault="005402BD" w:rsidP="005E7817">
            <w:pPr>
              <w:pStyle w:val="Textbody"/>
              <w:spacing w:after="150" w:line="276" w:lineRule="auto"/>
              <w:rPr>
                <w:rFonts w:ascii="Times New Roman" w:hAnsi="Times New Roman"/>
                <w:b/>
                <w:color w:val="333333"/>
              </w:rPr>
            </w:pPr>
            <w:r>
              <w:rPr>
                <w:rFonts w:ascii="Times New Roman" w:hAnsi="Times New Roman"/>
                <w:b/>
                <w:color w:val="333333"/>
              </w:rPr>
              <w:t>3</w:t>
            </w:r>
          </w:p>
        </w:tc>
      </w:tr>
    </w:tbl>
    <w:p w:rsidR="005402BD" w:rsidRDefault="005402BD" w:rsidP="005402BD">
      <w:pPr>
        <w:pStyle w:val="Textbody"/>
        <w:spacing w:after="150" w:line="276" w:lineRule="auto"/>
        <w:jc w:val="both"/>
        <w:rPr>
          <w:rFonts w:ascii="Times New Roman" w:hAnsi="Times New Roman"/>
          <w:b/>
          <w:color w:val="333333"/>
        </w:rPr>
      </w:pPr>
      <w:r>
        <w:rPr>
          <w:rFonts w:ascii="Times New Roman" w:hAnsi="Times New Roman"/>
          <w:b/>
          <w:color w:val="333333"/>
        </w:rPr>
        <w:t>Задание В</w:t>
      </w:r>
    </w:p>
    <w:p w:rsidR="005402BD" w:rsidRDefault="005402BD" w:rsidP="005402BD">
      <w:pPr>
        <w:pStyle w:val="Textbody"/>
        <w:spacing w:after="150" w:line="276" w:lineRule="auto"/>
        <w:rPr>
          <w:rFonts w:hint="eastAsia"/>
        </w:rPr>
      </w:pPr>
      <w:r>
        <w:rPr>
          <w:rFonts w:ascii="Times New Roman" w:hAnsi="Times New Roman"/>
          <w:b/>
          <w:color w:val="333333"/>
        </w:rPr>
        <w:t>В1</w:t>
      </w:r>
      <w:r>
        <w:rPr>
          <w:rFonts w:ascii="Times New Roman" w:hAnsi="Times New Roman"/>
          <w:color w:val="333333"/>
        </w:rPr>
        <w:t>СO2, Mn2O7, С12O7, Р2O5. за каждое правильно выписанное вещество 0,5 балла. Всего 2 балла.</w:t>
      </w:r>
    </w:p>
    <w:p w:rsidR="005402BD" w:rsidRDefault="005402BD" w:rsidP="005402BD">
      <w:pPr>
        <w:pStyle w:val="Textbody"/>
        <w:spacing w:after="150" w:line="276" w:lineRule="auto"/>
        <w:jc w:val="both"/>
        <w:rPr>
          <w:rFonts w:hint="eastAsia"/>
        </w:rPr>
      </w:pPr>
      <w:r>
        <w:rPr>
          <w:rFonts w:ascii="Times New Roman" w:hAnsi="Times New Roman"/>
          <w:b/>
          <w:color w:val="333333"/>
        </w:rPr>
        <w:t>В2 </w:t>
      </w:r>
      <w:r>
        <w:rPr>
          <w:rFonts w:ascii="Times New Roman" w:hAnsi="Times New Roman"/>
          <w:color w:val="333333"/>
        </w:rPr>
        <w:t>1- В, 2 –А, 3- Г, 4 -Б за каждое правильно выписанное вещество 0,5 балла. Всего 2 балла.</w:t>
      </w:r>
    </w:p>
    <w:p w:rsidR="005402BD" w:rsidRDefault="005402BD" w:rsidP="005402BD">
      <w:pPr>
        <w:pStyle w:val="Textbody"/>
        <w:spacing w:after="150" w:line="276" w:lineRule="auto"/>
        <w:jc w:val="both"/>
        <w:rPr>
          <w:rFonts w:hint="eastAsia"/>
        </w:rPr>
      </w:pPr>
      <w:r>
        <w:rPr>
          <w:rFonts w:ascii="Times New Roman" w:hAnsi="Times New Roman"/>
          <w:b/>
          <w:color w:val="333333"/>
        </w:rPr>
        <w:t>В3 </w:t>
      </w:r>
      <w:r>
        <w:rPr>
          <w:rFonts w:ascii="Times New Roman" w:hAnsi="Times New Roman"/>
          <w:color w:val="333333"/>
        </w:rPr>
        <w:t>1- Б, 2 –В, 3- Г, 4 -А за каждое правильно выписанное вещество 0,5 балла. Всего 2 балла.</w:t>
      </w:r>
    </w:p>
    <w:p w:rsidR="005402BD" w:rsidRDefault="005402BD" w:rsidP="005402BD">
      <w:pPr>
        <w:pStyle w:val="Textbody"/>
        <w:spacing w:after="0" w:line="276" w:lineRule="auto"/>
        <w:jc w:val="both"/>
        <w:rPr>
          <w:rFonts w:ascii="Times New Roman" w:hAnsi="Times New Roman"/>
          <w:b/>
          <w:color w:val="333333"/>
        </w:rPr>
      </w:pPr>
      <w:r>
        <w:rPr>
          <w:rFonts w:ascii="Times New Roman" w:hAnsi="Times New Roman"/>
          <w:b/>
          <w:color w:val="333333"/>
        </w:rPr>
        <w:t>В-4</w:t>
      </w:r>
    </w:p>
    <w:p w:rsidR="005402BD" w:rsidRDefault="005402BD" w:rsidP="00F12001">
      <w:pPr>
        <w:pStyle w:val="Textbody"/>
        <w:numPr>
          <w:ilvl w:val="0"/>
          <w:numId w:val="48"/>
        </w:numPr>
        <w:spacing w:after="0" w:line="276" w:lineRule="auto"/>
        <w:ind w:left="0"/>
        <w:jc w:val="both"/>
        <w:rPr>
          <w:rFonts w:ascii="Times New Roman" w:hAnsi="Times New Roman"/>
          <w:color w:val="333333"/>
        </w:rPr>
      </w:pPr>
      <w:r>
        <w:rPr>
          <w:rFonts w:ascii="Times New Roman" w:hAnsi="Times New Roman"/>
          <w:color w:val="333333"/>
        </w:rPr>
        <w:t>FeCl3 + 3КОН → Fe(OH)3 + 3KCl</w:t>
      </w:r>
    </w:p>
    <w:p w:rsidR="005402BD" w:rsidRDefault="005402BD" w:rsidP="00F12001">
      <w:pPr>
        <w:pStyle w:val="Textbody"/>
        <w:numPr>
          <w:ilvl w:val="0"/>
          <w:numId w:val="48"/>
        </w:numPr>
        <w:spacing w:after="0" w:line="276" w:lineRule="auto"/>
        <w:ind w:left="0"/>
        <w:jc w:val="both"/>
        <w:rPr>
          <w:rFonts w:ascii="Times New Roman" w:hAnsi="Times New Roman"/>
          <w:color w:val="333333"/>
        </w:rPr>
      </w:pPr>
      <w:r>
        <w:rPr>
          <w:rFonts w:ascii="Times New Roman" w:hAnsi="Times New Roman"/>
          <w:color w:val="333333"/>
        </w:rPr>
        <w:t>Mg (OH)2 + 2HC1 → MgCl2 + 2H2O</w:t>
      </w:r>
    </w:p>
    <w:p w:rsidR="005402BD" w:rsidRDefault="005402BD" w:rsidP="00F12001">
      <w:pPr>
        <w:pStyle w:val="Textbody"/>
        <w:numPr>
          <w:ilvl w:val="0"/>
          <w:numId w:val="48"/>
        </w:numPr>
        <w:spacing w:after="0" w:line="276" w:lineRule="auto"/>
        <w:ind w:left="0"/>
        <w:jc w:val="both"/>
        <w:rPr>
          <w:rFonts w:ascii="Times New Roman" w:hAnsi="Times New Roman"/>
          <w:color w:val="333333"/>
        </w:rPr>
      </w:pPr>
      <w:r>
        <w:rPr>
          <w:rFonts w:ascii="Times New Roman" w:hAnsi="Times New Roman"/>
          <w:color w:val="333333"/>
        </w:rPr>
        <w:t>HNO3 + КОН → KNO3+ Н2O</w:t>
      </w:r>
    </w:p>
    <w:p w:rsidR="005402BD" w:rsidRDefault="005402BD" w:rsidP="00F12001">
      <w:pPr>
        <w:pStyle w:val="Textbody"/>
        <w:numPr>
          <w:ilvl w:val="0"/>
          <w:numId w:val="48"/>
        </w:numPr>
        <w:spacing w:after="0" w:line="276" w:lineRule="auto"/>
        <w:ind w:left="0"/>
        <w:rPr>
          <w:rFonts w:ascii="Times New Roman" w:hAnsi="Times New Roman"/>
          <w:color w:val="333333"/>
        </w:rPr>
      </w:pPr>
      <w:r>
        <w:rPr>
          <w:rFonts w:ascii="Times New Roman" w:hAnsi="Times New Roman"/>
          <w:color w:val="333333"/>
        </w:rPr>
        <w:t>BaCl2 + Na2SO4→ BaSO4 + 2NaCl</w:t>
      </w:r>
    </w:p>
    <w:p w:rsidR="005402BD" w:rsidRDefault="005402BD" w:rsidP="005402BD">
      <w:pPr>
        <w:pStyle w:val="Textbody"/>
        <w:spacing w:after="0" w:line="240" w:lineRule="auto"/>
        <w:rPr>
          <w:rFonts w:ascii="Times New Roman" w:hAnsi="Times New Roman"/>
          <w:color w:val="333333"/>
        </w:rPr>
      </w:pPr>
      <w:r>
        <w:rPr>
          <w:rFonts w:ascii="Times New Roman" w:hAnsi="Times New Roman"/>
          <w:color w:val="333333"/>
        </w:rPr>
        <w:t>Возможны и другие варианты ответа</w:t>
      </w:r>
    </w:p>
    <w:p w:rsidR="005402BD" w:rsidRDefault="005402BD" w:rsidP="005402BD">
      <w:pPr>
        <w:pStyle w:val="Textbody"/>
        <w:spacing w:after="150" w:line="240" w:lineRule="auto"/>
        <w:jc w:val="both"/>
        <w:rPr>
          <w:rFonts w:ascii="Times New Roman" w:hAnsi="Times New Roman"/>
          <w:color w:val="333333"/>
        </w:rPr>
      </w:pPr>
      <w:r>
        <w:rPr>
          <w:rFonts w:ascii="Times New Roman" w:hAnsi="Times New Roman"/>
          <w:color w:val="333333"/>
        </w:rPr>
        <w:t>За каждое правильно написанное уравнение 0,5 балла. Всего 2 балла.</w:t>
      </w:r>
    </w:p>
    <w:p w:rsidR="005402BD" w:rsidRDefault="005402BD" w:rsidP="005402BD">
      <w:pPr>
        <w:pStyle w:val="Textbody"/>
        <w:spacing w:after="150" w:line="276" w:lineRule="auto"/>
        <w:jc w:val="both"/>
        <w:rPr>
          <w:rFonts w:ascii="Times New Roman" w:hAnsi="Times New Roman"/>
          <w:b/>
          <w:color w:val="333333"/>
        </w:rPr>
      </w:pPr>
      <w:r>
        <w:rPr>
          <w:rFonts w:ascii="Times New Roman" w:hAnsi="Times New Roman"/>
          <w:b/>
          <w:color w:val="333333"/>
        </w:rPr>
        <w:t>В-5</w:t>
      </w:r>
    </w:p>
    <w:p w:rsidR="005402BD" w:rsidRDefault="005402BD" w:rsidP="005402BD">
      <w:pPr>
        <w:pStyle w:val="Textbody"/>
        <w:spacing w:after="150" w:line="276" w:lineRule="auto"/>
        <w:jc w:val="both"/>
        <w:rPr>
          <w:rFonts w:ascii="Times New Roman" w:hAnsi="Times New Roman"/>
          <w:color w:val="333333"/>
        </w:rPr>
      </w:pPr>
      <w:r>
        <w:rPr>
          <w:rFonts w:ascii="Times New Roman" w:hAnsi="Times New Roman"/>
          <w:color w:val="333333"/>
        </w:rPr>
        <w:t>1) Mg(ОН)2 → MgO + H2O 3) 2Fe(ОН)3 → Fe2O3+ 3H2O</w:t>
      </w:r>
    </w:p>
    <w:p w:rsidR="005402BD" w:rsidRDefault="005402BD" w:rsidP="005402BD">
      <w:pPr>
        <w:pStyle w:val="Textbody"/>
        <w:spacing w:after="150" w:line="276" w:lineRule="auto"/>
        <w:jc w:val="both"/>
        <w:rPr>
          <w:rFonts w:ascii="Times New Roman" w:hAnsi="Times New Roman"/>
          <w:color w:val="333333"/>
        </w:rPr>
      </w:pPr>
      <w:r>
        <w:rPr>
          <w:rFonts w:ascii="Times New Roman" w:hAnsi="Times New Roman"/>
          <w:color w:val="333333"/>
        </w:rPr>
        <w:t>2)2А1(ОН)3 → Al2O3 + 3H2O 4) Cu(ОН)2 → CuO+ H2O</w:t>
      </w:r>
    </w:p>
    <w:p w:rsidR="005402BD" w:rsidRDefault="005402BD" w:rsidP="005402BD">
      <w:pPr>
        <w:pStyle w:val="Textbody"/>
        <w:spacing w:after="150" w:line="276" w:lineRule="auto"/>
        <w:jc w:val="both"/>
        <w:rPr>
          <w:rFonts w:ascii="Times New Roman" w:hAnsi="Times New Roman"/>
          <w:color w:val="333333"/>
        </w:rPr>
      </w:pPr>
      <w:r>
        <w:rPr>
          <w:rFonts w:ascii="Times New Roman" w:hAnsi="Times New Roman"/>
          <w:color w:val="333333"/>
        </w:rPr>
        <w:t>За каждое правильно написанное уравнение 0,5 балла. Всего 2 балла.</w:t>
      </w:r>
    </w:p>
    <w:p w:rsidR="005402BD" w:rsidRDefault="005402BD" w:rsidP="005402BD">
      <w:pPr>
        <w:pStyle w:val="Textbody"/>
        <w:spacing w:after="150" w:line="276" w:lineRule="auto"/>
        <w:jc w:val="both"/>
        <w:rPr>
          <w:rFonts w:ascii="Times New Roman" w:hAnsi="Times New Roman"/>
          <w:b/>
          <w:color w:val="333333"/>
        </w:rPr>
      </w:pPr>
      <w:r>
        <w:rPr>
          <w:rFonts w:ascii="Times New Roman" w:hAnsi="Times New Roman"/>
          <w:b/>
          <w:color w:val="333333"/>
        </w:rPr>
        <w:t>С-1.</w:t>
      </w:r>
    </w:p>
    <w:p w:rsidR="005402BD" w:rsidRDefault="005402BD" w:rsidP="005402BD">
      <w:pPr>
        <w:pStyle w:val="Textbody"/>
        <w:spacing w:after="0" w:line="276" w:lineRule="auto"/>
        <w:jc w:val="both"/>
        <w:rPr>
          <w:rFonts w:ascii="Times New Roman" w:hAnsi="Times New Roman"/>
          <w:color w:val="333333"/>
        </w:rPr>
      </w:pPr>
      <w:r>
        <w:rPr>
          <w:rFonts w:ascii="Times New Roman" w:hAnsi="Times New Roman"/>
          <w:color w:val="333333"/>
        </w:rPr>
        <w:t>А) CaO + H2O = Ca(OH)2</w:t>
      </w:r>
    </w:p>
    <w:p w:rsidR="005402BD" w:rsidRPr="0029798C" w:rsidRDefault="005402BD" w:rsidP="005402BD">
      <w:pPr>
        <w:pStyle w:val="Textbody"/>
        <w:spacing w:after="0" w:line="276" w:lineRule="auto"/>
        <w:jc w:val="both"/>
        <w:rPr>
          <w:rFonts w:hint="eastAsia"/>
          <w:lang w:val="en-US"/>
        </w:rPr>
      </w:pPr>
      <w:r>
        <w:rPr>
          <w:rFonts w:ascii="Times New Roman" w:hAnsi="Times New Roman"/>
          <w:color w:val="333333"/>
        </w:rPr>
        <w:t>А</w:t>
      </w:r>
      <w:r>
        <w:rPr>
          <w:rFonts w:ascii="Times New Roman" w:hAnsi="Times New Roman"/>
          <w:color w:val="333333"/>
          <w:lang w:val="en-US"/>
        </w:rPr>
        <w:t>) CaO + CO2 = CaCO3</w:t>
      </w:r>
    </w:p>
    <w:p w:rsidR="005402BD" w:rsidRPr="0029798C" w:rsidRDefault="005402BD" w:rsidP="005402BD">
      <w:pPr>
        <w:pStyle w:val="Textbody"/>
        <w:spacing w:after="0" w:line="276" w:lineRule="auto"/>
        <w:jc w:val="both"/>
        <w:rPr>
          <w:rFonts w:hint="eastAsia"/>
          <w:lang w:val="en-US"/>
        </w:rPr>
      </w:pPr>
      <w:r>
        <w:rPr>
          <w:rFonts w:ascii="Times New Roman" w:hAnsi="Times New Roman"/>
          <w:color w:val="333333"/>
        </w:rPr>
        <w:t>А</w:t>
      </w:r>
      <w:r>
        <w:rPr>
          <w:rFonts w:ascii="Times New Roman" w:hAnsi="Times New Roman"/>
          <w:color w:val="333333"/>
          <w:lang w:val="en-US"/>
        </w:rPr>
        <w:t>) CaO + 2HNO3 = Ca(NO)2 + H2O</w:t>
      </w:r>
    </w:p>
    <w:p w:rsidR="005402BD" w:rsidRPr="0029798C" w:rsidRDefault="005402BD" w:rsidP="005402BD">
      <w:pPr>
        <w:pStyle w:val="Textbody"/>
        <w:spacing w:after="0" w:line="276" w:lineRule="auto"/>
        <w:jc w:val="both"/>
        <w:rPr>
          <w:rFonts w:hint="eastAsia"/>
          <w:lang w:val="en-US"/>
        </w:rPr>
      </w:pPr>
      <w:r>
        <w:rPr>
          <w:rFonts w:ascii="Times New Roman" w:hAnsi="Times New Roman"/>
          <w:color w:val="333333"/>
        </w:rPr>
        <w:t>Б</w:t>
      </w:r>
      <w:r>
        <w:rPr>
          <w:rFonts w:ascii="Times New Roman" w:hAnsi="Times New Roman"/>
          <w:color w:val="333333"/>
          <w:lang w:val="en-US"/>
        </w:rPr>
        <w:t>) P2O5 + 3H2O = 2H3PO4</w:t>
      </w:r>
    </w:p>
    <w:p w:rsidR="005402BD" w:rsidRPr="0029798C" w:rsidRDefault="005402BD" w:rsidP="005402BD">
      <w:pPr>
        <w:pStyle w:val="Textbody"/>
        <w:spacing w:after="0" w:line="276" w:lineRule="auto"/>
        <w:jc w:val="both"/>
        <w:rPr>
          <w:rFonts w:hint="eastAsia"/>
          <w:lang w:val="en-US"/>
        </w:rPr>
      </w:pPr>
      <w:r>
        <w:rPr>
          <w:rFonts w:ascii="Times New Roman" w:hAnsi="Times New Roman"/>
          <w:color w:val="333333"/>
        </w:rPr>
        <w:t>Б</w:t>
      </w:r>
      <w:r>
        <w:rPr>
          <w:rFonts w:ascii="Times New Roman" w:hAnsi="Times New Roman"/>
          <w:color w:val="333333"/>
          <w:lang w:val="en-US"/>
        </w:rPr>
        <w:t>) P2O5 + 3Ca(OH)2 = Ca3(PO4)2 + 3H2 O</w:t>
      </w:r>
    </w:p>
    <w:p w:rsidR="005402BD" w:rsidRPr="0029798C" w:rsidRDefault="005402BD" w:rsidP="005402BD">
      <w:pPr>
        <w:pStyle w:val="Textbody"/>
        <w:spacing w:after="0" w:line="276" w:lineRule="auto"/>
        <w:jc w:val="both"/>
        <w:rPr>
          <w:rFonts w:hint="eastAsia"/>
          <w:lang w:val="en-US"/>
        </w:rPr>
      </w:pPr>
      <w:r>
        <w:rPr>
          <w:rFonts w:ascii="Times New Roman" w:hAnsi="Times New Roman"/>
          <w:color w:val="333333"/>
        </w:rPr>
        <w:t>В</w:t>
      </w:r>
      <w:r>
        <w:rPr>
          <w:rFonts w:ascii="Times New Roman" w:hAnsi="Times New Roman"/>
          <w:color w:val="333333"/>
          <w:lang w:val="en-US"/>
        </w:rPr>
        <w:t>) SiO2 + CaO = CaSiO3</w:t>
      </w:r>
    </w:p>
    <w:p w:rsidR="005402BD" w:rsidRPr="0029798C" w:rsidRDefault="005402BD" w:rsidP="005402BD">
      <w:pPr>
        <w:pStyle w:val="Textbody"/>
        <w:spacing w:after="0" w:line="276" w:lineRule="auto"/>
        <w:jc w:val="both"/>
        <w:rPr>
          <w:rFonts w:hint="eastAsia"/>
          <w:lang w:val="en-US"/>
        </w:rPr>
      </w:pPr>
      <w:r>
        <w:rPr>
          <w:rFonts w:ascii="Times New Roman" w:hAnsi="Times New Roman"/>
          <w:color w:val="333333"/>
        </w:rPr>
        <w:t>В</w:t>
      </w:r>
      <w:r>
        <w:rPr>
          <w:rFonts w:ascii="Times New Roman" w:hAnsi="Times New Roman"/>
          <w:color w:val="333333"/>
          <w:lang w:val="en-US"/>
        </w:rPr>
        <w:t>) SiO2 + Ca(OH)2 = CaSiO3+ H2 O</w:t>
      </w:r>
    </w:p>
    <w:p w:rsidR="005402BD" w:rsidRDefault="005402BD" w:rsidP="005402BD">
      <w:pPr>
        <w:pStyle w:val="Textbody"/>
        <w:spacing w:after="0" w:line="276" w:lineRule="auto"/>
        <w:jc w:val="both"/>
        <w:rPr>
          <w:rFonts w:ascii="Times New Roman" w:hAnsi="Times New Roman"/>
          <w:color w:val="333333"/>
        </w:rPr>
      </w:pPr>
      <w:r>
        <w:rPr>
          <w:rFonts w:ascii="Times New Roman" w:hAnsi="Times New Roman"/>
          <w:color w:val="333333"/>
        </w:rPr>
        <w:t>За каждое правильно написанное уравнение 1балл. Всего 7 баллов.</w:t>
      </w:r>
    </w:p>
    <w:p w:rsidR="005402BD" w:rsidRDefault="005402BD" w:rsidP="005402BD">
      <w:pPr>
        <w:pStyle w:val="Textbody"/>
        <w:spacing w:after="150" w:line="276" w:lineRule="auto"/>
        <w:jc w:val="both"/>
        <w:rPr>
          <w:rFonts w:ascii="Times New Roman" w:hAnsi="Times New Roman"/>
          <w:b/>
          <w:color w:val="333333"/>
        </w:rPr>
      </w:pPr>
      <w:r>
        <w:rPr>
          <w:rFonts w:ascii="Times New Roman" w:hAnsi="Times New Roman"/>
          <w:b/>
          <w:color w:val="333333"/>
        </w:rPr>
        <w:t>С-2.</w:t>
      </w:r>
    </w:p>
    <w:p w:rsidR="005402BD" w:rsidRDefault="005402BD" w:rsidP="005402BD">
      <w:pPr>
        <w:pStyle w:val="Textbody"/>
        <w:spacing w:after="0" w:line="276" w:lineRule="auto"/>
        <w:jc w:val="both"/>
        <w:rPr>
          <w:rFonts w:ascii="Times New Roman" w:hAnsi="Times New Roman"/>
          <w:color w:val="333333"/>
        </w:rPr>
      </w:pPr>
      <w:r>
        <w:rPr>
          <w:rFonts w:ascii="Times New Roman" w:hAnsi="Times New Roman"/>
          <w:color w:val="333333"/>
        </w:rPr>
        <w:t>В каждую пробирку добавить воду: оксид кальция и оксид фосфора растворятся в воде, а оксид меди(II) нет. Затем прилить индикатор, например фенолфталеин, в пробирке, где был оксид кальция появиться малиновая окраска. – 1 балл</w:t>
      </w:r>
    </w:p>
    <w:p w:rsidR="005402BD" w:rsidRDefault="005402BD" w:rsidP="005402BD">
      <w:pPr>
        <w:pStyle w:val="Textbody"/>
        <w:spacing w:after="0" w:line="276" w:lineRule="auto"/>
        <w:jc w:val="both"/>
        <w:rPr>
          <w:rFonts w:ascii="Times New Roman" w:hAnsi="Times New Roman"/>
          <w:color w:val="333333"/>
        </w:rPr>
      </w:pPr>
      <w:r>
        <w:rPr>
          <w:rFonts w:ascii="Times New Roman" w:hAnsi="Times New Roman"/>
          <w:color w:val="333333"/>
        </w:rPr>
        <w:lastRenderedPageBreak/>
        <w:t>P2O5 + 3H2O = 2H3PO4 - 0,5балла</w:t>
      </w:r>
    </w:p>
    <w:p w:rsidR="005402BD" w:rsidRDefault="005402BD" w:rsidP="005402BD">
      <w:pPr>
        <w:pStyle w:val="Textbody"/>
        <w:spacing w:after="0" w:line="276" w:lineRule="auto"/>
        <w:jc w:val="both"/>
        <w:rPr>
          <w:rFonts w:ascii="Times New Roman" w:hAnsi="Times New Roman"/>
          <w:color w:val="333333"/>
        </w:rPr>
      </w:pPr>
      <w:r>
        <w:rPr>
          <w:rFonts w:ascii="Times New Roman" w:hAnsi="Times New Roman"/>
          <w:color w:val="333333"/>
        </w:rPr>
        <w:t>CaO + H2O = Ca(OH)2 - 0,5балл</w:t>
      </w:r>
    </w:p>
    <w:p w:rsidR="005402BD" w:rsidRDefault="005402BD" w:rsidP="005402BD">
      <w:pPr>
        <w:pStyle w:val="Textbody"/>
        <w:spacing w:after="0" w:line="276" w:lineRule="auto"/>
        <w:jc w:val="both"/>
        <w:rPr>
          <w:rFonts w:ascii="Times New Roman" w:hAnsi="Times New Roman"/>
          <w:color w:val="333333"/>
        </w:rPr>
      </w:pPr>
      <w:r>
        <w:rPr>
          <w:rFonts w:ascii="Times New Roman" w:hAnsi="Times New Roman"/>
          <w:color w:val="333333"/>
        </w:rPr>
        <w:t>Всего 2 балла</w:t>
      </w:r>
    </w:p>
    <w:p w:rsidR="005402BD" w:rsidRDefault="005402BD" w:rsidP="005402BD">
      <w:pPr>
        <w:pStyle w:val="Textbody"/>
        <w:spacing w:after="0" w:line="276" w:lineRule="auto"/>
        <w:jc w:val="both"/>
        <w:rPr>
          <w:rFonts w:ascii="Times New Roman" w:hAnsi="Times New Roman"/>
          <w:b/>
          <w:color w:val="333333"/>
        </w:rPr>
      </w:pPr>
      <w:r>
        <w:rPr>
          <w:rFonts w:ascii="Times New Roman" w:hAnsi="Times New Roman"/>
          <w:b/>
          <w:color w:val="333333"/>
        </w:rPr>
        <w:t>С-3.</w:t>
      </w:r>
    </w:p>
    <w:p w:rsidR="005402BD" w:rsidRDefault="005402BD" w:rsidP="00F12001">
      <w:pPr>
        <w:pStyle w:val="Textbody"/>
        <w:numPr>
          <w:ilvl w:val="0"/>
          <w:numId w:val="49"/>
        </w:numPr>
        <w:spacing w:after="0" w:line="276" w:lineRule="auto"/>
        <w:ind w:left="0"/>
        <w:jc w:val="both"/>
        <w:rPr>
          <w:rFonts w:ascii="Times New Roman" w:hAnsi="Times New Roman"/>
          <w:color w:val="333333"/>
        </w:rPr>
      </w:pPr>
      <w:r>
        <w:rPr>
          <w:rFonts w:ascii="Times New Roman" w:hAnsi="Times New Roman"/>
          <w:color w:val="333333"/>
        </w:rPr>
        <w:t>2Сa + O2 = 2CaO</w:t>
      </w:r>
    </w:p>
    <w:p w:rsidR="005402BD" w:rsidRDefault="005402BD" w:rsidP="00F12001">
      <w:pPr>
        <w:pStyle w:val="Textbody"/>
        <w:numPr>
          <w:ilvl w:val="0"/>
          <w:numId w:val="49"/>
        </w:numPr>
        <w:spacing w:after="0" w:line="276" w:lineRule="auto"/>
        <w:ind w:left="0"/>
        <w:jc w:val="both"/>
        <w:rPr>
          <w:rFonts w:ascii="Times New Roman" w:hAnsi="Times New Roman"/>
          <w:color w:val="333333"/>
        </w:rPr>
      </w:pPr>
      <w:r>
        <w:rPr>
          <w:rFonts w:ascii="Times New Roman" w:hAnsi="Times New Roman"/>
          <w:color w:val="333333"/>
        </w:rPr>
        <w:t>CaO + H2O = Ca(OH)2</w:t>
      </w:r>
    </w:p>
    <w:p w:rsidR="005402BD" w:rsidRDefault="005402BD" w:rsidP="00F12001">
      <w:pPr>
        <w:pStyle w:val="Textbody"/>
        <w:numPr>
          <w:ilvl w:val="0"/>
          <w:numId w:val="49"/>
        </w:numPr>
        <w:spacing w:after="0" w:line="276" w:lineRule="auto"/>
        <w:ind w:left="0"/>
        <w:jc w:val="both"/>
        <w:rPr>
          <w:rFonts w:ascii="Times New Roman" w:hAnsi="Times New Roman"/>
          <w:color w:val="333333"/>
          <w:lang w:val="en-US"/>
        </w:rPr>
      </w:pPr>
      <w:r>
        <w:rPr>
          <w:rFonts w:ascii="Times New Roman" w:hAnsi="Times New Roman"/>
          <w:color w:val="333333"/>
          <w:lang w:val="en-US"/>
        </w:rPr>
        <w:t>Ca(OH)2 + 2HNO3 = Ca(NO)2 +2 H2O</w:t>
      </w:r>
    </w:p>
    <w:p w:rsidR="005402BD" w:rsidRDefault="005402BD" w:rsidP="005402BD">
      <w:pPr>
        <w:pStyle w:val="Textbody"/>
        <w:spacing w:after="0" w:line="276" w:lineRule="auto"/>
        <w:jc w:val="both"/>
        <w:rPr>
          <w:rFonts w:ascii="Times New Roman" w:hAnsi="Times New Roman"/>
          <w:color w:val="333333"/>
        </w:rPr>
      </w:pPr>
      <w:r>
        <w:rPr>
          <w:rFonts w:ascii="Times New Roman" w:hAnsi="Times New Roman"/>
          <w:color w:val="333333"/>
        </w:rPr>
        <w:t>За каждое правильно написанное уравнение 1 балл. Всего 3 балла.</w:t>
      </w:r>
    </w:p>
    <w:p w:rsidR="005402BD" w:rsidRDefault="005402BD" w:rsidP="005402BD">
      <w:pPr>
        <w:pStyle w:val="Textbody"/>
        <w:spacing w:after="0" w:line="276" w:lineRule="auto"/>
        <w:jc w:val="both"/>
        <w:rPr>
          <w:rFonts w:ascii="Times New Roman" w:hAnsi="Times New Roman"/>
          <w:color w:val="333333"/>
        </w:rPr>
      </w:pPr>
      <w:r>
        <w:rPr>
          <w:rFonts w:ascii="Times New Roman" w:hAnsi="Times New Roman"/>
          <w:color w:val="333333"/>
        </w:rPr>
        <w:t>Всего за работу 30 баллов</w:t>
      </w:r>
    </w:p>
    <w:p w:rsidR="005402BD" w:rsidRDefault="005402BD" w:rsidP="005402BD">
      <w:pPr>
        <w:pStyle w:val="Textbody"/>
        <w:spacing w:after="0" w:line="276" w:lineRule="auto"/>
        <w:jc w:val="both"/>
        <w:rPr>
          <w:rFonts w:ascii="Times New Roman" w:hAnsi="Times New Roman"/>
          <w:b/>
          <w:color w:val="333333"/>
        </w:rPr>
      </w:pPr>
      <w:r>
        <w:rPr>
          <w:rFonts w:ascii="Times New Roman" w:hAnsi="Times New Roman"/>
          <w:b/>
          <w:color w:val="333333"/>
        </w:rPr>
        <w:t>Критерии оценивания:</w:t>
      </w:r>
    </w:p>
    <w:p w:rsidR="005402BD" w:rsidRDefault="005402BD" w:rsidP="005402BD">
      <w:pPr>
        <w:pStyle w:val="Textbody"/>
        <w:spacing w:after="0" w:line="276" w:lineRule="auto"/>
        <w:jc w:val="both"/>
        <w:rPr>
          <w:rFonts w:ascii="Times New Roman" w:hAnsi="Times New Roman"/>
          <w:color w:val="333333"/>
        </w:rPr>
      </w:pPr>
      <w:r>
        <w:rPr>
          <w:rFonts w:ascii="Times New Roman" w:hAnsi="Times New Roman"/>
          <w:color w:val="333333"/>
        </w:rPr>
        <w:t>«2» - от 0 - 15 баллов, «3» - от15,5 до 21,5 баллов, «4» -от 22 до 24,5 баллов, «5» от 25 баллов.</w:t>
      </w:r>
    </w:p>
    <w:p w:rsidR="005402BD" w:rsidRDefault="005402BD" w:rsidP="005402BD">
      <w:pPr>
        <w:pStyle w:val="Textbody"/>
        <w:spacing w:after="0" w:line="276" w:lineRule="auto"/>
        <w:jc w:val="both"/>
        <w:rPr>
          <w:rFonts w:ascii="Times New Roman" w:hAnsi="Times New Roman"/>
          <w:b/>
          <w:color w:val="333333"/>
        </w:rPr>
      </w:pPr>
      <w:r>
        <w:rPr>
          <w:rFonts w:ascii="Times New Roman" w:hAnsi="Times New Roman"/>
          <w:b/>
          <w:color w:val="333333"/>
        </w:rPr>
        <w:t>С-3.</w:t>
      </w:r>
    </w:p>
    <w:p w:rsidR="005402BD" w:rsidRDefault="005402BD" w:rsidP="00F12001">
      <w:pPr>
        <w:pStyle w:val="Textbody"/>
        <w:numPr>
          <w:ilvl w:val="0"/>
          <w:numId w:val="50"/>
        </w:numPr>
        <w:spacing w:after="0" w:line="276" w:lineRule="auto"/>
        <w:ind w:left="0"/>
        <w:jc w:val="both"/>
        <w:rPr>
          <w:rFonts w:ascii="Times New Roman" w:hAnsi="Times New Roman"/>
          <w:color w:val="333333"/>
        </w:rPr>
      </w:pPr>
      <w:r>
        <w:rPr>
          <w:rFonts w:ascii="Times New Roman" w:hAnsi="Times New Roman"/>
          <w:color w:val="333333"/>
        </w:rPr>
        <w:t>2Сa + O2 = 2CaO</w:t>
      </w:r>
    </w:p>
    <w:p w:rsidR="005402BD" w:rsidRDefault="005402BD" w:rsidP="00F12001">
      <w:pPr>
        <w:pStyle w:val="Textbody"/>
        <w:numPr>
          <w:ilvl w:val="0"/>
          <w:numId w:val="50"/>
        </w:numPr>
        <w:spacing w:after="0" w:line="276" w:lineRule="auto"/>
        <w:ind w:left="0"/>
        <w:jc w:val="both"/>
        <w:rPr>
          <w:rFonts w:ascii="Times New Roman" w:hAnsi="Times New Roman"/>
          <w:color w:val="333333"/>
        </w:rPr>
      </w:pPr>
      <w:r>
        <w:rPr>
          <w:rFonts w:ascii="Times New Roman" w:hAnsi="Times New Roman"/>
          <w:color w:val="333333"/>
        </w:rPr>
        <w:t>CaO + H2O = Ca(OH)2</w:t>
      </w:r>
    </w:p>
    <w:p w:rsidR="005402BD" w:rsidRDefault="005402BD" w:rsidP="00F12001">
      <w:pPr>
        <w:pStyle w:val="Textbody"/>
        <w:numPr>
          <w:ilvl w:val="0"/>
          <w:numId w:val="50"/>
        </w:numPr>
        <w:spacing w:after="0" w:line="276" w:lineRule="auto"/>
        <w:ind w:left="0"/>
        <w:jc w:val="both"/>
        <w:rPr>
          <w:rFonts w:ascii="Times New Roman" w:hAnsi="Times New Roman"/>
          <w:color w:val="333333"/>
          <w:lang w:val="en-US"/>
        </w:rPr>
      </w:pPr>
      <w:r>
        <w:rPr>
          <w:rFonts w:ascii="Times New Roman" w:hAnsi="Times New Roman"/>
          <w:color w:val="333333"/>
          <w:lang w:val="en-US"/>
        </w:rPr>
        <w:t>Ca(OH)2 + 2HNO3 = Ca(NO)2 +2 H2O</w:t>
      </w:r>
    </w:p>
    <w:p w:rsidR="005402BD" w:rsidRDefault="005402BD" w:rsidP="00F12001">
      <w:pPr>
        <w:pStyle w:val="Textbody"/>
        <w:numPr>
          <w:ilvl w:val="0"/>
          <w:numId w:val="50"/>
        </w:numPr>
        <w:spacing w:after="0" w:line="276" w:lineRule="auto"/>
        <w:ind w:left="0"/>
        <w:jc w:val="both"/>
        <w:rPr>
          <w:rFonts w:ascii="Times New Roman" w:hAnsi="Times New Roman"/>
          <w:color w:val="333333"/>
        </w:rPr>
      </w:pPr>
      <w:r>
        <w:rPr>
          <w:rFonts w:ascii="Times New Roman" w:hAnsi="Times New Roman"/>
          <w:color w:val="333333"/>
        </w:rPr>
        <w:t>За каждое правильно написанное уравнение 1 балл. Всего 3 балла.</w:t>
      </w:r>
    </w:p>
    <w:p w:rsidR="005402BD" w:rsidRDefault="005402BD" w:rsidP="005402BD">
      <w:pPr>
        <w:pStyle w:val="Textbody"/>
        <w:spacing w:after="0" w:line="276" w:lineRule="auto"/>
        <w:jc w:val="both"/>
        <w:rPr>
          <w:rFonts w:ascii="Times New Roman" w:hAnsi="Times New Roman"/>
          <w:color w:val="333333"/>
        </w:rPr>
      </w:pPr>
    </w:p>
    <w:p w:rsidR="005402BD" w:rsidRDefault="005402BD" w:rsidP="005402BD">
      <w:pPr>
        <w:pStyle w:val="Textbody"/>
        <w:spacing w:after="0" w:line="276" w:lineRule="auto"/>
        <w:jc w:val="both"/>
        <w:rPr>
          <w:rFonts w:ascii="Times New Roman" w:hAnsi="Times New Roman"/>
          <w:color w:val="333333"/>
        </w:rPr>
      </w:pPr>
    </w:p>
    <w:p w:rsidR="005402BD" w:rsidRDefault="005402BD" w:rsidP="005402BD">
      <w:pPr>
        <w:pStyle w:val="Textbody"/>
        <w:spacing w:after="0" w:line="276" w:lineRule="auto"/>
        <w:jc w:val="both"/>
        <w:rPr>
          <w:rFonts w:ascii="Times New Roman" w:hAnsi="Times New Roman"/>
          <w:color w:val="333333"/>
        </w:rPr>
      </w:pPr>
    </w:p>
    <w:p w:rsidR="005402BD" w:rsidRDefault="005402BD" w:rsidP="005402BD">
      <w:pPr>
        <w:pStyle w:val="Standard"/>
        <w:spacing w:line="276" w:lineRule="auto"/>
        <w:rPr>
          <w:rFonts w:hint="eastAsia"/>
        </w:rPr>
      </w:pPr>
      <w:r>
        <w:rPr>
          <w:rFonts w:ascii="Times New Roman" w:eastAsia="Times New Roman" w:hAnsi="Times New Roman" w:cs="Times New Roman"/>
          <w:b/>
          <w:bCs/>
          <w:color w:val="000000"/>
          <w:lang w:val="ar-SA" w:eastAsia="en-US"/>
        </w:rPr>
        <w:t>Контрольная работа №4 «Периодический закон и периоди</w:t>
      </w:r>
      <w:r>
        <w:rPr>
          <w:rFonts w:ascii="Times New Roman" w:eastAsia="Times New Roman" w:hAnsi="Times New Roman" w:cs="Times New Roman"/>
          <w:b/>
          <w:bCs/>
          <w:color w:val="000000"/>
          <w:lang w:val="ar-SA" w:eastAsia="en-US"/>
        </w:rPr>
        <w:softHyphen/>
        <w:t xml:space="preserve"> ческая систем</w:t>
      </w:r>
      <w:r>
        <w:rPr>
          <w:rFonts w:ascii="Times New Roman" w:eastAsia="Times New Roman" w:hAnsi="Times New Roman" w:cs="Times New Roman"/>
          <w:b/>
          <w:color w:val="000000"/>
          <w:lang w:val="ar-SA" w:eastAsia="en-US"/>
        </w:rPr>
        <w:t>а химических элементов Д. И. Менделеева. Строение атома. Строение веществ. Химическая связь»</w:t>
      </w:r>
    </w:p>
    <w:p w:rsidR="005402BD" w:rsidRDefault="005402BD" w:rsidP="005402BD">
      <w:pPr>
        <w:pStyle w:val="Standard"/>
        <w:spacing w:line="276" w:lineRule="auto"/>
        <w:jc w:val="center"/>
        <w:rPr>
          <w:rFonts w:hint="eastAsia"/>
        </w:rPr>
      </w:pPr>
    </w:p>
    <w:tbl>
      <w:tblPr>
        <w:tblW w:w="9525" w:type="dxa"/>
        <w:tblInd w:w="-113" w:type="dxa"/>
        <w:tblLayout w:type="fixed"/>
        <w:tblCellMar>
          <w:left w:w="10" w:type="dxa"/>
          <w:right w:w="10" w:type="dxa"/>
        </w:tblCellMar>
        <w:tblLook w:val="0000" w:firstRow="0" w:lastRow="0" w:firstColumn="0" w:lastColumn="0" w:noHBand="0" w:noVBand="0"/>
      </w:tblPr>
      <w:tblGrid>
        <w:gridCol w:w="782"/>
        <w:gridCol w:w="5574"/>
        <w:gridCol w:w="1187"/>
        <w:gridCol w:w="1892"/>
        <w:gridCol w:w="90"/>
      </w:tblGrid>
      <w:tr w:rsidR="005402BD" w:rsidTr="005E7817">
        <w:tc>
          <w:tcPr>
            <w:tcW w:w="78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 тестового задания</w:t>
            </w:r>
          </w:p>
        </w:tc>
        <w:tc>
          <w:tcPr>
            <w:tcW w:w="557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Контролируемые элементы</w:t>
            </w:r>
          </w:p>
        </w:tc>
        <w:tc>
          <w:tcPr>
            <w:tcW w:w="118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Форма задания</w:t>
            </w:r>
          </w:p>
        </w:tc>
        <w:tc>
          <w:tcPr>
            <w:tcW w:w="1982"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Макс. балл</w:t>
            </w:r>
          </w:p>
        </w:tc>
      </w:tr>
      <w:tr w:rsidR="005402BD" w:rsidTr="005E7817">
        <w:tc>
          <w:tcPr>
            <w:tcW w:w="78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А1</w:t>
            </w:r>
          </w:p>
        </w:tc>
        <w:tc>
          <w:tcPr>
            <w:tcW w:w="557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 xml:space="preserve"> Периодическая таблица химических элементов Д.И. Менделеева: значение порядкового номера, номера группы, периода</w:t>
            </w:r>
          </w:p>
        </w:tc>
        <w:tc>
          <w:tcPr>
            <w:tcW w:w="118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ВО</w:t>
            </w:r>
          </w:p>
        </w:tc>
        <w:tc>
          <w:tcPr>
            <w:tcW w:w="1982"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1</w:t>
            </w:r>
          </w:p>
        </w:tc>
      </w:tr>
      <w:tr w:rsidR="005402BD" w:rsidTr="005E7817">
        <w:tc>
          <w:tcPr>
            <w:tcW w:w="78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А2</w:t>
            </w:r>
          </w:p>
        </w:tc>
        <w:tc>
          <w:tcPr>
            <w:tcW w:w="557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Положение химических элементов в Периодической таблице Д.И. Менделеева</w:t>
            </w:r>
          </w:p>
        </w:tc>
        <w:tc>
          <w:tcPr>
            <w:tcW w:w="118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ВО</w:t>
            </w:r>
          </w:p>
        </w:tc>
        <w:tc>
          <w:tcPr>
            <w:tcW w:w="1982"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1</w:t>
            </w:r>
          </w:p>
        </w:tc>
      </w:tr>
      <w:tr w:rsidR="005402BD" w:rsidTr="005E7817">
        <w:tc>
          <w:tcPr>
            <w:tcW w:w="78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А3</w:t>
            </w:r>
          </w:p>
        </w:tc>
        <w:tc>
          <w:tcPr>
            <w:tcW w:w="557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Периодический закон Д.И. Менделеева</w:t>
            </w:r>
          </w:p>
        </w:tc>
        <w:tc>
          <w:tcPr>
            <w:tcW w:w="118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ВО</w:t>
            </w:r>
          </w:p>
        </w:tc>
        <w:tc>
          <w:tcPr>
            <w:tcW w:w="1982"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1</w:t>
            </w:r>
          </w:p>
        </w:tc>
      </w:tr>
      <w:tr w:rsidR="005402BD" w:rsidTr="005E7817">
        <w:tc>
          <w:tcPr>
            <w:tcW w:w="78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А4</w:t>
            </w:r>
          </w:p>
        </w:tc>
        <w:tc>
          <w:tcPr>
            <w:tcW w:w="557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Закономерность изменения радиуса атома</w:t>
            </w:r>
          </w:p>
        </w:tc>
        <w:tc>
          <w:tcPr>
            <w:tcW w:w="118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ВО</w:t>
            </w:r>
          </w:p>
        </w:tc>
        <w:tc>
          <w:tcPr>
            <w:tcW w:w="1982"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1</w:t>
            </w:r>
          </w:p>
        </w:tc>
      </w:tr>
      <w:tr w:rsidR="005402BD" w:rsidTr="005E7817">
        <w:tc>
          <w:tcPr>
            <w:tcW w:w="78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А5</w:t>
            </w:r>
          </w:p>
        </w:tc>
        <w:tc>
          <w:tcPr>
            <w:tcW w:w="557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Распределение электронов по энергетическим уровням</w:t>
            </w:r>
          </w:p>
        </w:tc>
        <w:tc>
          <w:tcPr>
            <w:tcW w:w="118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ВО</w:t>
            </w:r>
          </w:p>
        </w:tc>
        <w:tc>
          <w:tcPr>
            <w:tcW w:w="1982"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1</w:t>
            </w:r>
          </w:p>
        </w:tc>
      </w:tr>
      <w:tr w:rsidR="005402BD" w:rsidTr="005E7817">
        <w:tc>
          <w:tcPr>
            <w:tcW w:w="78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А6</w:t>
            </w:r>
          </w:p>
        </w:tc>
        <w:tc>
          <w:tcPr>
            <w:tcW w:w="557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Состав и строение атома</w:t>
            </w:r>
          </w:p>
        </w:tc>
        <w:tc>
          <w:tcPr>
            <w:tcW w:w="118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ВО</w:t>
            </w:r>
          </w:p>
        </w:tc>
        <w:tc>
          <w:tcPr>
            <w:tcW w:w="1982"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1</w:t>
            </w:r>
          </w:p>
        </w:tc>
      </w:tr>
      <w:tr w:rsidR="005402BD" w:rsidTr="005E7817">
        <w:tc>
          <w:tcPr>
            <w:tcW w:w="78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А7</w:t>
            </w:r>
          </w:p>
        </w:tc>
        <w:tc>
          <w:tcPr>
            <w:tcW w:w="557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Степень окисления</w:t>
            </w:r>
          </w:p>
        </w:tc>
        <w:tc>
          <w:tcPr>
            <w:tcW w:w="118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ВО</w:t>
            </w:r>
          </w:p>
        </w:tc>
        <w:tc>
          <w:tcPr>
            <w:tcW w:w="1982"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1</w:t>
            </w:r>
          </w:p>
        </w:tc>
      </w:tr>
      <w:tr w:rsidR="005402BD" w:rsidTr="005E7817">
        <w:tc>
          <w:tcPr>
            <w:tcW w:w="78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А8</w:t>
            </w:r>
          </w:p>
        </w:tc>
        <w:tc>
          <w:tcPr>
            <w:tcW w:w="557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Закономерность изменения металлических и неметаллических свойств по периодам и группам</w:t>
            </w:r>
          </w:p>
        </w:tc>
        <w:tc>
          <w:tcPr>
            <w:tcW w:w="118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ВО</w:t>
            </w:r>
          </w:p>
        </w:tc>
        <w:tc>
          <w:tcPr>
            <w:tcW w:w="1982"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1</w:t>
            </w:r>
          </w:p>
        </w:tc>
      </w:tr>
      <w:tr w:rsidR="005402BD" w:rsidTr="005E7817">
        <w:tc>
          <w:tcPr>
            <w:tcW w:w="78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А9</w:t>
            </w:r>
          </w:p>
        </w:tc>
        <w:tc>
          <w:tcPr>
            <w:tcW w:w="557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Электроотрицательность химических элементов</w:t>
            </w:r>
          </w:p>
        </w:tc>
        <w:tc>
          <w:tcPr>
            <w:tcW w:w="118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ВО</w:t>
            </w:r>
          </w:p>
        </w:tc>
        <w:tc>
          <w:tcPr>
            <w:tcW w:w="1982"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1</w:t>
            </w:r>
          </w:p>
        </w:tc>
      </w:tr>
      <w:tr w:rsidR="005402BD" w:rsidTr="005E7817">
        <w:tc>
          <w:tcPr>
            <w:tcW w:w="78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А10</w:t>
            </w:r>
          </w:p>
        </w:tc>
        <w:tc>
          <w:tcPr>
            <w:tcW w:w="557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Строение атома</w:t>
            </w:r>
          </w:p>
        </w:tc>
        <w:tc>
          <w:tcPr>
            <w:tcW w:w="118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ВО</w:t>
            </w:r>
          </w:p>
        </w:tc>
        <w:tc>
          <w:tcPr>
            <w:tcW w:w="1982"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1</w:t>
            </w:r>
          </w:p>
        </w:tc>
      </w:tr>
      <w:tr w:rsidR="005402BD" w:rsidTr="005E7817">
        <w:tc>
          <w:tcPr>
            <w:tcW w:w="78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А11</w:t>
            </w:r>
          </w:p>
        </w:tc>
        <w:tc>
          <w:tcPr>
            <w:tcW w:w="557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Вид химической связи</w:t>
            </w:r>
          </w:p>
        </w:tc>
        <w:tc>
          <w:tcPr>
            <w:tcW w:w="118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ВО</w:t>
            </w:r>
          </w:p>
        </w:tc>
        <w:tc>
          <w:tcPr>
            <w:tcW w:w="1982"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2</w:t>
            </w:r>
          </w:p>
        </w:tc>
      </w:tr>
      <w:tr w:rsidR="005402BD" w:rsidTr="005E7817">
        <w:tc>
          <w:tcPr>
            <w:tcW w:w="78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А12</w:t>
            </w:r>
          </w:p>
        </w:tc>
        <w:tc>
          <w:tcPr>
            <w:tcW w:w="557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Кристаллическая решетка</w:t>
            </w:r>
          </w:p>
        </w:tc>
        <w:tc>
          <w:tcPr>
            <w:tcW w:w="118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ВО</w:t>
            </w:r>
          </w:p>
        </w:tc>
        <w:tc>
          <w:tcPr>
            <w:tcW w:w="1982"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2</w:t>
            </w:r>
          </w:p>
        </w:tc>
      </w:tr>
      <w:tr w:rsidR="005402BD" w:rsidTr="005E7817">
        <w:tc>
          <w:tcPr>
            <w:tcW w:w="78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А13</w:t>
            </w:r>
          </w:p>
        </w:tc>
        <w:tc>
          <w:tcPr>
            <w:tcW w:w="557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Окислительно-восстановительные реакции</w:t>
            </w:r>
          </w:p>
        </w:tc>
        <w:tc>
          <w:tcPr>
            <w:tcW w:w="118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ВО</w:t>
            </w:r>
          </w:p>
        </w:tc>
        <w:tc>
          <w:tcPr>
            <w:tcW w:w="1982"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2</w:t>
            </w:r>
          </w:p>
        </w:tc>
      </w:tr>
      <w:tr w:rsidR="005402BD" w:rsidTr="005E7817">
        <w:tc>
          <w:tcPr>
            <w:tcW w:w="78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В1</w:t>
            </w:r>
          </w:p>
        </w:tc>
        <w:tc>
          <w:tcPr>
            <w:tcW w:w="557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Составление окислительно-восстановительных реакций</w:t>
            </w:r>
          </w:p>
        </w:tc>
        <w:tc>
          <w:tcPr>
            <w:tcW w:w="118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РО</w:t>
            </w:r>
          </w:p>
        </w:tc>
        <w:tc>
          <w:tcPr>
            <w:tcW w:w="1982"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3</w:t>
            </w:r>
          </w:p>
        </w:tc>
      </w:tr>
      <w:tr w:rsidR="005402BD" w:rsidTr="005E7817">
        <w:tc>
          <w:tcPr>
            <w:tcW w:w="78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В2</w:t>
            </w:r>
          </w:p>
        </w:tc>
        <w:tc>
          <w:tcPr>
            <w:tcW w:w="557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Расчет массовой доли вещества в растворе</w:t>
            </w:r>
          </w:p>
        </w:tc>
        <w:tc>
          <w:tcPr>
            <w:tcW w:w="118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РО</w:t>
            </w:r>
          </w:p>
        </w:tc>
        <w:tc>
          <w:tcPr>
            <w:tcW w:w="1982"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3</w:t>
            </w:r>
          </w:p>
        </w:tc>
      </w:tr>
      <w:tr w:rsidR="005402BD" w:rsidTr="005E7817">
        <w:tc>
          <w:tcPr>
            <w:tcW w:w="7543" w:type="dxa"/>
            <w:gridSpan w:val="3"/>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lastRenderedPageBreak/>
              <w:t>Итого</w:t>
            </w:r>
          </w:p>
        </w:tc>
        <w:tc>
          <w:tcPr>
            <w:tcW w:w="189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Times New Roman" w:hAnsi="Times New Roman" w:cs="Times New Roman"/>
              </w:rPr>
            </w:pPr>
            <w:r>
              <w:rPr>
                <w:rFonts w:ascii="Times New Roman" w:eastAsia="Times New Roman" w:hAnsi="Times New Roman" w:cs="Times New Roman"/>
              </w:rPr>
              <w:t>26</w:t>
            </w:r>
          </w:p>
        </w:tc>
        <w:tc>
          <w:tcPr>
            <w:tcW w:w="90" w:type="dxa"/>
            <w:tcBorders>
              <w:left w:val="single" w:sz="4" w:space="0" w:color="000001"/>
            </w:tcBorders>
            <w:shd w:val="clear" w:color="auto" w:fill="auto"/>
            <w:tcMar>
              <w:top w:w="0" w:type="dxa"/>
              <w:left w:w="0" w:type="dxa"/>
              <w:bottom w:w="0" w:type="dxa"/>
              <w:right w:w="0" w:type="dxa"/>
            </w:tcMar>
          </w:tcPr>
          <w:p w:rsidR="005402BD" w:rsidRDefault="005402BD" w:rsidP="005E7817">
            <w:pPr>
              <w:pStyle w:val="Standard"/>
              <w:spacing w:line="276" w:lineRule="auto"/>
              <w:rPr>
                <w:rFonts w:ascii="Times New Roman" w:hAnsi="Times New Roman"/>
              </w:rPr>
            </w:pPr>
          </w:p>
        </w:tc>
      </w:tr>
    </w:tbl>
    <w:p w:rsidR="005402BD" w:rsidRDefault="005402BD" w:rsidP="005402BD">
      <w:pPr>
        <w:pStyle w:val="Standard"/>
        <w:spacing w:line="276" w:lineRule="auto"/>
        <w:ind w:firstLine="709"/>
        <w:rPr>
          <w:rFonts w:hint="eastAsia"/>
        </w:rPr>
      </w:pPr>
      <w:r>
        <w:rPr>
          <w:rFonts w:ascii="Times New Roman" w:eastAsia="Times New Roman" w:hAnsi="Times New Roman" w:cs="Times New Roman"/>
          <w:color w:val="000000"/>
          <w:lang w:val="ar-SA" w:eastAsia="ru-RU"/>
        </w:rPr>
        <w:t>ВО – в</w:t>
      </w:r>
      <w:r>
        <w:rPr>
          <w:rFonts w:ascii="Times New Roman" w:eastAsia="0" w:hAnsi="Times New Roman" w:cs="Liberation Serif"/>
          <w:color w:val="000000"/>
          <w:lang w:val="ar-SA" w:eastAsia="ru-RU"/>
        </w:rPr>
        <w:t>ыбор ответа</w:t>
      </w:r>
    </w:p>
    <w:p w:rsidR="005402BD" w:rsidRDefault="005402BD" w:rsidP="005402BD">
      <w:pPr>
        <w:pStyle w:val="Standard"/>
        <w:spacing w:line="276" w:lineRule="auto"/>
        <w:ind w:firstLine="709"/>
        <w:rPr>
          <w:rFonts w:ascii="Times New Roman" w:eastAsia="0" w:hAnsi="Times New Roman" w:cs="Liberation Serif"/>
          <w:color w:val="000000"/>
          <w:lang w:val="ar-SA" w:eastAsia="ru-RU"/>
        </w:rPr>
      </w:pPr>
      <w:r>
        <w:rPr>
          <w:rFonts w:ascii="Times New Roman" w:eastAsia="0" w:hAnsi="Times New Roman" w:cs="Liberation Serif"/>
          <w:color w:val="000000"/>
          <w:lang w:val="ar-SA" w:eastAsia="ru-RU"/>
        </w:rPr>
        <w:t>РО – развернутый ответ</w:t>
      </w:r>
    </w:p>
    <w:p w:rsidR="005402BD" w:rsidRDefault="005402BD" w:rsidP="005402BD">
      <w:pPr>
        <w:pStyle w:val="Standard"/>
        <w:spacing w:line="276" w:lineRule="auto"/>
        <w:ind w:firstLine="709"/>
        <w:rPr>
          <w:rFonts w:ascii="Times New Roman" w:eastAsia="0" w:hAnsi="Times New Roman" w:cs="Liberation Serif"/>
          <w:color w:val="000000"/>
          <w:lang w:val="ar-SA" w:eastAsia="ru-RU"/>
        </w:rPr>
      </w:pPr>
      <w:r>
        <w:rPr>
          <w:rFonts w:ascii="Times New Roman" w:eastAsia="0" w:hAnsi="Times New Roman" w:cs="Liberation Serif"/>
          <w:color w:val="000000"/>
          <w:lang w:val="ar-SA" w:eastAsia="ru-RU"/>
        </w:rPr>
        <w:t>При оценивании учащихся по 5-балльной шкале предлагается следующее распределение баллов: от 1 до 8 баллов – отметка «2»</w:t>
      </w:r>
    </w:p>
    <w:p w:rsidR="005402BD" w:rsidRDefault="005402BD" w:rsidP="005402BD">
      <w:pPr>
        <w:pStyle w:val="Standard"/>
        <w:spacing w:line="276" w:lineRule="auto"/>
        <w:ind w:firstLine="709"/>
        <w:rPr>
          <w:rFonts w:hint="eastAsia"/>
        </w:rPr>
      </w:pPr>
      <w:r>
        <w:rPr>
          <w:rFonts w:ascii="Times New Roman" w:eastAsia="0" w:hAnsi="Times New Roman" w:cs="Liberation Serif"/>
          <w:color w:val="000000"/>
          <w:lang w:val="ar-SA" w:eastAsia="ru-RU"/>
        </w:rPr>
        <w:t>от 9 до  14 баллов – отметка «3»</w:t>
      </w:r>
    </w:p>
    <w:p w:rsidR="005402BD" w:rsidRDefault="005402BD" w:rsidP="005402BD">
      <w:pPr>
        <w:pStyle w:val="Standard"/>
        <w:spacing w:line="276" w:lineRule="auto"/>
        <w:ind w:firstLine="709"/>
        <w:rPr>
          <w:rFonts w:hint="eastAsia"/>
        </w:rPr>
      </w:pPr>
      <w:r>
        <w:rPr>
          <w:rFonts w:ascii="Times New Roman" w:eastAsia="0" w:hAnsi="Times New Roman" w:cs="Liberation Serif"/>
          <w:color w:val="000000"/>
          <w:lang w:val="ar-SA" w:eastAsia="ru-RU"/>
        </w:rPr>
        <w:t>от 15  до  21 баллов – отметка «4»</w:t>
      </w:r>
    </w:p>
    <w:p w:rsidR="005402BD" w:rsidRDefault="005402BD" w:rsidP="005402BD">
      <w:pPr>
        <w:pStyle w:val="Standard"/>
        <w:spacing w:line="276" w:lineRule="auto"/>
        <w:ind w:firstLine="709"/>
        <w:rPr>
          <w:rFonts w:hint="eastAsia"/>
        </w:rPr>
      </w:pPr>
      <w:r>
        <w:rPr>
          <w:rFonts w:ascii="Times New Roman" w:eastAsia="0" w:hAnsi="Times New Roman" w:cs="Liberation Serif"/>
          <w:color w:val="000000"/>
          <w:lang w:val="ar-SA" w:eastAsia="ru-RU"/>
        </w:rPr>
        <w:t>от 22    до 26 баллов  - отметка «5»</w:t>
      </w:r>
    </w:p>
    <w:p w:rsidR="005402BD" w:rsidRDefault="005402BD" w:rsidP="005402BD">
      <w:pPr>
        <w:pStyle w:val="Standard"/>
        <w:spacing w:line="276" w:lineRule="auto"/>
        <w:jc w:val="center"/>
        <w:rPr>
          <w:rFonts w:ascii="Times New Roman" w:eastAsia="0" w:hAnsi="Times New Roman" w:cs="Liberation Serif"/>
          <w:b/>
          <w:color w:val="000000"/>
          <w:lang w:val="ar-SA" w:eastAsia="ru-RU"/>
        </w:rPr>
      </w:pPr>
      <w:r>
        <w:rPr>
          <w:rFonts w:ascii="Times New Roman" w:eastAsia="0" w:hAnsi="Times New Roman" w:cs="Liberation Serif"/>
          <w:b/>
          <w:color w:val="000000"/>
          <w:lang w:val="ar-SA" w:eastAsia="ru-RU"/>
        </w:rPr>
        <w:t>Вариант 1</w:t>
      </w:r>
    </w:p>
    <w:p w:rsidR="005402BD" w:rsidRDefault="005402BD" w:rsidP="005402BD">
      <w:pPr>
        <w:pStyle w:val="Standard"/>
        <w:spacing w:line="276" w:lineRule="auto"/>
        <w:ind w:firstLine="709"/>
        <w:rPr>
          <w:rFonts w:ascii="Times New Roman" w:eastAsia="0" w:hAnsi="Times New Roman" w:cs="Liberation Serif"/>
          <w:b/>
          <w:color w:val="000000"/>
          <w:lang w:val="ar-SA" w:eastAsia="ru-RU"/>
        </w:rPr>
      </w:pPr>
      <w:r>
        <w:rPr>
          <w:rFonts w:ascii="Times New Roman" w:eastAsia="0" w:hAnsi="Times New Roman" w:cs="Liberation Serif"/>
          <w:b/>
          <w:color w:val="000000"/>
          <w:lang w:val="ar-SA" w:eastAsia="ru-RU"/>
        </w:rPr>
        <w:t>При выполнении заданий А1-А9 выберите один правильный ответ.</w:t>
      </w:r>
    </w:p>
    <w:p w:rsidR="005402BD" w:rsidRDefault="005402BD" w:rsidP="005402BD">
      <w:pPr>
        <w:pStyle w:val="Standard"/>
        <w:spacing w:line="276" w:lineRule="auto"/>
        <w:rPr>
          <w:rFonts w:ascii="Times New Roman" w:eastAsia="0" w:hAnsi="Times New Roman" w:cs="Liberation Serif"/>
          <w:color w:val="000000"/>
          <w:lang w:val="ar-SA" w:eastAsia="ru-RU"/>
        </w:rPr>
      </w:pPr>
      <w:r>
        <w:rPr>
          <w:rFonts w:ascii="Times New Roman" w:eastAsia="0" w:hAnsi="Times New Roman" w:cs="Liberation Serif"/>
          <w:color w:val="000000"/>
          <w:lang w:val="ar-SA" w:eastAsia="ru-RU"/>
        </w:rPr>
        <w:t>А1.  Каков физический смысл порядкового номера химического элемента?</w:t>
      </w:r>
    </w:p>
    <w:tbl>
      <w:tblPr>
        <w:tblW w:w="8787" w:type="dxa"/>
        <w:tblInd w:w="-851" w:type="dxa"/>
        <w:tblLayout w:type="fixed"/>
        <w:tblCellMar>
          <w:left w:w="10" w:type="dxa"/>
          <w:right w:w="10" w:type="dxa"/>
        </w:tblCellMar>
        <w:tblLook w:val="0000" w:firstRow="0" w:lastRow="0" w:firstColumn="0" w:lastColumn="0" w:noHBand="0" w:noVBand="0"/>
      </w:tblPr>
      <w:tblGrid>
        <w:gridCol w:w="8787"/>
      </w:tblGrid>
      <w:tr w:rsidR="005402BD" w:rsidTr="005E7817">
        <w:tc>
          <w:tcPr>
            <w:tcW w:w="8787" w:type="dxa"/>
            <w:shd w:val="clear" w:color="auto" w:fill="auto"/>
            <w:tcMar>
              <w:top w:w="0" w:type="dxa"/>
              <w:left w:w="108" w:type="dxa"/>
              <w:bottom w:w="0" w:type="dxa"/>
              <w:right w:w="108" w:type="dxa"/>
            </w:tcMar>
          </w:tcPr>
          <w:p w:rsidR="005402BD" w:rsidRDefault="005402BD" w:rsidP="005E7817">
            <w:pPr>
              <w:pStyle w:val="a4"/>
              <w:spacing w:line="276" w:lineRule="auto"/>
              <w:ind w:left="1440"/>
            </w:pPr>
            <w:r>
              <w:t>1.это число нейтронов в атоме</w:t>
            </w:r>
          </w:p>
          <w:p w:rsidR="005402BD" w:rsidRDefault="005402BD" w:rsidP="005E7817">
            <w:pPr>
              <w:pStyle w:val="a4"/>
              <w:spacing w:line="276" w:lineRule="auto"/>
              <w:ind w:left="1440"/>
            </w:pPr>
            <w:r>
              <w:t>2.это относительная атомная масса</w:t>
            </w:r>
          </w:p>
          <w:p w:rsidR="005402BD" w:rsidRDefault="005402BD" w:rsidP="005E7817">
            <w:pPr>
              <w:pStyle w:val="a4"/>
              <w:spacing w:line="276" w:lineRule="auto"/>
              <w:ind w:left="1440"/>
            </w:pPr>
            <w:r>
              <w:t>3.это число энергетических уровней в атоме</w:t>
            </w:r>
          </w:p>
          <w:p w:rsidR="005402BD" w:rsidRDefault="005402BD" w:rsidP="005E7817">
            <w:pPr>
              <w:pStyle w:val="a4"/>
              <w:spacing w:line="276" w:lineRule="auto"/>
              <w:ind w:left="1440"/>
            </w:pPr>
            <w:r>
              <w:t>4.это число протонов в ядре</w:t>
            </w:r>
          </w:p>
        </w:tc>
      </w:tr>
    </w:tbl>
    <w:p w:rsidR="005402BD" w:rsidRDefault="005402BD" w:rsidP="005402BD">
      <w:pPr>
        <w:pStyle w:val="Standard"/>
        <w:spacing w:line="276" w:lineRule="auto"/>
        <w:rPr>
          <w:rFonts w:ascii="Times New Roman" w:eastAsia="0" w:hAnsi="Times New Roman" w:cs="Liberation Serif"/>
          <w:color w:val="000000"/>
          <w:lang w:val="ar-SA" w:eastAsia="ru-RU"/>
        </w:rPr>
      </w:pPr>
      <w:r>
        <w:rPr>
          <w:rFonts w:ascii="Times New Roman" w:eastAsia="0" w:hAnsi="Times New Roman" w:cs="Liberation Serif"/>
          <w:color w:val="000000"/>
          <w:lang w:val="ar-SA" w:eastAsia="ru-RU"/>
        </w:rPr>
        <w:t>А2. В малом периоде находится:</w:t>
      </w:r>
    </w:p>
    <w:tbl>
      <w:tblPr>
        <w:tblW w:w="8787" w:type="dxa"/>
        <w:tblInd w:w="-851" w:type="dxa"/>
        <w:tblLayout w:type="fixed"/>
        <w:tblCellMar>
          <w:left w:w="10" w:type="dxa"/>
          <w:right w:w="10" w:type="dxa"/>
        </w:tblCellMar>
        <w:tblLook w:val="0000" w:firstRow="0" w:lastRow="0" w:firstColumn="0" w:lastColumn="0" w:noHBand="0" w:noVBand="0"/>
      </w:tblPr>
      <w:tblGrid>
        <w:gridCol w:w="8787"/>
      </w:tblGrid>
      <w:tr w:rsidR="005402BD" w:rsidTr="005E7817">
        <w:tc>
          <w:tcPr>
            <w:tcW w:w="8787" w:type="dxa"/>
            <w:shd w:val="clear" w:color="auto" w:fill="auto"/>
            <w:tcMar>
              <w:top w:w="0" w:type="dxa"/>
              <w:left w:w="108" w:type="dxa"/>
              <w:bottom w:w="0" w:type="dxa"/>
              <w:right w:w="108" w:type="dxa"/>
            </w:tcMar>
          </w:tcPr>
          <w:p w:rsidR="005402BD" w:rsidRDefault="005402BD" w:rsidP="00F12001">
            <w:pPr>
              <w:pStyle w:val="a4"/>
              <w:numPr>
                <w:ilvl w:val="0"/>
                <w:numId w:val="51"/>
              </w:numPr>
              <w:suppressAutoHyphens/>
              <w:autoSpaceDE/>
              <w:spacing w:line="276" w:lineRule="auto"/>
              <w:ind w:left="707" w:firstLine="0"/>
              <w:textAlignment w:val="baseline"/>
            </w:pPr>
            <w:r>
              <w:t>кальций</w:t>
            </w:r>
          </w:p>
          <w:p w:rsidR="005402BD" w:rsidRDefault="005402BD" w:rsidP="00F12001">
            <w:pPr>
              <w:pStyle w:val="a4"/>
              <w:numPr>
                <w:ilvl w:val="0"/>
                <w:numId w:val="51"/>
              </w:numPr>
              <w:suppressAutoHyphens/>
              <w:autoSpaceDE/>
              <w:spacing w:line="276" w:lineRule="auto"/>
              <w:ind w:left="707" w:firstLine="0"/>
              <w:textAlignment w:val="baseline"/>
            </w:pPr>
            <w:r>
              <w:t>золото</w:t>
            </w:r>
          </w:p>
          <w:p w:rsidR="005402BD" w:rsidRDefault="005402BD" w:rsidP="00F12001">
            <w:pPr>
              <w:pStyle w:val="a4"/>
              <w:numPr>
                <w:ilvl w:val="0"/>
                <w:numId w:val="51"/>
              </w:numPr>
              <w:suppressAutoHyphens/>
              <w:autoSpaceDE/>
              <w:spacing w:line="276" w:lineRule="auto"/>
              <w:ind w:left="707" w:firstLine="0"/>
              <w:textAlignment w:val="baseline"/>
            </w:pPr>
            <w:r>
              <w:t>хлор</w:t>
            </w:r>
          </w:p>
          <w:p w:rsidR="005402BD" w:rsidRDefault="005402BD" w:rsidP="00F12001">
            <w:pPr>
              <w:pStyle w:val="a4"/>
              <w:numPr>
                <w:ilvl w:val="0"/>
                <w:numId w:val="51"/>
              </w:numPr>
              <w:suppressAutoHyphens/>
              <w:autoSpaceDE/>
              <w:spacing w:line="276" w:lineRule="auto"/>
              <w:ind w:left="707" w:firstLine="0"/>
              <w:textAlignment w:val="baseline"/>
            </w:pPr>
            <w:r>
              <w:t>железо</w:t>
            </w:r>
          </w:p>
        </w:tc>
      </w:tr>
    </w:tbl>
    <w:p w:rsidR="005402BD" w:rsidRDefault="005402BD" w:rsidP="005402BD">
      <w:pPr>
        <w:pStyle w:val="Standard"/>
        <w:spacing w:line="276" w:lineRule="auto"/>
        <w:rPr>
          <w:rFonts w:hint="eastAsia"/>
        </w:rPr>
      </w:pPr>
      <w:r>
        <w:rPr>
          <w:rFonts w:ascii="Times New Roman" w:eastAsia="0" w:hAnsi="Times New Roman" w:cs="Liberation Serif"/>
          <w:color w:val="000000"/>
          <w:lang w:val="ar-SA" w:eastAsia="ru-RU"/>
        </w:rPr>
        <w:t xml:space="preserve">А3.  В ряду  </w:t>
      </w:r>
      <w:r>
        <w:rPr>
          <w:rFonts w:ascii="Times New Roman" w:eastAsia="0" w:hAnsi="Times New Roman" w:cs="Liberation Serif"/>
          <w:color w:val="000000"/>
          <w:lang w:val="en-US" w:eastAsia="ru-RU"/>
        </w:rPr>
        <w:t>Na</w:t>
      </w:r>
      <w:r>
        <w:rPr>
          <w:rFonts w:ascii="Times New Roman" w:eastAsia="Calibri" w:hAnsi="Times New Roman" w:cs="Liberation Serif"/>
          <w:color w:val="000000"/>
          <w:lang w:val="ar-SA" w:eastAsia="ru-RU"/>
        </w:rPr>
        <w:t>→</w:t>
      </w:r>
      <w:r>
        <w:rPr>
          <w:rFonts w:ascii="Times New Roman" w:eastAsia="0" w:hAnsi="Times New Roman" w:cs="Liberation Serif"/>
          <w:color w:val="000000"/>
          <w:lang w:val="en-US" w:eastAsia="ru-RU"/>
        </w:rPr>
        <w:t>K</w:t>
      </w:r>
      <w:r>
        <w:rPr>
          <w:rFonts w:ascii="Times New Roman" w:eastAsia="Calibri" w:hAnsi="Times New Roman" w:cs="Liberation Serif"/>
          <w:color w:val="000000"/>
          <w:lang w:val="ar-SA" w:eastAsia="ru-RU"/>
        </w:rPr>
        <w:t>→</w:t>
      </w:r>
      <w:r>
        <w:rPr>
          <w:rFonts w:ascii="Times New Roman" w:eastAsia="0" w:hAnsi="Times New Roman" w:cs="Liberation Serif"/>
          <w:color w:val="000000"/>
          <w:lang w:val="en-US" w:eastAsia="ru-RU"/>
        </w:rPr>
        <w:t>Rb</w:t>
      </w:r>
      <w:r>
        <w:rPr>
          <w:rFonts w:ascii="Times New Roman" w:eastAsia="0" w:hAnsi="Times New Roman" w:cs="Liberation Serif"/>
          <w:color w:val="000000"/>
          <w:lang w:val="ar-SA" w:eastAsia="ru-RU"/>
        </w:rPr>
        <w:t xml:space="preserve"> металлические свойства:</w:t>
      </w:r>
    </w:p>
    <w:tbl>
      <w:tblPr>
        <w:tblW w:w="8787" w:type="dxa"/>
        <w:tblInd w:w="-851" w:type="dxa"/>
        <w:tblLayout w:type="fixed"/>
        <w:tblCellMar>
          <w:left w:w="10" w:type="dxa"/>
          <w:right w:w="10" w:type="dxa"/>
        </w:tblCellMar>
        <w:tblLook w:val="0000" w:firstRow="0" w:lastRow="0" w:firstColumn="0" w:lastColumn="0" w:noHBand="0" w:noVBand="0"/>
      </w:tblPr>
      <w:tblGrid>
        <w:gridCol w:w="8787"/>
      </w:tblGrid>
      <w:tr w:rsidR="005402BD" w:rsidTr="005E7817">
        <w:tc>
          <w:tcPr>
            <w:tcW w:w="8787" w:type="dxa"/>
            <w:shd w:val="clear" w:color="auto" w:fill="auto"/>
            <w:tcMar>
              <w:top w:w="0" w:type="dxa"/>
              <w:left w:w="108" w:type="dxa"/>
              <w:bottom w:w="0" w:type="dxa"/>
              <w:right w:w="108" w:type="dxa"/>
            </w:tcMar>
          </w:tcPr>
          <w:p w:rsidR="005402BD" w:rsidRDefault="005402BD" w:rsidP="00F12001">
            <w:pPr>
              <w:pStyle w:val="a4"/>
              <w:numPr>
                <w:ilvl w:val="0"/>
                <w:numId w:val="52"/>
              </w:numPr>
              <w:suppressAutoHyphens/>
              <w:autoSpaceDE/>
              <w:spacing w:line="276" w:lineRule="auto"/>
              <w:ind w:left="707" w:firstLine="0"/>
              <w:textAlignment w:val="baseline"/>
            </w:pPr>
            <w:r>
              <w:t>уменьшаются</w:t>
            </w:r>
          </w:p>
          <w:p w:rsidR="005402BD" w:rsidRDefault="005402BD" w:rsidP="00F12001">
            <w:pPr>
              <w:pStyle w:val="a4"/>
              <w:numPr>
                <w:ilvl w:val="0"/>
                <w:numId w:val="52"/>
              </w:numPr>
              <w:suppressAutoHyphens/>
              <w:autoSpaceDE/>
              <w:spacing w:line="276" w:lineRule="auto"/>
              <w:ind w:left="707" w:firstLine="0"/>
              <w:textAlignment w:val="baseline"/>
            </w:pPr>
            <w:r>
              <w:t>увеличиваются</w:t>
            </w:r>
          </w:p>
          <w:p w:rsidR="005402BD" w:rsidRDefault="005402BD" w:rsidP="00F12001">
            <w:pPr>
              <w:pStyle w:val="a4"/>
              <w:numPr>
                <w:ilvl w:val="0"/>
                <w:numId w:val="52"/>
              </w:numPr>
              <w:suppressAutoHyphens/>
              <w:autoSpaceDE/>
              <w:spacing w:line="276" w:lineRule="auto"/>
              <w:ind w:left="707" w:firstLine="0"/>
              <w:textAlignment w:val="baseline"/>
            </w:pPr>
            <w:r>
              <w:t>не изменяются</w:t>
            </w:r>
          </w:p>
          <w:p w:rsidR="005402BD" w:rsidRDefault="005402BD" w:rsidP="00F12001">
            <w:pPr>
              <w:pStyle w:val="a4"/>
              <w:numPr>
                <w:ilvl w:val="0"/>
                <w:numId w:val="52"/>
              </w:numPr>
              <w:suppressAutoHyphens/>
              <w:autoSpaceDE/>
              <w:spacing w:line="276" w:lineRule="auto"/>
              <w:ind w:left="707" w:firstLine="0"/>
              <w:textAlignment w:val="baseline"/>
            </w:pPr>
            <w:r>
              <w:t>сначала увеличиваются, а затем уменьшаются</w:t>
            </w:r>
          </w:p>
        </w:tc>
      </w:tr>
    </w:tbl>
    <w:p w:rsidR="005402BD" w:rsidRDefault="005402BD" w:rsidP="005402BD">
      <w:pPr>
        <w:pStyle w:val="Standard"/>
        <w:spacing w:line="276" w:lineRule="auto"/>
        <w:rPr>
          <w:rFonts w:hint="eastAsia"/>
        </w:rPr>
      </w:pPr>
      <w:r>
        <w:rPr>
          <w:rFonts w:ascii="Times New Roman" w:eastAsia="0" w:hAnsi="Times New Roman" w:cs="Liberation Serif"/>
          <w:color w:val="000000"/>
          <w:lang w:val="ar-SA" w:eastAsia="ru-RU"/>
        </w:rPr>
        <w:t xml:space="preserve">А4.  Заряд ядра и массовое число атома </w:t>
      </w:r>
      <w:r>
        <w:rPr>
          <w:rFonts w:ascii="Times New Roman" w:eastAsia="0" w:hAnsi="Times New Roman" w:cs="Liberation Serif"/>
          <w:color w:val="000000"/>
          <w:lang w:val="en-US" w:eastAsia="ru-RU"/>
        </w:rPr>
        <w:t>Mg</w:t>
      </w:r>
      <w:r>
        <w:rPr>
          <w:rFonts w:ascii="Times New Roman" w:eastAsia="0" w:hAnsi="Times New Roman" w:cs="Liberation Serif"/>
          <w:color w:val="000000"/>
          <w:lang w:val="ar-SA" w:eastAsia="ru-RU"/>
        </w:rPr>
        <w:t xml:space="preserve"> равны соответственно:</w:t>
      </w:r>
    </w:p>
    <w:tbl>
      <w:tblPr>
        <w:tblW w:w="8787" w:type="dxa"/>
        <w:tblInd w:w="-851" w:type="dxa"/>
        <w:tblLayout w:type="fixed"/>
        <w:tblCellMar>
          <w:left w:w="10" w:type="dxa"/>
          <w:right w:w="10" w:type="dxa"/>
        </w:tblCellMar>
        <w:tblLook w:val="0000" w:firstRow="0" w:lastRow="0" w:firstColumn="0" w:lastColumn="0" w:noHBand="0" w:noVBand="0"/>
      </w:tblPr>
      <w:tblGrid>
        <w:gridCol w:w="8787"/>
      </w:tblGrid>
      <w:tr w:rsidR="005402BD" w:rsidTr="005E7817">
        <w:tc>
          <w:tcPr>
            <w:tcW w:w="8787" w:type="dxa"/>
            <w:shd w:val="clear" w:color="auto" w:fill="auto"/>
            <w:tcMar>
              <w:top w:w="0" w:type="dxa"/>
              <w:left w:w="108" w:type="dxa"/>
              <w:bottom w:w="0" w:type="dxa"/>
              <w:right w:w="108" w:type="dxa"/>
            </w:tcMar>
          </w:tcPr>
          <w:p w:rsidR="005402BD" w:rsidRDefault="005402BD" w:rsidP="005E7817">
            <w:pPr>
              <w:pStyle w:val="a4"/>
              <w:spacing w:line="276" w:lineRule="auto"/>
              <w:ind w:left="1440"/>
            </w:pPr>
            <w:r>
              <w:t>1)+12 и 24</w:t>
            </w:r>
          </w:p>
          <w:p w:rsidR="005402BD" w:rsidRDefault="005402BD" w:rsidP="005E7817">
            <w:pPr>
              <w:pStyle w:val="a4"/>
              <w:spacing w:line="276" w:lineRule="auto"/>
              <w:ind w:left="1440"/>
            </w:pPr>
            <w:r>
              <w:t>2)+3 и 24</w:t>
            </w:r>
          </w:p>
          <w:p w:rsidR="005402BD" w:rsidRDefault="005402BD" w:rsidP="005E7817">
            <w:pPr>
              <w:pStyle w:val="a4"/>
              <w:spacing w:line="276" w:lineRule="auto"/>
              <w:ind w:left="1440"/>
            </w:pPr>
            <w:r>
              <w:t>3)+24 и 12</w:t>
            </w:r>
          </w:p>
          <w:p w:rsidR="005402BD" w:rsidRDefault="005402BD" w:rsidP="005E7817">
            <w:pPr>
              <w:pStyle w:val="a4"/>
              <w:spacing w:line="276" w:lineRule="auto"/>
              <w:ind w:left="1440"/>
            </w:pPr>
            <w:r>
              <w:t>4) +12 и 20</w:t>
            </w:r>
          </w:p>
        </w:tc>
      </w:tr>
    </w:tbl>
    <w:p w:rsidR="005402BD" w:rsidRDefault="005402BD" w:rsidP="005402BD">
      <w:pPr>
        <w:pStyle w:val="Standard"/>
        <w:spacing w:line="276" w:lineRule="auto"/>
        <w:rPr>
          <w:rFonts w:ascii="Times New Roman" w:eastAsia="0" w:hAnsi="Times New Roman" w:cs="Liberation Serif"/>
          <w:color w:val="000000"/>
          <w:lang w:val="ar-SA" w:eastAsia="ru-RU"/>
        </w:rPr>
      </w:pPr>
      <w:r>
        <w:rPr>
          <w:rFonts w:ascii="Times New Roman" w:eastAsia="0" w:hAnsi="Times New Roman" w:cs="Liberation Serif"/>
          <w:color w:val="000000"/>
          <w:lang w:val="ar-SA" w:eastAsia="ru-RU"/>
        </w:rPr>
        <w:t>А5. Атом фосфора имеет следующее распределение электронов по энергетическим уровням:</w:t>
      </w:r>
    </w:p>
    <w:tbl>
      <w:tblPr>
        <w:tblW w:w="8787" w:type="dxa"/>
        <w:tblInd w:w="-851" w:type="dxa"/>
        <w:tblLayout w:type="fixed"/>
        <w:tblCellMar>
          <w:left w:w="10" w:type="dxa"/>
          <w:right w:w="10" w:type="dxa"/>
        </w:tblCellMar>
        <w:tblLook w:val="0000" w:firstRow="0" w:lastRow="0" w:firstColumn="0" w:lastColumn="0" w:noHBand="0" w:noVBand="0"/>
      </w:tblPr>
      <w:tblGrid>
        <w:gridCol w:w="8787"/>
      </w:tblGrid>
      <w:tr w:rsidR="005402BD" w:rsidTr="005E7817">
        <w:tc>
          <w:tcPr>
            <w:tcW w:w="8787" w:type="dxa"/>
            <w:shd w:val="clear" w:color="auto" w:fill="auto"/>
            <w:tcMar>
              <w:top w:w="0" w:type="dxa"/>
              <w:left w:w="108" w:type="dxa"/>
              <w:bottom w:w="0" w:type="dxa"/>
              <w:right w:w="108" w:type="dxa"/>
            </w:tcMar>
          </w:tcPr>
          <w:p w:rsidR="005402BD" w:rsidRDefault="005402BD" w:rsidP="00F12001">
            <w:pPr>
              <w:pStyle w:val="a4"/>
              <w:numPr>
                <w:ilvl w:val="0"/>
                <w:numId w:val="53"/>
              </w:numPr>
              <w:suppressAutoHyphens/>
              <w:autoSpaceDE/>
              <w:spacing w:line="276" w:lineRule="auto"/>
              <w:ind w:left="707" w:firstLine="0"/>
              <w:textAlignment w:val="baseline"/>
            </w:pPr>
            <w:r>
              <w:t>1е,8е,5е</w:t>
            </w:r>
          </w:p>
          <w:p w:rsidR="005402BD" w:rsidRDefault="005402BD" w:rsidP="00F12001">
            <w:pPr>
              <w:pStyle w:val="a4"/>
              <w:numPr>
                <w:ilvl w:val="0"/>
                <w:numId w:val="53"/>
              </w:numPr>
              <w:suppressAutoHyphens/>
              <w:autoSpaceDE/>
              <w:spacing w:line="276" w:lineRule="auto"/>
              <w:ind w:left="707" w:firstLine="0"/>
              <w:textAlignment w:val="baseline"/>
            </w:pPr>
            <w:r>
              <w:t>2е,6е,5е</w:t>
            </w:r>
          </w:p>
          <w:p w:rsidR="005402BD" w:rsidRDefault="005402BD" w:rsidP="00F12001">
            <w:pPr>
              <w:pStyle w:val="a4"/>
              <w:numPr>
                <w:ilvl w:val="0"/>
                <w:numId w:val="53"/>
              </w:numPr>
              <w:suppressAutoHyphens/>
              <w:autoSpaceDE/>
              <w:spacing w:line="276" w:lineRule="auto"/>
              <w:ind w:left="707" w:firstLine="0"/>
              <w:textAlignment w:val="baseline"/>
            </w:pPr>
            <w:r>
              <w:t>2е,8е,3е</w:t>
            </w:r>
          </w:p>
          <w:p w:rsidR="005402BD" w:rsidRDefault="005402BD" w:rsidP="00F12001">
            <w:pPr>
              <w:pStyle w:val="a4"/>
              <w:numPr>
                <w:ilvl w:val="0"/>
                <w:numId w:val="53"/>
              </w:numPr>
              <w:suppressAutoHyphens/>
              <w:autoSpaceDE/>
              <w:spacing w:line="276" w:lineRule="auto"/>
              <w:ind w:left="707" w:firstLine="0"/>
              <w:textAlignment w:val="baseline"/>
            </w:pPr>
            <w:r>
              <w:t>2е,8е,5е</w:t>
            </w:r>
          </w:p>
        </w:tc>
      </w:tr>
    </w:tbl>
    <w:p w:rsidR="005402BD" w:rsidRDefault="005402BD" w:rsidP="005402BD">
      <w:pPr>
        <w:pStyle w:val="Standard"/>
        <w:spacing w:line="276" w:lineRule="auto"/>
        <w:rPr>
          <w:rFonts w:ascii="Times New Roman" w:eastAsia="0" w:hAnsi="Times New Roman" w:cs="Liberation Serif"/>
          <w:color w:val="000000"/>
          <w:lang w:val="ar-SA" w:eastAsia="ru-RU"/>
        </w:rPr>
      </w:pPr>
      <w:r>
        <w:rPr>
          <w:rFonts w:ascii="Times New Roman" w:eastAsia="0" w:hAnsi="Times New Roman" w:cs="Liberation Serif"/>
          <w:color w:val="000000"/>
          <w:lang w:val="ar-SA" w:eastAsia="ru-RU"/>
        </w:rPr>
        <w:t>А6.  Сферическую форму имеют орбитали:</w:t>
      </w:r>
    </w:p>
    <w:tbl>
      <w:tblPr>
        <w:tblW w:w="8787" w:type="dxa"/>
        <w:tblInd w:w="-851" w:type="dxa"/>
        <w:tblLayout w:type="fixed"/>
        <w:tblCellMar>
          <w:left w:w="10" w:type="dxa"/>
          <w:right w:w="10" w:type="dxa"/>
        </w:tblCellMar>
        <w:tblLook w:val="0000" w:firstRow="0" w:lastRow="0" w:firstColumn="0" w:lastColumn="0" w:noHBand="0" w:noVBand="0"/>
      </w:tblPr>
      <w:tblGrid>
        <w:gridCol w:w="8787"/>
      </w:tblGrid>
      <w:tr w:rsidR="005402BD" w:rsidTr="005E7817">
        <w:tc>
          <w:tcPr>
            <w:tcW w:w="8787" w:type="dxa"/>
            <w:shd w:val="clear" w:color="auto" w:fill="auto"/>
            <w:tcMar>
              <w:top w:w="0" w:type="dxa"/>
              <w:left w:w="108" w:type="dxa"/>
              <w:bottom w:w="0" w:type="dxa"/>
              <w:right w:w="108" w:type="dxa"/>
            </w:tcMar>
          </w:tcPr>
          <w:p w:rsidR="005402BD" w:rsidRDefault="005402BD" w:rsidP="00F12001">
            <w:pPr>
              <w:pStyle w:val="a4"/>
              <w:numPr>
                <w:ilvl w:val="0"/>
                <w:numId w:val="54"/>
              </w:numPr>
              <w:suppressAutoHyphens/>
              <w:autoSpaceDE/>
              <w:spacing w:line="276" w:lineRule="auto"/>
              <w:ind w:firstLine="0"/>
              <w:textAlignment w:val="baseline"/>
            </w:pPr>
            <w:r>
              <w:t>s- элекронов</w:t>
            </w:r>
          </w:p>
          <w:p w:rsidR="005402BD" w:rsidRDefault="005402BD" w:rsidP="00F12001">
            <w:pPr>
              <w:pStyle w:val="a4"/>
              <w:numPr>
                <w:ilvl w:val="0"/>
                <w:numId w:val="54"/>
              </w:numPr>
              <w:suppressAutoHyphens/>
              <w:autoSpaceDE/>
              <w:spacing w:line="276" w:lineRule="auto"/>
              <w:ind w:firstLine="0"/>
              <w:textAlignment w:val="baseline"/>
            </w:pPr>
            <w:r>
              <w:t>d- элекронов</w:t>
            </w:r>
          </w:p>
          <w:p w:rsidR="005402BD" w:rsidRDefault="005402BD" w:rsidP="00F12001">
            <w:pPr>
              <w:pStyle w:val="a4"/>
              <w:numPr>
                <w:ilvl w:val="0"/>
                <w:numId w:val="54"/>
              </w:numPr>
              <w:suppressAutoHyphens/>
              <w:autoSpaceDE/>
              <w:spacing w:line="276" w:lineRule="auto"/>
              <w:ind w:firstLine="0"/>
              <w:textAlignment w:val="baseline"/>
            </w:pPr>
            <w:r>
              <w:t>p- элекронов</w:t>
            </w:r>
          </w:p>
          <w:p w:rsidR="005402BD" w:rsidRDefault="005402BD" w:rsidP="00F12001">
            <w:pPr>
              <w:pStyle w:val="a4"/>
              <w:numPr>
                <w:ilvl w:val="0"/>
                <w:numId w:val="54"/>
              </w:numPr>
              <w:suppressAutoHyphens/>
              <w:autoSpaceDE/>
              <w:spacing w:line="276" w:lineRule="auto"/>
              <w:ind w:firstLine="0"/>
              <w:textAlignment w:val="baseline"/>
            </w:pPr>
            <w:r>
              <w:t>f- элекронов</w:t>
            </w:r>
          </w:p>
        </w:tc>
      </w:tr>
    </w:tbl>
    <w:p w:rsidR="005402BD" w:rsidRDefault="005402BD" w:rsidP="005402BD">
      <w:pPr>
        <w:pStyle w:val="Standard"/>
        <w:spacing w:line="276" w:lineRule="auto"/>
        <w:rPr>
          <w:rFonts w:hint="eastAsia"/>
        </w:rPr>
      </w:pPr>
      <w:r>
        <w:rPr>
          <w:rFonts w:ascii="Times New Roman" w:eastAsia="0" w:hAnsi="Times New Roman" w:cs="Liberation Serif"/>
          <w:color w:val="000000"/>
          <w:lang w:val="ar-SA" w:eastAsia="ru-RU"/>
        </w:rPr>
        <w:t xml:space="preserve">А7. Степень окисления азота в </w:t>
      </w:r>
      <w:r>
        <w:rPr>
          <w:rFonts w:ascii="Times New Roman" w:eastAsia="0" w:hAnsi="Times New Roman" w:cs="Liberation Serif"/>
          <w:color w:val="000000"/>
          <w:lang w:val="en-US" w:eastAsia="ru-RU"/>
        </w:rPr>
        <w:t>HNO</w:t>
      </w:r>
      <w:r>
        <w:rPr>
          <w:rFonts w:ascii="Times New Roman" w:eastAsia="0" w:hAnsi="Times New Roman" w:cs="Liberation Serif"/>
          <w:color w:val="000000"/>
          <w:vertAlign w:val="subscript"/>
          <w:lang w:val="ar-SA" w:eastAsia="ru-RU"/>
        </w:rPr>
        <w:t>3</w:t>
      </w:r>
      <w:r>
        <w:rPr>
          <w:rFonts w:ascii="Times New Roman" w:eastAsia="0" w:hAnsi="Times New Roman" w:cs="Liberation Serif"/>
          <w:color w:val="000000"/>
          <w:lang w:val="ar-SA" w:eastAsia="ru-RU"/>
        </w:rPr>
        <w:t xml:space="preserve"> равна:</w:t>
      </w:r>
    </w:p>
    <w:tbl>
      <w:tblPr>
        <w:tblW w:w="8787" w:type="dxa"/>
        <w:tblInd w:w="-851" w:type="dxa"/>
        <w:tblLayout w:type="fixed"/>
        <w:tblCellMar>
          <w:left w:w="10" w:type="dxa"/>
          <w:right w:w="10" w:type="dxa"/>
        </w:tblCellMar>
        <w:tblLook w:val="0000" w:firstRow="0" w:lastRow="0" w:firstColumn="0" w:lastColumn="0" w:noHBand="0" w:noVBand="0"/>
      </w:tblPr>
      <w:tblGrid>
        <w:gridCol w:w="8787"/>
      </w:tblGrid>
      <w:tr w:rsidR="005402BD" w:rsidTr="005E7817">
        <w:tc>
          <w:tcPr>
            <w:tcW w:w="8787" w:type="dxa"/>
            <w:shd w:val="clear" w:color="auto" w:fill="auto"/>
            <w:tcMar>
              <w:top w:w="0" w:type="dxa"/>
              <w:left w:w="108" w:type="dxa"/>
              <w:bottom w:w="0" w:type="dxa"/>
              <w:right w:w="108" w:type="dxa"/>
            </w:tcMar>
          </w:tcPr>
          <w:p w:rsidR="005402BD" w:rsidRDefault="005402BD" w:rsidP="00F12001">
            <w:pPr>
              <w:pStyle w:val="a4"/>
              <w:numPr>
                <w:ilvl w:val="0"/>
                <w:numId w:val="55"/>
              </w:numPr>
              <w:suppressAutoHyphens/>
              <w:autoSpaceDE/>
              <w:spacing w:line="276" w:lineRule="auto"/>
              <w:ind w:firstLine="0"/>
              <w:textAlignment w:val="baseline"/>
            </w:pPr>
            <w:r>
              <w:t>+4</w:t>
            </w:r>
          </w:p>
          <w:p w:rsidR="005402BD" w:rsidRDefault="005402BD" w:rsidP="00F12001">
            <w:pPr>
              <w:pStyle w:val="a4"/>
              <w:numPr>
                <w:ilvl w:val="0"/>
                <w:numId w:val="55"/>
              </w:numPr>
              <w:suppressAutoHyphens/>
              <w:autoSpaceDE/>
              <w:spacing w:line="276" w:lineRule="auto"/>
              <w:ind w:firstLine="0"/>
              <w:textAlignment w:val="baseline"/>
            </w:pPr>
            <w:r>
              <w:t>+5</w:t>
            </w:r>
          </w:p>
          <w:p w:rsidR="005402BD" w:rsidRDefault="005402BD" w:rsidP="00F12001">
            <w:pPr>
              <w:pStyle w:val="a4"/>
              <w:numPr>
                <w:ilvl w:val="0"/>
                <w:numId w:val="55"/>
              </w:numPr>
              <w:suppressAutoHyphens/>
              <w:autoSpaceDE/>
              <w:spacing w:line="276" w:lineRule="auto"/>
              <w:ind w:firstLine="0"/>
              <w:textAlignment w:val="baseline"/>
            </w:pPr>
            <w:r>
              <w:t>+3</w:t>
            </w:r>
          </w:p>
          <w:p w:rsidR="005402BD" w:rsidRDefault="005402BD" w:rsidP="00F12001">
            <w:pPr>
              <w:pStyle w:val="a4"/>
              <w:numPr>
                <w:ilvl w:val="0"/>
                <w:numId w:val="55"/>
              </w:numPr>
              <w:suppressAutoHyphens/>
              <w:autoSpaceDE/>
              <w:spacing w:line="276" w:lineRule="auto"/>
              <w:ind w:firstLine="0"/>
              <w:textAlignment w:val="baseline"/>
            </w:pPr>
            <w:r>
              <w:t>-3</w:t>
            </w:r>
          </w:p>
        </w:tc>
      </w:tr>
    </w:tbl>
    <w:p w:rsidR="005402BD" w:rsidRDefault="005402BD" w:rsidP="005402BD">
      <w:pPr>
        <w:pStyle w:val="Standard"/>
        <w:spacing w:line="276" w:lineRule="auto"/>
        <w:rPr>
          <w:rFonts w:ascii="Times New Roman" w:eastAsia="0" w:hAnsi="Times New Roman" w:cs="Liberation Serif"/>
          <w:color w:val="000000"/>
          <w:lang w:val="ar-SA" w:eastAsia="ru-RU"/>
        </w:rPr>
      </w:pPr>
      <w:r>
        <w:rPr>
          <w:rFonts w:ascii="Times New Roman" w:eastAsia="0" w:hAnsi="Times New Roman" w:cs="Liberation Serif"/>
          <w:color w:val="000000"/>
          <w:lang w:val="ar-SA" w:eastAsia="ru-RU"/>
        </w:rPr>
        <w:t>А8. Металлы в ходе химической реакции способны</w:t>
      </w:r>
    </w:p>
    <w:tbl>
      <w:tblPr>
        <w:tblW w:w="8787" w:type="dxa"/>
        <w:tblInd w:w="-851" w:type="dxa"/>
        <w:tblLayout w:type="fixed"/>
        <w:tblCellMar>
          <w:left w:w="10" w:type="dxa"/>
          <w:right w:w="10" w:type="dxa"/>
        </w:tblCellMar>
        <w:tblLook w:val="0000" w:firstRow="0" w:lastRow="0" w:firstColumn="0" w:lastColumn="0" w:noHBand="0" w:noVBand="0"/>
      </w:tblPr>
      <w:tblGrid>
        <w:gridCol w:w="8787"/>
      </w:tblGrid>
      <w:tr w:rsidR="005402BD" w:rsidTr="005E7817">
        <w:tc>
          <w:tcPr>
            <w:tcW w:w="8787" w:type="dxa"/>
            <w:shd w:val="clear" w:color="auto" w:fill="auto"/>
            <w:tcMar>
              <w:top w:w="0" w:type="dxa"/>
              <w:left w:w="108" w:type="dxa"/>
              <w:bottom w:w="0" w:type="dxa"/>
              <w:right w:w="108" w:type="dxa"/>
            </w:tcMar>
          </w:tcPr>
          <w:p w:rsidR="005402BD" w:rsidRDefault="005402BD" w:rsidP="00F12001">
            <w:pPr>
              <w:pStyle w:val="a4"/>
              <w:numPr>
                <w:ilvl w:val="0"/>
                <w:numId w:val="56"/>
              </w:numPr>
              <w:suppressAutoHyphens/>
              <w:autoSpaceDE/>
              <w:spacing w:line="276" w:lineRule="auto"/>
              <w:textAlignment w:val="baseline"/>
            </w:pPr>
            <w:r>
              <w:t>только принимать электроны</w:t>
            </w:r>
          </w:p>
          <w:p w:rsidR="005402BD" w:rsidRDefault="005402BD" w:rsidP="00F12001">
            <w:pPr>
              <w:pStyle w:val="a4"/>
              <w:numPr>
                <w:ilvl w:val="0"/>
                <w:numId w:val="56"/>
              </w:numPr>
              <w:suppressAutoHyphens/>
              <w:autoSpaceDE/>
              <w:spacing w:line="276" w:lineRule="auto"/>
              <w:textAlignment w:val="baseline"/>
            </w:pPr>
            <w:r>
              <w:t>принимать и отдавать</w:t>
            </w:r>
          </w:p>
          <w:p w:rsidR="005402BD" w:rsidRDefault="005402BD" w:rsidP="00F12001">
            <w:pPr>
              <w:pStyle w:val="a4"/>
              <w:numPr>
                <w:ilvl w:val="0"/>
                <w:numId w:val="56"/>
              </w:numPr>
              <w:suppressAutoHyphens/>
              <w:autoSpaceDE/>
              <w:spacing w:line="276" w:lineRule="auto"/>
              <w:textAlignment w:val="baseline"/>
            </w:pPr>
            <w:r>
              <w:t>только отдавать электроны</w:t>
            </w:r>
          </w:p>
          <w:p w:rsidR="005402BD" w:rsidRDefault="005402BD" w:rsidP="00F12001">
            <w:pPr>
              <w:pStyle w:val="a4"/>
              <w:numPr>
                <w:ilvl w:val="0"/>
                <w:numId w:val="56"/>
              </w:numPr>
              <w:suppressAutoHyphens/>
              <w:autoSpaceDE/>
              <w:spacing w:line="276" w:lineRule="auto"/>
              <w:textAlignment w:val="baseline"/>
            </w:pPr>
            <w:r>
              <w:t>не способны принимать или отдавать электроны</w:t>
            </w:r>
          </w:p>
        </w:tc>
      </w:tr>
    </w:tbl>
    <w:p w:rsidR="005402BD" w:rsidRDefault="005402BD" w:rsidP="005402BD">
      <w:pPr>
        <w:pStyle w:val="Standard"/>
        <w:spacing w:line="276" w:lineRule="auto"/>
        <w:rPr>
          <w:rFonts w:ascii="Times New Roman" w:eastAsia="0" w:hAnsi="Times New Roman" w:cs="Liberation Serif"/>
          <w:color w:val="000000"/>
          <w:lang w:val="ar-SA" w:eastAsia="ru-RU"/>
        </w:rPr>
      </w:pPr>
      <w:r>
        <w:rPr>
          <w:rFonts w:ascii="Times New Roman" w:eastAsia="0" w:hAnsi="Times New Roman" w:cs="Liberation Serif"/>
          <w:color w:val="000000"/>
          <w:lang w:val="ar-SA" w:eastAsia="ru-RU"/>
        </w:rPr>
        <w:t>А9. Наиболее электроотрицательный элемент</w:t>
      </w:r>
    </w:p>
    <w:tbl>
      <w:tblPr>
        <w:tblW w:w="8787" w:type="dxa"/>
        <w:tblInd w:w="-851" w:type="dxa"/>
        <w:tblLayout w:type="fixed"/>
        <w:tblCellMar>
          <w:left w:w="10" w:type="dxa"/>
          <w:right w:w="10" w:type="dxa"/>
        </w:tblCellMar>
        <w:tblLook w:val="0000" w:firstRow="0" w:lastRow="0" w:firstColumn="0" w:lastColumn="0" w:noHBand="0" w:noVBand="0"/>
      </w:tblPr>
      <w:tblGrid>
        <w:gridCol w:w="8787"/>
      </w:tblGrid>
      <w:tr w:rsidR="005402BD" w:rsidTr="005E7817">
        <w:tc>
          <w:tcPr>
            <w:tcW w:w="8787" w:type="dxa"/>
            <w:shd w:val="clear" w:color="auto" w:fill="auto"/>
            <w:tcMar>
              <w:top w:w="0" w:type="dxa"/>
              <w:left w:w="108" w:type="dxa"/>
              <w:bottom w:w="0" w:type="dxa"/>
              <w:right w:w="108" w:type="dxa"/>
            </w:tcMar>
          </w:tcPr>
          <w:p w:rsidR="005402BD" w:rsidRDefault="005402BD" w:rsidP="00F12001">
            <w:pPr>
              <w:pStyle w:val="a4"/>
              <w:numPr>
                <w:ilvl w:val="0"/>
                <w:numId w:val="57"/>
              </w:numPr>
              <w:suppressAutoHyphens/>
              <w:autoSpaceDE/>
              <w:spacing w:line="276" w:lineRule="auto"/>
              <w:textAlignment w:val="baseline"/>
            </w:pPr>
            <w:r>
              <w:lastRenderedPageBreak/>
              <w:t>хлор</w:t>
            </w:r>
          </w:p>
          <w:p w:rsidR="005402BD" w:rsidRDefault="005402BD" w:rsidP="00F12001">
            <w:pPr>
              <w:pStyle w:val="a4"/>
              <w:numPr>
                <w:ilvl w:val="0"/>
                <w:numId w:val="57"/>
              </w:numPr>
              <w:suppressAutoHyphens/>
              <w:autoSpaceDE/>
              <w:spacing w:line="276" w:lineRule="auto"/>
              <w:textAlignment w:val="baseline"/>
            </w:pPr>
            <w:r>
              <w:t>азот</w:t>
            </w:r>
          </w:p>
          <w:p w:rsidR="005402BD" w:rsidRDefault="005402BD" w:rsidP="00F12001">
            <w:pPr>
              <w:pStyle w:val="a4"/>
              <w:numPr>
                <w:ilvl w:val="0"/>
                <w:numId w:val="57"/>
              </w:numPr>
              <w:suppressAutoHyphens/>
              <w:autoSpaceDE/>
              <w:spacing w:line="276" w:lineRule="auto"/>
              <w:textAlignment w:val="baseline"/>
            </w:pPr>
            <w:r>
              <w:t>кислород</w:t>
            </w:r>
          </w:p>
          <w:p w:rsidR="005402BD" w:rsidRDefault="005402BD" w:rsidP="00F12001">
            <w:pPr>
              <w:pStyle w:val="a4"/>
              <w:numPr>
                <w:ilvl w:val="0"/>
                <w:numId w:val="57"/>
              </w:numPr>
              <w:suppressAutoHyphens/>
              <w:autoSpaceDE/>
              <w:spacing w:line="276" w:lineRule="auto"/>
              <w:textAlignment w:val="baseline"/>
            </w:pPr>
            <w:r>
              <w:t>сера</w:t>
            </w:r>
          </w:p>
        </w:tc>
      </w:tr>
    </w:tbl>
    <w:p w:rsidR="005402BD" w:rsidRDefault="005402BD" w:rsidP="005402BD">
      <w:pPr>
        <w:pStyle w:val="Standard"/>
        <w:spacing w:line="276" w:lineRule="auto"/>
        <w:ind w:firstLine="709"/>
        <w:rPr>
          <w:rFonts w:ascii="Times New Roman" w:eastAsia="0" w:hAnsi="Times New Roman" w:cs="Liberation Serif"/>
          <w:b/>
          <w:color w:val="000000"/>
          <w:lang w:val="ar-SA" w:eastAsia="ru-RU"/>
        </w:rPr>
      </w:pPr>
      <w:r>
        <w:rPr>
          <w:rFonts w:ascii="Times New Roman" w:eastAsia="0" w:hAnsi="Times New Roman" w:cs="Liberation Serif"/>
          <w:b/>
          <w:color w:val="000000"/>
          <w:lang w:val="ar-SA" w:eastAsia="ru-RU"/>
        </w:rPr>
        <w:t>При выполнении заданий А10-А13 выберите несколько  правильных ответов.</w:t>
      </w:r>
    </w:p>
    <w:p w:rsidR="005402BD" w:rsidRDefault="005402BD" w:rsidP="005402BD">
      <w:pPr>
        <w:pStyle w:val="Standard"/>
        <w:spacing w:line="276" w:lineRule="auto"/>
        <w:rPr>
          <w:rFonts w:ascii="Times New Roman" w:eastAsia="0" w:hAnsi="Times New Roman" w:cs="Liberation Serif"/>
          <w:color w:val="000000"/>
          <w:lang w:val="ar-SA" w:eastAsia="ru-RU"/>
        </w:rPr>
      </w:pPr>
    </w:p>
    <w:p w:rsidR="005402BD" w:rsidRDefault="005402BD" w:rsidP="005402BD">
      <w:pPr>
        <w:pStyle w:val="Standard"/>
        <w:spacing w:line="276" w:lineRule="auto"/>
        <w:rPr>
          <w:rFonts w:ascii="Times New Roman" w:eastAsia="0" w:hAnsi="Times New Roman" w:cs="Liberation Serif"/>
          <w:color w:val="000000"/>
          <w:lang w:val="ar-SA" w:eastAsia="ru-RU"/>
        </w:rPr>
      </w:pPr>
      <w:r>
        <w:rPr>
          <w:rFonts w:ascii="Times New Roman" w:eastAsia="0" w:hAnsi="Times New Roman" w:cs="Liberation Serif"/>
          <w:color w:val="000000"/>
          <w:lang w:val="ar-SA" w:eastAsia="ru-RU"/>
        </w:rPr>
        <w:t>А10. Установите соответствие</w:t>
      </w:r>
    </w:p>
    <w:tbl>
      <w:tblPr>
        <w:tblW w:w="8787" w:type="dxa"/>
        <w:tblInd w:w="-851" w:type="dxa"/>
        <w:tblLayout w:type="fixed"/>
        <w:tblCellMar>
          <w:left w:w="10" w:type="dxa"/>
          <w:right w:w="10" w:type="dxa"/>
        </w:tblCellMar>
        <w:tblLook w:val="0000" w:firstRow="0" w:lastRow="0" w:firstColumn="0" w:lastColumn="0" w:noHBand="0" w:noVBand="0"/>
      </w:tblPr>
      <w:tblGrid>
        <w:gridCol w:w="4006"/>
        <w:gridCol w:w="4781"/>
      </w:tblGrid>
      <w:tr w:rsidR="005402BD" w:rsidTr="005E7817">
        <w:tc>
          <w:tcPr>
            <w:tcW w:w="4006" w:type="dxa"/>
            <w:shd w:val="clear" w:color="auto" w:fill="auto"/>
            <w:tcMar>
              <w:top w:w="0" w:type="dxa"/>
              <w:left w:w="108" w:type="dxa"/>
              <w:bottom w:w="0" w:type="dxa"/>
              <w:right w:w="108" w:type="dxa"/>
            </w:tcMar>
          </w:tcPr>
          <w:p w:rsidR="005402BD" w:rsidRDefault="005402BD" w:rsidP="005E7817">
            <w:pPr>
              <w:pStyle w:val="a4"/>
              <w:spacing w:line="276" w:lineRule="auto"/>
            </w:pPr>
            <w:r>
              <w:t>электронная формула частицы</w:t>
            </w:r>
          </w:p>
          <w:p w:rsidR="005402BD" w:rsidRPr="0029798C" w:rsidRDefault="005402BD" w:rsidP="005E7817">
            <w:pPr>
              <w:pStyle w:val="a4"/>
              <w:spacing w:line="276" w:lineRule="auto"/>
            </w:pPr>
            <w:r>
              <w:t>А. 1s</w:t>
            </w:r>
            <w:r>
              <w:rPr>
                <w:vertAlign w:val="superscript"/>
              </w:rPr>
              <w:t>2</w:t>
            </w:r>
          </w:p>
          <w:p w:rsidR="005402BD" w:rsidRPr="0029798C" w:rsidRDefault="005402BD" w:rsidP="005E7817">
            <w:pPr>
              <w:pStyle w:val="a4"/>
              <w:spacing w:line="276" w:lineRule="auto"/>
            </w:pPr>
            <w:r>
              <w:t>Б. 1s</w:t>
            </w:r>
            <w:r>
              <w:rPr>
                <w:vertAlign w:val="superscript"/>
              </w:rPr>
              <w:t xml:space="preserve">2 </w:t>
            </w:r>
            <w:r>
              <w:t>2s</w:t>
            </w:r>
            <w:r>
              <w:rPr>
                <w:vertAlign w:val="superscript"/>
              </w:rPr>
              <w:t>2</w:t>
            </w:r>
            <w:r>
              <w:t>2p</w:t>
            </w:r>
            <w:r>
              <w:rPr>
                <w:vertAlign w:val="superscript"/>
              </w:rPr>
              <w:t>6</w:t>
            </w:r>
          </w:p>
          <w:p w:rsidR="005402BD" w:rsidRDefault="005402BD" w:rsidP="005E7817">
            <w:pPr>
              <w:pStyle w:val="a4"/>
              <w:spacing w:line="276" w:lineRule="auto"/>
            </w:pPr>
            <w:r>
              <w:t>В. 1s</w:t>
            </w:r>
            <w:r>
              <w:rPr>
                <w:vertAlign w:val="superscript"/>
              </w:rPr>
              <w:t xml:space="preserve">2 </w:t>
            </w:r>
            <w:r>
              <w:t>2s</w:t>
            </w:r>
            <w:r>
              <w:rPr>
                <w:vertAlign w:val="superscript"/>
              </w:rPr>
              <w:t>2</w:t>
            </w:r>
            <w:r>
              <w:t>2p</w:t>
            </w:r>
            <w:r>
              <w:rPr>
                <w:vertAlign w:val="superscript"/>
              </w:rPr>
              <w:t>3</w:t>
            </w:r>
          </w:p>
          <w:p w:rsidR="005402BD" w:rsidRDefault="005402BD" w:rsidP="005E7817">
            <w:pPr>
              <w:pStyle w:val="a4"/>
              <w:spacing w:line="276" w:lineRule="auto"/>
            </w:pPr>
            <w:r>
              <w:t>Г. 1s</w:t>
            </w:r>
            <w:r>
              <w:rPr>
                <w:vertAlign w:val="superscript"/>
              </w:rPr>
              <w:t xml:space="preserve">2 </w:t>
            </w:r>
            <w:r>
              <w:t>2s</w:t>
            </w:r>
            <w:r>
              <w:rPr>
                <w:vertAlign w:val="superscript"/>
              </w:rPr>
              <w:t>2</w:t>
            </w:r>
          </w:p>
          <w:p w:rsidR="005402BD" w:rsidRDefault="005402BD" w:rsidP="005E7817">
            <w:pPr>
              <w:pStyle w:val="a4"/>
              <w:spacing w:line="276" w:lineRule="auto"/>
              <w:ind w:left="0"/>
            </w:pPr>
          </w:p>
        </w:tc>
        <w:tc>
          <w:tcPr>
            <w:tcW w:w="4781" w:type="dxa"/>
            <w:shd w:val="clear" w:color="auto" w:fill="auto"/>
            <w:tcMar>
              <w:top w:w="0" w:type="dxa"/>
              <w:left w:w="108" w:type="dxa"/>
              <w:bottom w:w="0" w:type="dxa"/>
              <w:right w:w="108" w:type="dxa"/>
            </w:tcMar>
          </w:tcPr>
          <w:p w:rsidR="005402BD" w:rsidRDefault="005402BD" w:rsidP="005E7817">
            <w:pPr>
              <w:pStyle w:val="a4"/>
              <w:spacing w:line="276" w:lineRule="auto"/>
            </w:pPr>
            <w:r>
              <w:t>Обозначение частицы</w:t>
            </w:r>
          </w:p>
          <w:p w:rsidR="005402BD" w:rsidRPr="0029798C" w:rsidRDefault="005402BD" w:rsidP="005E7817">
            <w:pPr>
              <w:pStyle w:val="a4"/>
              <w:spacing w:line="276" w:lineRule="auto"/>
              <w:ind w:left="1800"/>
            </w:pPr>
            <w:r>
              <w:t>N</w:t>
            </w:r>
            <w:r>
              <w:rPr>
                <w:vertAlign w:val="superscript"/>
              </w:rPr>
              <w:t>0</w:t>
            </w:r>
          </w:p>
          <w:p w:rsidR="005402BD" w:rsidRPr="0029798C" w:rsidRDefault="005402BD" w:rsidP="005E7817">
            <w:pPr>
              <w:pStyle w:val="a4"/>
              <w:spacing w:line="276" w:lineRule="auto"/>
              <w:ind w:left="1800"/>
            </w:pPr>
            <w:r>
              <w:t>Na</w:t>
            </w:r>
            <w:r>
              <w:rPr>
                <w:vertAlign w:val="superscript"/>
              </w:rPr>
              <w:t>+</w:t>
            </w:r>
          </w:p>
          <w:p w:rsidR="005402BD" w:rsidRPr="0029798C" w:rsidRDefault="005402BD" w:rsidP="005E7817">
            <w:pPr>
              <w:pStyle w:val="a4"/>
              <w:spacing w:line="276" w:lineRule="auto"/>
              <w:ind w:left="1800"/>
            </w:pPr>
            <w:r>
              <w:t>Li</w:t>
            </w:r>
            <w:r>
              <w:rPr>
                <w:vertAlign w:val="superscript"/>
              </w:rPr>
              <w:t>+</w:t>
            </w:r>
          </w:p>
          <w:p w:rsidR="005402BD" w:rsidRDefault="005402BD" w:rsidP="005E7817">
            <w:pPr>
              <w:pStyle w:val="a4"/>
              <w:spacing w:line="276" w:lineRule="auto"/>
              <w:ind w:left="1800"/>
            </w:pPr>
            <w:r>
              <w:t>Na</w:t>
            </w:r>
            <w:r>
              <w:rPr>
                <w:vertAlign w:val="superscript"/>
              </w:rPr>
              <w:t>0</w:t>
            </w:r>
          </w:p>
          <w:p w:rsidR="005402BD" w:rsidRDefault="005402BD" w:rsidP="005E7817">
            <w:pPr>
              <w:pStyle w:val="a4"/>
              <w:spacing w:line="276" w:lineRule="auto"/>
              <w:ind w:left="1800"/>
            </w:pPr>
            <w:r>
              <w:t>Be</w:t>
            </w:r>
            <w:r>
              <w:rPr>
                <w:vertAlign w:val="superscript"/>
              </w:rPr>
              <w:t>0</w:t>
            </w:r>
          </w:p>
          <w:p w:rsidR="005402BD" w:rsidRDefault="005402BD" w:rsidP="005E7817">
            <w:pPr>
              <w:pStyle w:val="a4"/>
              <w:spacing w:line="276" w:lineRule="auto"/>
              <w:ind w:left="1800"/>
            </w:pPr>
            <w:r>
              <w:t>Ca</w:t>
            </w:r>
            <w:r>
              <w:rPr>
                <w:vertAlign w:val="superscript"/>
              </w:rPr>
              <w:t>2+</w:t>
            </w:r>
          </w:p>
        </w:tc>
      </w:tr>
    </w:tbl>
    <w:p w:rsidR="005402BD" w:rsidRDefault="005402BD" w:rsidP="005402BD">
      <w:pPr>
        <w:pStyle w:val="Standard"/>
        <w:spacing w:line="276" w:lineRule="auto"/>
        <w:rPr>
          <w:rFonts w:hint="eastAsia"/>
        </w:rPr>
      </w:pPr>
      <w:r>
        <w:rPr>
          <w:rFonts w:ascii="Times New Roman" w:eastAsia="0" w:hAnsi="Times New Roman" w:cs="Liberation Serif"/>
          <w:b/>
          <w:color w:val="000000"/>
          <w:lang w:val="ar-SA" w:eastAsia="ru-RU"/>
        </w:rPr>
        <w:t>А11.</w:t>
      </w:r>
      <w:r>
        <w:rPr>
          <w:rFonts w:ascii="Times New Roman" w:eastAsia="0" w:hAnsi="Times New Roman" w:cs="Liberation Serif"/>
          <w:b/>
          <w:color w:val="000000"/>
          <w:lang w:eastAsia="ru-RU"/>
        </w:rPr>
        <w:t xml:space="preserve"> (2)</w:t>
      </w:r>
      <w:r>
        <w:rPr>
          <w:rFonts w:ascii="Times New Roman" w:eastAsia="0" w:hAnsi="Times New Roman" w:cs="Liberation Serif"/>
          <w:color w:val="000000"/>
          <w:lang w:val="ar-SA" w:eastAsia="ru-RU"/>
        </w:rPr>
        <w:t xml:space="preserve"> Установите соответствие</w:t>
      </w:r>
    </w:p>
    <w:tbl>
      <w:tblPr>
        <w:tblW w:w="8787" w:type="dxa"/>
        <w:tblInd w:w="-851" w:type="dxa"/>
        <w:tblLayout w:type="fixed"/>
        <w:tblCellMar>
          <w:left w:w="10" w:type="dxa"/>
          <w:right w:w="10" w:type="dxa"/>
        </w:tblCellMar>
        <w:tblLook w:val="0000" w:firstRow="0" w:lastRow="0" w:firstColumn="0" w:lastColumn="0" w:noHBand="0" w:noVBand="0"/>
      </w:tblPr>
      <w:tblGrid>
        <w:gridCol w:w="4006"/>
        <w:gridCol w:w="4781"/>
      </w:tblGrid>
      <w:tr w:rsidR="005402BD" w:rsidTr="005E7817">
        <w:trPr>
          <w:trHeight w:val="1831"/>
        </w:trPr>
        <w:tc>
          <w:tcPr>
            <w:tcW w:w="4006" w:type="dxa"/>
            <w:shd w:val="clear" w:color="auto" w:fill="auto"/>
            <w:tcMar>
              <w:top w:w="0" w:type="dxa"/>
              <w:left w:w="108" w:type="dxa"/>
              <w:bottom w:w="0" w:type="dxa"/>
              <w:right w:w="108" w:type="dxa"/>
            </w:tcMar>
          </w:tcPr>
          <w:p w:rsidR="005402BD" w:rsidRDefault="005402BD" w:rsidP="005E7817">
            <w:pPr>
              <w:pStyle w:val="a4"/>
              <w:spacing w:line="276" w:lineRule="auto"/>
            </w:pPr>
            <w:r>
              <w:t>Вид химической связи</w:t>
            </w:r>
          </w:p>
          <w:p w:rsidR="005402BD" w:rsidRDefault="005402BD" w:rsidP="005E7817">
            <w:pPr>
              <w:pStyle w:val="a4"/>
              <w:spacing w:line="276" w:lineRule="auto"/>
            </w:pPr>
            <w:r>
              <w:t>А. Ковалентная полярная</w:t>
            </w:r>
          </w:p>
          <w:p w:rsidR="005402BD" w:rsidRDefault="005402BD" w:rsidP="005E7817">
            <w:pPr>
              <w:pStyle w:val="a4"/>
              <w:spacing w:line="276" w:lineRule="auto"/>
            </w:pPr>
            <w:r>
              <w:t>Б. Ионная</w:t>
            </w:r>
          </w:p>
          <w:p w:rsidR="005402BD" w:rsidRDefault="005402BD" w:rsidP="005E7817">
            <w:pPr>
              <w:pStyle w:val="a4"/>
              <w:spacing w:line="276" w:lineRule="auto"/>
            </w:pPr>
            <w:r>
              <w:t>В. Ковалентная неполярная</w:t>
            </w:r>
          </w:p>
          <w:p w:rsidR="005402BD" w:rsidRDefault="005402BD" w:rsidP="005E7817">
            <w:pPr>
              <w:pStyle w:val="a4"/>
              <w:spacing w:line="276" w:lineRule="auto"/>
            </w:pPr>
            <w:r>
              <w:t>Г. Металлическая</w:t>
            </w:r>
          </w:p>
          <w:p w:rsidR="005402BD" w:rsidRDefault="005402BD" w:rsidP="005E7817">
            <w:pPr>
              <w:pStyle w:val="a4"/>
              <w:spacing w:line="276" w:lineRule="auto"/>
              <w:ind w:left="0"/>
            </w:pPr>
          </w:p>
        </w:tc>
        <w:tc>
          <w:tcPr>
            <w:tcW w:w="4781" w:type="dxa"/>
            <w:shd w:val="clear" w:color="auto" w:fill="auto"/>
            <w:tcMar>
              <w:top w:w="0" w:type="dxa"/>
              <w:left w:w="108" w:type="dxa"/>
              <w:bottom w:w="0" w:type="dxa"/>
              <w:right w:w="108" w:type="dxa"/>
            </w:tcMar>
          </w:tcPr>
          <w:p w:rsidR="005402BD" w:rsidRDefault="005402BD" w:rsidP="005E7817">
            <w:pPr>
              <w:pStyle w:val="a4"/>
              <w:spacing w:line="276" w:lineRule="auto"/>
            </w:pPr>
            <w:r>
              <w:t>Химическое соединение</w:t>
            </w:r>
          </w:p>
          <w:p w:rsidR="005402BD" w:rsidRPr="0029798C" w:rsidRDefault="005402BD" w:rsidP="005E7817">
            <w:pPr>
              <w:pStyle w:val="a4"/>
              <w:spacing w:line="276" w:lineRule="auto"/>
              <w:ind w:left="2160"/>
            </w:pPr>
            <w:r>
              <w:t>N</w:t>
            </w:r>
            <w:r>
              <w:rPr>
                <w:vertAlign w:val="subscript"/>
              </w:rPr>
              <w:t>2</w:t>
            </w:r>
            <w:r>
              <w:t>O</w:t>
            </w:r>
            <w:r>
              <w:rPr>
                <w:vertAlign w:val="subscript"/>
              </w:rPr>
              <w:t>5</w:t>
            </w:r>
          </w:p>
          <w:p w:rsidR="005402BD" w:rsidRPr="0029798C" w:rsidRDefault="005402BD" w:rsidP="005E7817">
            <w:pPr>
              <w:pStyle w:val="a4"/>
              <w:spacing w:line="276" w:lineRule="auto"/>
              <w:ind w:left="2160"/>
            </w:pPr>
            <w:r>
              <w:t>CaCl</w:t>
            </w:r>
            <w:r>
              <w:rPr>
                <w:vertAlign w:val="subscript"/>
              </w:rPr>
              <w:t>2</w:t>
            </w:r>
          </w:p>
          <w:p w:rsidR="005402BD" w:rsidRPr="0029798C" w:rsidRDefault="005402BD" w:rsidP="005E7817">
            <w:pPr>
              <w:pStyle w:val="a4"/>
              <w:spacing w:line="276" w:lineRule="auto"/>
              <w:ind w:left="2160"/>
            </w:pPr>
            <w:r>
              <w:t>Zn</w:t>
            </w:r>
          </w:p>
          <w:p w:rsidR="005402BD" w:rsidRPr="0029798C" w:rsidRDefault="005402BD" w:rsidP="005E7817">
            <w:pPr>
              <w:pStyle w:val="a4"/>
              <w:spacing w:line="276" w:lineRule="auto"/>
              <w:ind w:left="2160"/>
            </w:pPr>
            <w:r>
              <w:t>O</w:t>
            </w:r>
            <w:r>
              <w:rPr>
                <w:vertAlign w:val="subscript"/>
              </w:rPr>
              <w:t>3</w:t>
            </w:r>
          </w:p>
          <w:p w:rsidR="005402BD" w:rsidRDefault="005402BD" w:rsidP="005E7817">
            <w:pPr>
              <w:pStyle w:val="a4"/>
              <w:spacing w:line="276" w:lineRule="auto"/>
              <w:ind w:left="0"/>
            </w:pPr>
          </w:p>
        </w:tc>
      </w:tr>
    </w:tbl>
    <w:p w:rsidR="005402BD" w:rsidRDefault="005402BD" w:rsidP="005402BD">
      <w:pPr>
        <w:pStyle w:val="Standard"/>
        <w:spacing w:line="276" w:lineRule="auto"/>
        <w:rPr>
          <w:rFonts w:hint="eastAsia"/>
        </w:rPr>
      </w:pPr>
      <w:r>
        <w:rPr>
          <w:rFonts w:ascii="Times New Roman" w:eastAsia="0" w:hAnsi="Times New Roman" w:cs="Liberation Serif"/>
          <w:b/>
          <w:color w:val="000000"/>
          <w:lang w:val="ar-SA" w:eastAsia="ru-RU"/>
        </w:rPr>
        <w:t>А12.</w:t>
      </w:r>
      <w:r>
        <w:rPr>
          <w:rFonts w:ascii="Times New Roman" w:eastAsia="0" w:hAnsi="Times New Roman" w:cs="Liberation Serif"/>
          <w:color w:val="000000"/>
          <w:lang w:eastAsia="ru-RU"/>
        </w:rPr>
        <w:t>(2)</w:t>
      </w:r>
      <w:r>
        <w:rPr>
          <w:rFonts w:ascii="Times New Roman" w:eastAsia="0" w:hAnsi="Times New Roman" w:cs="Liberation Serif"/>
          <w:color w:val="000000"/>
          <w:lang w:val="ar-SA" w:eastAsia="ru-RU"/>
        </w:rPr>
        <w:t xml:space="preserve"> Установите соответствие</w:t>
      </w:r>
    </w:p>
    <w:tbl>
      <w:tblPr>
        <w:tblW w:w="8787" w:type="dxa"/>
        <w:tblInd w:w="-851" w:type="dxa"/>
        <w:tblLayout w:type="fixed"/>
        <w:tblCellMar>
          <w:left w:w="10" w:type="dxa"/>
          <w:right w:w="10" w:type="dxa"/>
        </w:tblCellMar>
        <w:tblLook w:val="0000" w:firstRow="0" w:lastRow="0" w:firstColumn="0" w:lastColumn="0" w:noHBand="0" w:noVBand="0"/>
      </w:tblPr>
      <w:tblGrid>
        <w:gridCol w:w="4006"/>
        <w:gridCol w:w="4781"/>
      </w:tblGrid>
      <w:tr w:rsidR="005402BD" w:rsidTr="005E7817">
        <w:tc>
          <w:tcPr>
            <w:tcW w:w="4006" w:type="dxa"/>
            <w:shd w:val="clear" w:color="auto" w:fill="auto"/>
            <w:tcMar>
              <w:top w:w="0" w:type="dxa"/>
              <w:left w:w="108" w:type="dxa"/>
              <w:bottom w:w="0" w:type="dxa"/>
              <w:right w:w="108" w:type="dxa"/>
            </w:tcMar>
          </w:tcPr>
          <w:p w:rsidR="005402BD" w:rsidRDefault="005402BD" w:rsidP="005E7817">
            <w:pPr>
              <w:pStyle w:val="a4"/>
              <w:spacing w:line="276" w:lineRule="auto"/>
            </w:pPr>
            <w:r>
              <w:t>Кристаллическая решетка</w:t>
            </w:r>
          </w:p>
          <w:p w:rsidR="005402BD" w:rsidRDefault="005402BD" w:rsidP="005E7817">
            <w:pPr>
              <w:pStyle w:val="a4"/>
              <w:spacing w:line="276" w:lineRule="auto"/>
            </w:pPr>
            <w:r>
              <w:t>А. Металлическая</w:t>
            </w:r>
          </w:p>
          <w:p w:rsidR="005402BD" w:rsidRDefault="005402BD" w:rsidP="005E7817">
            <w:pPr>
              <w:pStyle w:val="a4"/>
              <w:spacing w:line="276" w:lineRule="auto"/>
            </w:pPr>
            <w:r>
              <w:t>Б. Ионная</w:t>
            </w:r>
          </w:p>
          <w:p w:rsidR="005402BD" w:rsidRDefault="005402BD" w:rsidP="005E7817">
            <w:pPr>
              <w:pStyle w:val="a4"/>
              <w:spacing w:line="276" w:lineRule="auto"/>
            </w:pPr>
            <w:r>
              <w:t>В. Атомная</w:t>
            </w:r>
          </w:p>
          <w:p w:rsidR="005402BD" w:rsidRDefault="005402BD" w:rsidP="005E7817">
            <w:pPr>
              <w:pStyle w:val="a4"/>
              <w:spacing w:line="276" w:lineRule="auto"/>
            </w:pPr>
            <w:r>
              <w:t>Г. Молекулярная</w:t>
            </w:r>
          </w:p>
          <w:p w:rsidR="005402BD" w:rsidRDefault="005402BD" w:rsidP="005E7817">
            <w:pPr>
              <w:pStyle w:val="a4"/>
              <w:spacing w:line="276" w:lineRule="auto"/>
              <w:ind w:left="0"/>
            </w:pPr>
          </w:p>
        </w:tc>
        <w:tc>
          <w:tcPr>
            <w:tcW w:w="4781" w:type="dxa"/>
            <w:shd w:val="clear" w:color="auto" w:fill="auto"/>
            <w:tcMar>
              <w:top w:w="0" w:type="dxa"/>
              <w:left w:w="108" w:type="dxa"/>
              <w:bottom w:w="0" w:type="dxa"/>
              <w:right w:w="108" w:type="dxa"/>
            </w:tcMar>
          </w:tcPr>
          <w:p w:rsidR="005402BD" w:rsidRDefault="005402BD" w:rsidP="005E7817">
            <w:pPr>
              <w:pStyle w:val="a4"/>
              <w:spacing w:line="276" w:lineRule="auto"/>
            </w:pPr>
            <w:r>
              <w:t>Химическое соединение</w:t>
            </w:r>
          </w:p>
          <w:p w:rsidR="005402BD" w:rsidRDefault="005402BD" w:rsidP="005402BD">
            <w:pPr>
              <w:pStyle w:val="a4"/>
              <w:numPr>
                <w:ilvl w:val="0"/>
                <w:numId w:val="22"/>
              </w:numPr>
              <w:suppressAutoHyphens/>
              <w:autoSpaceDE/>
              <w:spacing w:line="276" w:lineRule="auto"/>
              <w:ind w:left="2160" w:firstLine="0"/>
              <w:textAlignment w:val="baseline"/>
            </w:pPr>
            <w:r>
              <w:t>Алмаз</w:t>
            </w:r>
          </w:p>
          <w:p w:rsidR="005402BD" w:rsidRDefault="005402BD" w:rsidP="005402BD">
            <w:pPr>
              <w:pStyle w:val="a4"/>
              <w:numPr>
                <w:ilvl w:val="0"/>
                <w:numId w:val="22"/>
              </w:numPr>
              <w:suppressAutoHyphens/>
              <w:autoSpaceDE/>
              <w:spacing w:line="276" w:lineRule="auto"/>
              <w:ind w:left="2160" w:firstLine="0"/>
              <w:textAlignment w:val="baseline"/>
            </w:pPr>
            <w:r>
              <w:t>Аммиак</w:t>
            </w:r>
          </w:p>
          <w:p w:rsidR="005402BD" w:rsidRDefault="005402BD" w:rsidP="005402BD">
            <w:pPr>
              <w:pStyle w:val="a4"/>
              <w:numPr>
                <w:ilvl w:val="0"/>
                <w:numId w:val="22"/>
              </w:numPr>
              <w:suppressAutoHyphens/>
              <w:autoSpaceDE/>
              <w:spacing w:line="276" w:lineRule="auto"/>
              <w:ind w:left="2160" w:firstLine="0"/>
              <w:textAlignment w:val="baseline"/>
            </w:pPr>
            <w:r>
              <w:t>Нитрат натрия</w:t>
            </w:r>
          </w:p>
          <w:p w:rsidR="005402BD" w:rsidRDefault="005402BD" w:rsidP="005402BD">
            <w:pPr>
              <w:pStyle w:val="a4"/>
              <w:numPr>
                <w:ilvl w:val="0"/>
                <w:numId w:val="22"/>
              </w:numPr>
              <w:suppressAutoHyphens/>
              <w:autoSpaceDE/>
              <w:spacing w:line="276" w:lineRule="auto"/>
              <w:ind w:left="2160" w:firstLine="0"/>
              <w:textAlignment w:val="baseline"/>
            </w:pPr>
            <w:r>
              <w:t xml:space="preserve">Магний          </w:t>
            </w:r>
          </w:p>
          <w:p w:rsidR="005402BD" w:rsidRDefault="005402BD" w:rsidP="005E7817">
            <w:pPr>
              <w:pStyle w:val="a4"/>
              <w:spacing w:line="276" w:lineRule="auto"/>
              <w:ind w:left="0"/>
            </w:pPr>
          </w:p>
        </w:tc>
      </w:tr>
    </w:tbl>
    <w:p w:rsidR="005402BD" w:rsidRDefault="005402BD" w:rsidP="005402BD">
      <w:pPr>
        <w:pStyle w:val="Standard"/>
        <w:spacing w:line="276" w:lineRule="auto"/>
        <w:rPr>
          <w:rFonts w:hint="eastAsia"/>
        </w:rPr>
      </w:pPr>
      <w:r>
        <w:rPr>
          <w:rFonts w:ascii="Times New Roman" w:eastAsia="0" w:hAnsi="Times New Roman" w:cs="Liberation Serif"/>
          <w:b/>
          <w:color w:val="000000"/>
          <w:lang w:val="ar-SA" w:eastAsia="ru-RU"/>
        </w:rPr>
        <w:t>А13.</w:t>
      </w:r>
      <w:r>
        <w:rPr>
          <w:rFonts w:ascii="Times New Roman" w:eastAsia="0" w:hAnsi="Times New Roman" w:cs="Liberation Serif"/>
          <w:color w:val="000000"/>
          <w:lang w:eastAsia="ru-RU"/>
        </w:rPr>
        <w:t xml:space="preserve"> (2)</w:t>
      </w:r>
      <w:r>
        <w:rPr>
          <w:rFonts w:ascii="Times New Roman" w:eastAsia="0" w:hAnsi="Times New Roman" w:cs="Liberation Serif"/>
          <w:color w:val="000000"/>
          <w:lang w:val="ar-SA" w:eastAsia="ru-RU"/>
        </w:rPr>
        <w:t xml:space="preserve"> Установите соответствие между схемой процесса и его названием.</w:t>
      </w:r>
    </w:p>
    <w:tbl>
      <w:tblPr>
        <w:tblW w:w="8787" w:type="dxa"/>
        <w:tblInd w:w="-851" w:type="dxa"/>
        <w:tblLayout w:type="fixed"/>
        <w:tblCellMar>
          <w:left w:w="10" w:type="dxa"/>
          <w:right w:w="10" w:type="dxa"/>
        </w:tblCellMar>
        <w:tblLook w:val="0000" w:firstRow="0" w:lastRow="0" w:firstColumn="0" w:lastColumn="0" w:noHBand="0" w:noVBand="0"/>
      </w:tblPr>
      <w:tblGrid>
        <w:gridCol w:w="4006"/>
        <w:gridCol w:w="4781"/>
      </w:tblGrid>
      <w:tr w:rsidR="005402BD" w:rsidTr="005E7817">
        <w:tc>
          <w:tcPr>
            <w:tcW w:w="4006" w:type="dxa"/>
            <w:shd w:val="clear" w:color="auto" w:fill="auto"/>
            <w:tcMar>
              <w:top w:w="0" w:type="dxa"/>
              <w:left w:w="108" w:type="dxa"/>
              <w:bottom w:w="0" w:type="dxa"/>
              <w:right w:w="108" w:type="dxa"/>
            </w:tcMar>
          </w:tcPr>
          <w:p w:rsidR="005402BD" w:rsidRDefault="005402BD" w:rsidP="005E7817">
            <w:pPr>
              <w:pStyle w:val="a4"/>
              <w:spacing w:line="276" w:lineRule="auto"/>
            </w:pPr>
            <w:r>
              <w:t>Схема процесса</w:t>
            </w:r>
          </w:p>
          <w:p w:rsidR="005402BD" w:rsidRPr="0029798C" w:rsidRDefault="005402BD" w:rsidP="005E7817">
            <w:pPr>
              <w:pStyle w:val="a4"/>
              <w:spacing w:line="276" w:lineRule="auto"/>
            </w:pPr>
            <w:r>
              <w:t>А. P</w:t>
            </w:r>
            <w:r>
              <w:rPr>
                <w:vertAlign w:val="superscript"/>
              </w:rPr>
              <w:t>0</w:t>
            </w:r>
            <w:r>
              <w:t xml:space="preserve"> -5e = P</w:t>
            </w:r>
            <w:r>
              <w:rPr>
                <w:vertAlign w:val="superscript"/>
              </w:rPr>
              <w:t>+5</w:t>
            </w:r>
          </w:p>
          <w:p w:rsidR="005402BD" w:rsidRDefault="005402BD" w:rsidP="005E7817">
            <w:pPr>
              <w:pStyle w:val="a4"/>
              <w:spacing w:line="276" w:lineRule="auto"/>
            </w:pPr>
            <w:r>
              <w:t>Б. S</w:t>
            </w:r>
            <w:r>
              <w:rPr>
                <w:vertAlign w:val="superscript"/>
              </w:rPr>
              <w:t>+6</w:t>
            </w:r>
            <w:r>
              <w:t xml:space="preserve"> +2e = S</w:t>
            </w:r>
            <w:r>
              <w:rPr>
                <w:vertAlign w:val="superscript"/>
              </w:rPr>
              <w:t>+4</w:t>
            </w:r>
          </w:p>
          <w:p w:rsidR="005402BD" w:rsidRDefault="005402BD" w:rsidP="005E7817">
            <w:pPr>
              <w:pStyle w:val="a4"/>
              <w:spacing w:line="276" w:lineRule="auto"/>
            </w:pPr>
            <w:r>
              <w:t>В. S</w:t>
            </w:r>
            <w:r>
              <w:rPr>
                <w:vertAlign w:val="superscript"/>
              </w:rPr>
              <w:t>0</w:t>
            </w:r>
            <w:r>
              <w:t xml:space="preserve"> +2e = S</w:t>
            </w:r>
            <w:r>
              <w:rPr>
                <w:vertAlign w:val="superscript"/>
              </w:rPr>
              <w:t>-2</w:t>
            </w:r>
          </w:p>
        </w:tc>
        <w:tc>
          <w:tcPr>
            <w:tcW w:w="4781" w:type="dxa"/>
            <w:shd w:val="clear" w:color="auto" w:fill="auto"/>
            <w:tcMar>
              <w:top w:w="0" w:type="dxa"/>
              <w:left w:w="108" w:type="dxa"/>
              <w:bottom w:w="0" w:type="dxa"/>
              <w:right w:w="108" w:type="dxa"/>
            </w:tcMar>
          </w:tcPr>
          <w:p w:rsidR="005402BD" w:rsidRDefault="005402BD" w:rsidP="005E7817">
            <w:pPr>
              <w:pStyle w:val="a4"/>
              <w:spacing w:line="276" w:lineRule="auto"/>
            </w:pPr>
            <w:r>
              <w:t>Название процесса</w:t>
            </w:r>
          </w:p>
          <w:p w:rsidR="005402BD" w:rsidRDefault="005402BD" w:rsidP="005402BD">
            <w:pPr>
              <w:pStyle w:val="a4"/>
              <w:numPr>
                <w:ilvl w:val="0"/>
                <w:numId w:val="23"/>
              </w:numPr>
              <w:suppressAutoHyphens/>
              <w:autoSpaceDE/>
              <w:spacing w:line="276" w:lineRule="auto"/>
              <w:ind w:left="2160" w:firstLine="0"/>
              <w:textAlignment w:val="baseline"/>
            </w:pPr>
            <w:r>
              <w:t>Окисление</w:t>
            </w:r>
          </w:p>
          <w:p w:rsidR="005402BD" w:rsidRDefault="005402BD" w:rsidP="005402BD">
            <w:pPr>
              <w:pStyle w:val="a4"/>
              <w:numPr>
                <w:ilvl w:val="0"/>
                <w:numId w:val="23"/>
              </w:numPr>
              <w:suppressAutoHyphens/>
              <w:autoSpaceDE/>
              <w:spacing w:line="276" w:lineRule="auto"/>
              <w:ind w:left="2160" w:firstLine="0"/>
              <w:textAlignment w:val="baseline"/>
            </w:pPr>
            <w:r>
              <w:t>Восстановление</w:t>
            </w:r>
          </w:p>
        </w:tc>
      </w:tr>
    </w:tbl>
    <w:p w:rsidR="005402BD" w:rsidRDefault="005402BD" w:rsidP="005402BD">
      <w:pPr>
        <w:pStyle w:val="Standard"/>
        <w:spacing w:line="276" w:lineRule="auto"/>
        <w:jc w:val="center"/>
        <w:rPr>
          <w:rFonts w:hint="eastAsia"/>
        </w:rPr>
      </w:pPr>
      <w:r>
        <w:rPr>
          <w:rFonts w:ascii="Times New Roman" w:eastAsia="0" w:hAnsi="Times New Roman" w:cs="Liberation Serif"/>
          <w:b/>
          <w:color w:val="000000"/>
          <w:lang w:val="ar-SA" w:eastAsia="ru-RU"/>
        </w:rPr>
        <w:t>При выполнении заданий В1 и В2 подробно запишите ход его решений и полученный результат</w:t>
      </w:r>
      <w:r>
        <w:rPr>
          <w:rFonts w:ascii="Times New Roman" w:eastAsia="0" w:hAnsi="Times New Roman" w:cs="Liberation Serif"/>
          <w:b/>
          <w:color w:val="000000"/>
          <w:lang w:eastAsia="ru-RU"/>
        </w:rPr>
        <w:t xml:space="preserve"> (3)</w:t>
      </w:r>
    </w:p>
    <w:p w:rsidR="005402BD" w:rsidRDefault="005402BD" w:rsidP="005402BD">
      <w:pPr>
        <w:pStyle w:val="Standard"/>
        <w:spacing w:line="276" w:lineRule="auto"/>
        <w:rPr>
          <w:rFonts w:ascii="Times New Roman" w:eastAsia="0" w:hAnsi="Times New Roman" w:cs="Liberation Serif"/>
          <w:color w:val="000000"/>
          <w:lang w:val="ar-SA" w:eastAsia="ru-RU"/>
        </w:rPr>
      </w:pPr>
      <w:r>
        <w:rPr>
          <w:rFonts w:ascii="Times New Roman" w:eastAsia="0" w:hAnsi="Times New Roman" w:cs="Liberation Serif"/>
          <w:color w:val="000000"/>
          <w:lang w:val="ar-SA" w:eastAsia="ru-RU"/>
        </w:rPr>
        <w:t>Часть 2</w:t>
      </w:r>
    </w:p>
    <w:p w:rsidR="005402BD" w:rsidRDefault="005402BD" w:rsidP="005402BD">
      <w:pPr>
        <w:pStyle w:val="Standard"/>
        <w:spacing w:line="276" w:lineRule="auto"/>
        <w:rPr>
          <w:rFonts w:ascii="Times New Roman" w:eastAsia="0" w:hAnsi="Times New Roman" w:cs="Liberation Serif"/>
          <w:color w:val="000000"/>
          <w:lang w:val="ar-SA" w:eastAsia="ru-RU"/>
        </w:rPr>
      </w:pPr>
      <w:r>
        <w:rPr>
          <w:rFonts w:ascii="Times New Roman" w:eastAsia="0" w:hAnsi="Times New Roman" w:cs="Liberation Serif"/>
          <w:color w:val="000000"/>
          <w:lang w:val="ar-SA" w:eastAsia="ru-RU"/>
        </w:rPr>
        <w:t>В1. Закончите уравнение реакции, расставьте коэффициенты в ОВР методом электронного баланса, укажите окислитель и восстановитель.</w:t>
      </w:r>
    </w:p>
    <w:p w:rsidR="005402BD" w:rsidRDefault="005402BD" w:rsidP="005402BD">
      <w:pPr>
        <w:pStyle w:val="Standard"/>
        <w:spacing w:line="276" w:lineRule="auto"/>
        <w:rPr>
          <w:rFonts w:hint="eastAsia"/>
        </w:rPr>
      </w:pPr>
      <w:r>
        <w:rPr>
          <w:rFonts w:ascii="Times New Roman" w:eastAsia="0" w:hAnsi="Times New Roman" w:cs="Liberation Serif"/>
          <w:color w:val="000000"/>
          <w:lang w:val="en-US" w:eastAsia="ru-RU"/>
        </w:rPr>
        <w:t>Cu</w:t>
      </w:r>
      <w:r>
        <w:rPr>
          <w:rFonts w:ascii="Times New Roman" w:eastAsia="0" w:hAnsi="Times New Roman" w:cs="Liberation Serif"/>
          <w:color w:val="000000"/>
          <w:lang w:val="ar-SA" w:eastAsia="ru-RU"/>
        </w:rPr>
        <w:t xml:space="preserve">  +</w:t>
      </w:r>
      <w:r>
        <w:rPr>
          <w:rFonts w:ascii="Times New Roman" w:eastAsia="0" w:hAnsi="Times New Roman" w:cs="Liberation Serif"/>
          <w:color w:val="000000"/>
          <w:lang w:val="en-US" w:eastAsia="ru-RU"/>
        </w:rPr>
        <w:t>O</w:t>
      </w:r>
      <w:r>
        <w:rPr>
          <w:rFonts w:ascii="Times New Roman" w:eastAsia="0" w:hAnsi="Times New Roman" w:cs="Liberation Serif"/>
          <w:color w:val="000000"/>
          <w:vertAlign w:val="subscript"/>
          <w:lang w:val="ar-SA" w:eastAsia="ru-RU"/>
        </w:rPr>
        <w:t>2</w:t>
      </w:r>
      <w:r>
        <w:rPr>
          <w:rFonts w:ascii="Times New Roman" w:eastAsia="Calibri" w:hAnsi="Times New Roman" w:cs="Liberation Serif"/>
          <w:color w:val="000000"/>
          <w:lang w:val="ar-SA" w:eastAsia="ru-RU"/>
        </w:rPr>
        <w:t>→</w:t>
      </w:r>
    </w:p>
    <w:p w:rsidR="005402BD" w:rsidRDefault="005402BD" w:rsidP="005402BD">
      <w:pPr>
        <w:pStyle w:val="Standard"/>
        <w:spacing w:line="276" w:lineRule="auto"/>
        <w:rPr>
          <w:rFonts w:hint="eastAsia"/>
        </w:rPr>
      </w:pPr>
      <w:r>
        <w:rPr>
          <w:rFonts w:ascii="Times New Roman" w:eastAsia="0" w:hAnsi="Times New Roman" w:cs="Liberation Serif"/>
          <w:color w:val="000000"/>
          <w:lang w:val="ar-SA" w:eastAsia="ru-RU"/>
        </w:rPr>
        <w:t xml:space="preserve">В2. К 80 г раствора гидроксида натрия с массовой долей  </w:t>
      </w:r>
      <w:r>
        <w:rPr>
          <w:rFonts w:ascii="Times New Roman" w:eastAsia="0" w:hAnsi="Times New Roman" w:cs="Liberation Serif"/>
          <w:color w:val="000000"/>
          <w:lang w:val="en-US" w:eastAsia="ru-RU"/>
        </w:rPr>
        <w:t>NAOH</w:t>
      </w:r>
      <w:r>
        <w:rPr>
          <w:rFonts w:ascii="Times New Roman" w:eastAsia="0" w:hAnsi="Times New Roman" w:cs="Liberation Serif"/>
          <w:color w:val="000000"/>
          <w:lang w:val="ar-SA" w:eastAsia="ru-RU"/>
        </w:rPr>
        <w:t xml:space="preserve">  20% прибавили раствор сульфата меди(</w:t>
      </w:r>
      <w:r>
        <w:rPr>
          <w:rFonts w:ascii="Times New Roman" w:eastAsia="0" w:hAnsi="Times New Roman" w:cs="Liberation Serif"/>
          <w:color w:val="000000"/>
          <w:lang w:val="en-US" w:eastAsia="ru-RU"/>
        </w:rPr>
        <w:t>II</w:t>
      </w:r>
      <w:r>
        <w:rPr>
          <w:rFonts w:ascii="Times New Roman" w:eastAsia="0" w:hAnsi="Times New Roman" w:cs="Liberation Serif"/>
          <w:color w:val="000000"/>
          <w:lang w:val="ar-SA" w:eastAsia="ru-RU"/>
        </w:rPr>
        <w:t>) до прекращения выпадения осадка. Определите массу образовавшегося осадка.</w:t>
      </w:r>
    </w:p>
    <w:p w:rsidR="005402BD" w:rsidRDefault="005402BD" w:rsidP="005402BD">
      <w:pPr>
        <w:pStyle w:val="Standard"/>
        <w:spacing w:line="276" w:lineRule="auto"/>
        <w:rPr>
          <w:rFonts w:ascii="Times New Roman" w:eastAsia="0" w:hAnsi="Times New Roman" w:cs="Liberation Serif"/>
          <w:color w:val="000000"/>
          <w:lang w:val="ar-SA" w:eastAsia="ru-RU"/>
        </w:rPr>
      </w:pPr>
    </w:p>
    <w:p w:rsidR="005402BD" w:rsidRDefault="005402BD" w:rsidP="005402BD">
      <w:pPr>
        <w:pStyle w:val="Standard"/>
        <w:spacing w:line="276" w:lineRule="auto"/>
        <w:rPr>
          <w:rFonts w:ascii="Times New Roman" w:eastAsia="0" w:hAnsi="Times New Roman" w:cs="Liberation Serif"/>
          <w:color w:val="000000"/>
          <w:lang w:val="ar-SA" w:eastAsia="ru-RU"/>
        </w:rPr>
      </w:pPr>
    </w:p>
    <w:p w:rsidR="005402BD" w:rsidRDefault="005402BD" w:rsidP="005402BD">
      <w:pPr>
        <w:pStyle w:val="Standard"/>
        <w:spacing w:line="276" w:lineRule="auto"/>
        <w:jc w:val="center"/>
        <w:rPr>
          <w:rFonts w:ascii="Times New Roman" w:eastAsia="0" w:hAnsi="Times New Roman" w:cs="Liberation Serif"/>
          <w:b/>
          <w:color w:val="000000"/>
          <w:lang w:val="ar-SA" w:eastAsia="ru-RU"/>
        </w:rPr>
      </w:pPr>
      <w:r>
        <w:rPr>
          <w:rFonts w:ascii="Times New Roman" w:eastAsia="0" w:hAnsi="Times New Roman" w:cs="Liberation Serif"/>
          <w:b/>
          <w:color w:val="000000"/>
          <w:lang w:val="ar-SA" w:eastAsia="ru-RU"/>
        </w:rPr>
        <w:t>Вариант 2</w:t>
      </w:r>
    </w:p>
    <w:p w:rsidR="005402BD" w:rsidRDefault="005402BD" w:rsidP="005402BD">
      <w:pPr>
        <w:pStyle w:val="Standard"/>
        <w:spacing w:line="276" w:lineRule="auto"/>
        <w:ind w:firstLine="709"/>
        <w:rPr>
          <w:rFonts w:ascii="Times New Roman" w:eastAsia="0" w:hAnsi="Times New Roman" w:cs="Liberation Serif"/>
          <w:b/>
          <w:color w:val="000000"/>
          <w:lang w:val="ar-SA" w:eastAsia="ru-RU"/>
        </w:rPr>
      </w:pPr>
      <w:r>
        <w:rPr>
          <w:rFonts w:ascii="Times New Roman" w:eastAsia="0" w:hAnsi="Times New Roman" w:cs="Liberation Serif"/>
          <w:b/>
          <w:color w:val="000000"/>
          <w:lang w:val="ar-SA" w:eastAsia="ru-RU"/>
        </w:rPr>
        <w:t>При выполнении заданий А1-А9 выберите один правильный ответ.</w:t>
      </w:r>
    </w:p>
    <w:p w:rsidR="005402BD" w:rsidRDefault="005402BD" w:rsidP="005402BD">
      <w:pPr>
        <w:pStyle w:val="Standard"/>
        <w:spacing w:line="276" w:lineRule="auto"/>
        <w:rPr>
          <w:rFonts w:ascii="Times New Roman" w:eastAsia="0" w:hAnsi="Times New Roman" w:cs="Liberation Serif"/>
          <w:color w:val="000000"/>
          <w:lang w:val="ar-SA" w:eastAsia="ru-RU"/>
        </w:rPr>
      </w:pPr>
      <w:r>
        <w:rPr>
          <w:rFonts w:ascii="Times New Roman" w:eastAsia="0" w:hAnsi="Times New Roman" w:cs="Liberation Serif"/>
          <w:color w:val="000000"/>
          <w:lang w:val="ar-SA" w:eastAsia="ru-RU"/>
        </w:rPr>
        <w:t>А1.  Каков физический смысл порядкового номера химического элемента?</w:t>
      </w:r>
    </w:p>
    <w:tbl>
      <w:tblPr>
        <w:tblW w:w="8787" w:type="dxa"/>
        <w:tblInd w:w="-851" w:type="dxa"/>
        <w:tblLayout w:type="fixed"/>
        <w:tblCellMar>
          <w:left w:w="10" w:type="dxa"/>
          <w:right w:w="10" w:type="dxa"/>
        </w:tblCellMar>
        <w:tblLook w:val="0000" w:firstRow="0" w:lastRow="0" w:firstColumn="0" w:lastColumn="0" w:noHBand="0" w:noVBand="0"/>
      </w:tblPr>
      <w:tblGrid>
        <w:gridCol w:w="8787"/>
      </w:tblGrid>
      <w:tr w:rsidR="005402BD" w:rsidTr="005E7817">
        <w:tc>
          <w:tcPr>
            <w:tcW w:w="8787" w:type="dxa"/>
            <w:shd w:val="clear" w:color="auto" w:fill="auto"/>
            <w:tcMar>
              <w:top w:w="0" w:type="dxa"/>
              <w:left w:w="108" w:type="dxa"/>
              <w:bottom w:w="0" w:type="dxa"/>
              <w:right w:w="108" w:type="dxa"/>
            </w:tcMar>
          </w:tcPr>
          <w:p w:rsidR="005402BD" w:rsidRDefault="005402BD" w:rsidP="005402BD">
            <w:pPr>
              <w:pStyle w:val="a4"/>
              <w:numPr>
                <w:ilvl w:val="0"/>
                <w:numId w:val="24"/>
              </w:numPr>
              <w:suppressAutoHyphens/>
              <w:autoSpaceDE/>
              <w:spacing w:line="276" w:lineRule="auto"/>
              <w:ind w:left="1800" w:firstLine="0"/>
              <w:textAlignment w:val="baseline"/>
            </w:pPr>
            <w:r>
              <w:t>это число энергетических уровней</w:t>
            </w:r>
          </w:p>
          <w:p w:rsidR="005402BD" w:rsidRDefault="005402BD" w:rsidP="005402BD">
            <w:pPr>
              <w:pStyle w:val="a4"/>
              <w:numPr>
                <w:ilvl w:val="0"/>
                <w:numId w:val="24"/>
              </w:numPr>
              <w:suppressAutoHyphens/>
              <w:autoSpaceDE/>
              <w:spacing w:line="276" w:lineRule="auto"/>
              <w:ind w:left="1800" w:firstLine="0"/>
              <w:textAlignment w:val="baseline"/>
            </w:pPr>
            <w:r>
              <w:t>это заряд атома</w:t>
            </w:r>
          </w:p>
          <w:p w:rsidR="005402BD" w:rsidRDefault="005402BD" w:rsidP="005402BD">
            <w:pPr>
              <w:pStyle w:val="a4"/>
              <w:numPr>
                <w:ilvl w:val="0"/>
                <w:numId w:val="24"/>
              </w:numPr>
              <w:suppressAutoHyphens/>
              <w:autoSpaceDE/>
              <w:spacing w:line="276" w:lineRule="auto"/>
              <w:ind w:left="1800" w:firstLine="0"/>
              <w:textAlignment w:val="baseline"/>
            </w:pPr>
            <w:r>
              <w:t>это относительная атомная масса</w:t>
            </w:r>
          </w:p>
          <w:p w:rsidR="005402BD" w:rsidRDefault="005402BD" w:rsidP="005402BD">
            <w:pPr>
              <w:pStyle w:val="a4"/>
              <w:numPr>
                <w:ilvl w:val="0"/>
                <w:numId w:val="24"/>
              </w:numPr>
              <w:suppressAutoHyphens/>
              <w:autoSpaceDE/>
              <w:spacing w:line="276" w:lineRule="auto"/>
              <w:ind w:left="1800" w:firstLine="0"/>
              <w:textAlignment w:val="baseline"/>
            </w:pPr>
            <w:r>
              <w:t>это число нейтронов в ядре</w:t>
            </w:r>
          </w:p>
        </w:tc>
      </w:tr>
    </w:tbl>
    <w:p w:rsidR="005402BD" w:rsidRDefault="005402BD" w:rsidP="005402BD">
      <w:pPr>
        <w:pStyle w:val="Standard"/>
        <w:spacing w:line="276" w:lineRule="auto"/>
        <w:rPr>
          <w:rFonts w:ascii="Times New Roman" w:eastAsia="0" w:hAnsi="Times New Roman" w:cs="Liberation Serif"/>
          <w:color w:val="000000"/>
          <w:lang w:val="ar-SA" w:eastAsia="ru-RU"/>
        </w:rPr>
      </w:pPr>
      <w:r>
        <w:rPr>
          <w:rFonts w:ascii="Times New Roman" w:eastAsia="0" w:hAnsi="Times New Roman" w:cs="Liberation Serif"/>
          <w:color w:val="000000"/>
          <w:lang w:val="ar-SA" w:eastAsia="ru-RU"/>
        </w:rPr>
        <w:t>А2. В большом периоде находится:</w:t>
      </w:r>
    </w:p>
    <w:tbl>
      <w:tblPr>
        <w:tblW w:w="8787" w:type="dxa"/>
        <w:tblInd w:w="-851" w:type="dxa"/>
        <w:tblLayout w:type="fixed"/>
        <w:tblCellMar>
          <w:left w:w="10" w:type="dxa"/>
          <w:right w:w="10" w:type="dxa"/>
        </w:tblCellMar>
        <w:tblLook w:val="0000" w:firstRow="0" w:lastRow="0" w:firstColumn="0" w:lastColumn="0" w:noHBand="0" w:noVBand="0"/>
      </w:tblPr>
      <w:tblGrid>
        <w:gridCol w:w="8787"/>
      </w:tblGrid>
      <w:tr w:rsidR="005402BD" w:rsidTr="005E7817">
        <w:tc>
          <w:tcPr>
            <w:tcW w:w="8787" w:type="dxa"/>
            <w:shd w:val="clear" w:color="auto" w:fill="auto"/>
            <w:tcMar>
              <w:top w:w="0" w:type="dxa"/>
              <w:left w:w="108" w:type="dxa"/>
              <w:bottom w:w="0" w:type="dxa"/>
              <w:right w:w="108" w:type="dxa"/>
            </w:tcMar>
          </w:tcPr>
          <w:p w:rsidR="005402BD" w:rsidRDefault="005402BD" w:rsidP="005402BD">
            <w:pPr>
              <w:pStyle w:val="a4"/>
              <w:numPr>
                <w:ilvl w:val="0"/>
                <w:numId w:val="25"/>
              </w:numPr>
              <w:suppressAutoHyphens/>
              <w:autoSpaceDE/>
              <w:spacing w:line="276" w:lineRule="auto"/>
              <w:ind w:left="1800" w:firstLine="0"/>
              <w:textAlignment w:val="baseline"/>
            </w:pPr>
            <w:r>
              <w:lastRenderedPageBreak/>
              <w:t>кальций</w:t>
            </w:r>
          </w:p>
          <w:p w:rsidR="005402BD" w:rsidRDefault="005402BD" w:rsidP="005402BD">
            <w:pPr>
              <w:pStyle w:val="a4"/>
              <w:numPr>
                <w:ilvl w:val="0"/>
                <w:numId w:val="25"/>
              </w:numPr>
              <w:suppressAutoHyphens/>
              <w:autoSpaceDE/>
              <w:spacing w:line="276" w:lineRule="auto"/>
              <w:ind w:left="1800" w:firstLine="0"/>
              <w:textAlignment w:val="baseline"/>
            </w:pPr>
            <w:r>
              <w:t>натрий</w:t>
            </w:r>
          </w:p>
          <w:p w:rsidR="005402BD" w:rsidRDefault="005402BD" w:rsidP="005402BD">
            <w:pPr>
              <w:pStyle w:val="a4"/>
              <w:numPr>
                <w:ilvl w:val="0"/>
                <w:numId w:val="25"/>
              </w:numPr>
              <w:suppressAutoHyphens/>
              <w:autoSpaceDE/>
              <w:spacing w:line="276" w:lineRule="auto"/>
              <w:ind w:left="1800" w:firstLine="0"/>
              <w:textAlignment w:val="baseline"/>
            </w:pPr>
            <w:r>
              <w:t>хлор</w:t>
            </w:r>
          </w:p>
          <w:p w:rsidR="005402BD" w:rsidRDefault="005402BD" w:rsidP="005402BD">
            <w:pPr>
              <w:pStyle w:val="a4"/>
              <w:numPr>
                <w:ilvl w:val="0"/>
                <w:numId w:val="25"/>
              </w:numPr>
              <w:suppressAutoHyphens/>
              <w:autoSpaceDE/>
              <w:spacing w:line="276" w:lineRule="auto"/>
              <w:ind w:left="1800" w:firstLine="0"/>
              <w:textAlignment w:val="baseline"/>
            </w:pPr>
            <w:r>
              <w:t>азот</w:t>
            </w:r>
          </w:p>
        </w:tc>
      </w:tr>
    </w:tbl>
    <w:p w:rsidR="005402BD" w:rsidRDefault="005402BD" w:rsidP="005402BD">
      <w:pPr>
        <w:pStyle w:val="Standard"/>
        <w:spacing w:line="276" w:lineRule="auto"/>
        <w:rPr>
          <w:rFonts w:hint="eastAsia"/>
        </w:rPr>
      </w:pPr>
      <w:r>
        <w:rPr>
          <w:rFonts w:ascii="Times New Roman" w:eastAsia="0" w:hAnsi="Times New Roman" w:cs="Liberation Serif"/>
          <w:color w:val="000000"/>
          <w:lang w:val="ar-SA" w:eastAsia="ru-RU"/>
        </w:rPr>
        <w:t xml:space="preserve">А3.  В ряду  С </w:t>
      </w:r>
      <w:r>
        <w:rPr>
          <w:rFonts w:ascii="Times New Roman" w:eastAsia="Calibri" w:hAnsi="Times New Roman" w:cs="Liberation Serif"/>
          <w:color w:val="000000"/>
          <w:lang w:val="ar-SA" w:eastAsia="ru-RU"/>
        </w:rPr>
        <w:t>→</w:t>
      </w:r>
      <w:r>
        <w:rPr>
          <w:rFonts w:ascii="Times New Roman" w:eastAsia="0" w:hAnsi="Times New Roman" w:cs="Liberation Serif"/>
          <w:color w:val="000000"/>
          <w:lang w:val="en-US" w:eastAsia="ru-RU"/>
        </w:rPr>
        <w:t>N</w:t>
      </w:r>
      <w:r>
        <w:rPr>
          <w:rFonts w:ascii="Times New Roman" w:eastAsia="Calibri" w:hAnsi="Times New Roman" w:cs="Liberation Serif"/>
          <w:color w:val="000000"/>
          <w:lang w:val="ar-SA" w:eastAsia="ru-RU"/>
        </w:rPr>
        <w:t>→</w:t>
      </w:r>
      <w:r>
        <w:rPr>
          <w:rFonts w:ascii="Times New Roman" w:eastAsia="0" w:hAnsi="Times New Roman" w:cs="Liberation Serif"/>
          <w:color w:val="000000"/>
          <w:lang w:val="en-US" w:eastAsia="ru-RU"/>
        </w:rPr>
        <w:t>O</w:t>
      </w:r>
      <w:r>
        <w:rPr>
          <w:rFonts w:ascii="Times New Roman" w:eastAsia="0" w:hAnsi="Times New Roman" w:cs="Liberation Serif"/>
          <w:color w:val="000000"/>
          <w:lang w:val="ar-SA" w:eastAsia="ru-RU"/>
        </w:rPr>
        <w:t xml:space="preserve"> металлические свойства:</w:t>
      </w:r>
    </w:p>
    <w:tbl>
      <w:tblPr>
        <w:tblW w:w="8787" w:type="dxa"/>
        <w:tblInd w:w="-851" w:type="dxa"/>
        <w:tblLayout w:type="fixed"/>
        <w:tblCellMar>
          <w:left w:w="10" w:type="dxa"/>
          <w:right w:w="10" w:type="dxa"/>
        </w:tblCellMar>
        <w:tblLook w:val="0000" w:firstRow="0" w:lastRow="0" w:firstColumn="0" w:lastColumn="0" w:noHBand="0" w:noVBand="0"/>
      </w:tblPr>
      <w:tblGrid>
        <w:gridCol w:w="8787"/>
      </w:tblGrid>
      <w:tr w:rsidR="005402BD" w:rsidTr="005E7817">
        <w:tc>
          <w:tcPr>
            <w:tcW w:w="8787" w:type="dxa"/>
            <w:shd w:val="clear" w:color="auto" w:fill="auto"/>
            <w:tcMar>
              <w:top w:w="0" w:type="dxa"/>
              <w:left w:w="108" w:type="dxa"/>
              <w:bottom w:w="0" w:type="dxa"/>
              <w:right w:w="108" w:type="dxa"/>
            </w:tcMar>
          </w:tcPr>
          <w:p w:rsidR="005402BD" w:rsidRDefault="005402BD" w:rsidP="005402BD">
            <w:pPr>
              <w:pStyle w:val="a4"/>
              <w:numPr>
                <w:ilvl w:val="0"/>
                <w:numId w:val="26"/>
              </w:numPr>
              <w:suppressAutoHyphens/>
              <w:autoSpaceDE/>
              <w:spacing w:line="276" w:lineRule="auto"/>
              <w:ind w:left="1135" w:firstLine="665"/>
              <w:textAlignment w:val="baseline"/>
            </w:pPr>
            <w:r>
              <w:t>уменьшаются</w:t>
            </w:r>
          </w:p>
          <w:p w:rsidR="005402BD" w:rsidRDefault="005402BD" w:rsidP="005402BD">
            <w:pPr>
              <w:pStyle w:val="a4"/>
              <w:numPr>
                <w:ilvl w:val="0"/>
                <w:numId w:val="26"/>
              </w:numPr>
              <w:suppressAutoHyphens/>
              <w:autoSpaceDE/>
              <w:spacing w:line="276" w:lineRule="auto"/>
              <w:ind w:left="1135" w:firstLine="665"/>
              <w:textAlignment w:val="baseline"/>
            </w:pPr>
            <w:r>
              <w:t>увеличиваются</w:t>
            </w:r>
          </w:p>
          <w:p w:rsidR="005402BD" w:rsidRDefault="005402BD" w:rsidP="005402BD">
            <w:pPr>
              <w:pStyle w:val="a4"/>
              <w:numPr>
                <w:ilvl w:val="0"/>
                <w:numId w:val="26"/>
              </w:numPr>
              <w:suppressAutoHyphens/>
              <w:autoSpaceDE/>
              <w:spacing w:line="276" w:lineRule="auto"/>
              <w:ind w:left="1135" w:firstLine="665"/>
              <w:textAlignment w:val="baseline"/>
            </w:pPr>
            <w:r>
              <w:t>не изменяются</w:t>
            </w:r>
          </w:p>
          <w:p w:rsidR="005402BD" w:rsidRDefault="005402BD" w:rsidP="005402BD">
            <w:pPr>
              <w:pStyle w:val="a4"/>
              <w:numPr>
                <w:ilvl w:val="0"/>
                <w:numId w:val="26"/>
              </w:numPr>
              <w:suppressAutoHyphens/>
              <w:autoSpaceDE/>
              <w:spacing w:line="276" w:lineRule="auto"/>
              <w:ind w:left="1135" w:firstLine="665"/>
              <w:textAlignment w:val="baseline"/>
            </w:pPr>
            <w:r>
              <w:t>сначала увеличиваются, а затем уменьшаются</w:t>
            </w:r>
          </w:p>
        </w:tc>
      </w:tr>
    </w:tbl>
    <w:p w:rsidR="005402BD" w:rsidRDefault="005402BD" w:rsidP="005402BD">
      <w:pPr>
        <w:pStyle w:val="Standard"/>
        <w:spacing w:line="276" w:lineRule="auto"/>
        <w:rPr>
          <w:rFonts w:hint="eastAsia"/>
        </w:rPr>
      </w:pPr>
      <w:r>
        <w:rPr>
          <w:rFonts w:ascii="Times New Roman" w:eastAsia="0" w:hAnsi="Times New Roman" w:cs="Liberation Serif"/>
          <w:color w:val="000000"/>
          <w:lang w:val="ar-SA" w:eastAsia="ru-RU"/>
        </w:rPr>
        <w:t xml:space="preserve">А4.  Заряд ядра и массовое число атома </w:t>
      </w:r>
      <w:r>
        <w:rPr>
          <w:rFonts w:ascii="Times New Roman" w:eastAsia="0" w:hAnsi="Times New Roman" w:cs="Liberation Serif"/>
          <w:color w:val="000000"/>
          <w:lang w:eastAsia="ru-RU"/>
        </w:rPr>
        <w:t xml:space="preserve">брома </w:t>
      </w:r>
      <w:r>
        <w:rPr>
          <w:rFonts w:ascii="Times New Roman" w:eastAsia="0" w:hAnsi="Times New Roman" w:cs="Liberation Serif"/>
          <w:color w:val="000000"/>
          <w:lang w:val="ar-SA" w:eastAsia="ru-RU"/>
        </w:rPr>
        <w:t xml:space="preserve">  равны соответственно:</w:t>
      </w:r>
    </w:p>
    <w:tbl>
      <w:tblPr>
        <w:tblW w:w="8787" w:type="dxa"/>
        <w:tblInd w:w="-851" w:type="dxa"/>
        <w:tblLayout w:type="fixed"/>
        <w:tblCellMar>
          <w:left w:w="10" w:type="dxa"/>
          <w:right w:w="10" w:type="dxa"/>
        </w:tblCellMar>
        <w:tblLook w:val="0000" w:firstRow="0" w:lastRow="0" w:firstColumn="0" w:lastColumn="0" w:noHBand="0" w:noVBand="0"/>
      </w:tblPr>
      <w:tblGrid>
        <w:gridCol w:w="8787"/>
      </w:tblGrid>
      <w:tr w:rsidR="005402BD" w:rsidTr="005E7817">
        <w:tc>
          <w:tcPr>
            <w:tcW w:w="8787" w:type="dxa"/>
            <w:shd w:val="clear" w:color="auto" w:fill="auto"/>
            <w:tcMar>
              <w:top w:w="0" w:type="dxa"/>
              <w:left w:w="108" w:type="dxa"/>
              <w:bottom w:w="0" w:type="dxa"/>
              <w:right w:w="108" w:type="dxa"/>
            </w:tcMar>
          </w:tcPr>
          <w:p w:rsidR="005402BD" w:rsidRDefault="005402BD" w:rsidP="005402BD">
            <w:pPr>
              <w:pStyle w:val="a4"/>
              <w:numPr>
                <w:ilvl w:val="0"/>
                <w:numId w:val="27"/>
              </w:numPr>
              <w:suppressAutoHyphens/>
              <w:autoSpaceDE/>
              <w:spacing w:line="276" w:lineRule="auto"/>
              <w:ind w:left="2160" w:firstLine="0"/>
              <w:textAlignment w:val="baseline"/>
            </w:pPr>
            <w:r>
              <w:t>+12 и 80</w:t>
            </w:r>
          </w:p>
          <w:p w:rsidR="005402BD" w:rsidRDefault="005402BD" w:rsidP="005402BD">
            <w:pPr>
              <w:pStyle w:val="a4"/>
              <w:numPr>
                <w:ilvl w:val="0"/>
                <w:numId w:val="27"/>
              </w:numPr>
              <w:suppressAutoHyphens/>
              <w:autoSpaceDE/>
              <w:spacing w:line="276" w:lineRule="auto"/>
              <w:ind w:left="2160" w:firstLine="0"/>
              <w:textAlignment w:val="baseline"/>
            </w:pPr>
            <w:r>
              <w:t>+35 и 80</w:t>
            </w:r>
          </w:p>
          <w:p w:rsidR="005402BD" w:rsidRDefault="005402BD" w:rsidP="005402BD">
            <w:pPr>
              <w:pStyle w:val="a4"/>
              <w:numPr>
                <w:ilvl w:val="0"/>
                <w:numId w:val="27"/>
              </w:numPr>
              <w:suppressAutoHyphens/>
              <w:autoSpaceDE/>
              <w:spacing w:line="276" w:lineRule="auto"/>
              <w:ind w:left="2160" w:firstLine="0"/>
              <w:textAlignment w:val="baseline"/>
            </w:pPr>
            <w:r>
              <w:t>+35 и 12</w:t>
            </w:r>
          </w:p>
          <w:p w:rsidR="005402BD" w:rsidRDefault="005402BD" w:rsidP="005402BD">
            <w:pPr>
              <w:pStyle w:val="a4"/>
              <w:numPr>
                <w:ilvl w:val="0"/>
                <w:numId w:val="27"/>
              </w:numPr>
              <w:suppressAutoHyphens/>
              <w:autoSpaceDE/>
              <w:spacing w:line="276" w:lineRule="auto"/>
              <w:ind w:left="2160" w:firstLine="0"/>
              <w:textAlignment w:val="baseline"/>
            </w:pPr>
            <w:r>
              <w:t>+12 и 35</w:t>
            </w:r>
          </w:p>
        </w:tc>
      </w:tr>
    </w:tbl>
    <w:p w:rsidR="005402BD" w:rsidRDefault="005402BD" w:rsidP="005402BD">
      <w:pPr>
        <w:pStyle w:val="Standard"/>
        <w:spacing w:line="276" w:lineRule="auto"/>
        <w:rPr>
          <w:rFonts w:ascii="Times New Roman" w:eastAsia="0" w:hAnsi="Times New Roman" w:cs="Liberation Serif"/>
          <w:color w:val="000000"/>
          <w:lang w:val="ar-SA" w:eastAsia="ru-RU"/>
        </w:rPr>
      </w:pPr>
      <w:r>
        <w:rPr>
          <w:rFonts w:ascii="Times New Roman" w:eastAsia="0" w:hAnsi="Times New Roman" w:cs="Liberation Serif"/>
          <w:color w:val="000000"/>
          <w:lang w:val="ar-SA" w:eastAsia="ru-RU"/>
        </w:rPr>
        <w:t>А5. Атом алюминия имеет следующее распределение электронов по энергетическим уровням:</w:t>
      </w:r>
    </w:p>
    <w:tbl>
      <w:tblPr>
        <w:tblW w:w="8787" w:type="dxa"/>
        <w:tblInd w:w="-851" w:type="dxa"/>
        <w:tblLayout w:type="fixed"/>
        <w:tblCellMar>
          <w:left w:w="10" w:type="dxa"/>
          <w:right w:w="10" w:type="dxa"/>
        </w:tblCellMar>
        <w:tblLook w:val="0000" w:firstRow="0" w:lastRow="0" w:firstColumn="0" w:lastColumn="0" w:noHBand="0" w:noVBand="0"/>
      </w:tblPr>
      <w:tblGrid>
        <w:gridCol w:w="8787"/>
      </w:tblGrid>
      <w:tr w:rsidR="005402BD" w:rsidTr="005E7817">
        <w:tc>
          <w:tcPr>
            <w:tcW w:w="8787" w:type="dxa"/>
            <w:shd w:val="clear" w:color="auto" w:fill="auto"/>
            <w:tcMar>
              <w:top w:w="0" w:type="dxa"/>
              <w:left w:w="108" w:type="dxa"/>
              <w:bottom w:w="0" w:type="dxa"/>
              <w:right w:w="108" w:type="dxa"/>
            </w:tcMar>
          </w:tcPr>
          <w:p w:rsidR="005402BD" w:rsidRDefault="005402BD" w:rsidP="005402BD">
            <w:pPr>
              <w:pStyle w:val="a4"/>
              <w:numPr>
                <w:ilvl w:val="0"/>
                <w:numId w:val="28"/>
              </w:numPr>
              <w:suppressAutoHyphens/>
              <w:autoSpaceDE/>
              <w:spacing w:line="276" w:lineRule="auto"/>
              <w:ind w:left="2160" w:firstLine="0"/>
              <w:textAlignment w:val="baseline"/>
            </w:pPr>
            <w:r>
              <w:t>1е,8е,5е</w:t>
            </w:r>
          </w:p>
          <w:p w:rsidR="005402BD" w:rsidRDefault="005402BD" w:rsidP="005402BD">
            <w:pPr>
              <w:pStyle w:val="a4"/>
              <w:numPr>
                <w:ilvl w:val="0"/>
                <w:numId w:val="28"/>
              </w:numPr>
              <w:suppressAutoHyphens/>
              <w:autoSpaceDE/>
              <w:spacing w:line="276" w:lineRule="auto"/>
              <w:ind w:left="2160" w:firstLine="0"/>
              <w:textAlignment w:val="baseline"/>
            </w:pPr>
            <w:r>
              <w:t>2е,6е,5е</w:t>
            </w:r>
          </w:p>
          <w:p w:rsidR="005402BD" w:rsidRDefault="005402BD" w:rsidP="005402BD">
            <w:pPr>
              <w:pStyle w:val="a4"/>
              <w:numPr>
                <w:ilvl w:val="0"/>
                <w:numId w:val="28"/>
              </w:numPr>
              <w:suppressAutoHyphens/>
              <w:autoSpaceDE/>
              <w:spacing w:line="276" w:lineRule="auto"/>
              <w:ind w:left="2160" w:firstLine="0"/>
              <w:textAlignment w:val="baseline"/>
            </w:pPr>
            <w:r>
              <w:t>2е,8е,3е</w:t>
            </w:r>
          </w:p>
          <w:p w:rsidR="005402BD" w:rsidRDefault="005402BD" w:rsidP="005402BD">
            <w:pPr>
              <w:pStyle w:val="a4"/>
              <w:numPr>
                <w:ilvl w:val="0"/>
                <w:numId w:val="28"/>
              </w:numPr>
              <w:suppressAutoHyphens/>
              <w:autoSpaceDE/>
              <w:spacing w:line="276" w:lineRule="auto"/>
              <w:ind w:left="2160" w:firstLine="0"/>
              <w:textAlignment w:val="baseline"/>
            </w:pPr>
            <w:r>
              <w:t>2е,8е,5е</w:t>
            </w:r>
          </w:p>
        </w:tc>
      </w:tr>
    </w:tbl>
    <w:p w:rsidR="005402BD" w:rsidRDefault="005402BD" w:rsidP="005402BD">
      <w:pPr>
        <w:pStyle w:val="Standard"/>
        <w:spacing w:line="276" w:lineRule="auto"/>
        <w:rPr>
          <w:rFonts w:ascii="Times New Roman" w:eastAsia="0" w:hAnsi="Times New Roman" w:cs="Liberation Serif"/>
          <w:color w:val="000000"/>
          <w:lang w:val="ar-SA" w:eastAsia="ru-RU"/>
        </w:rPr>
      </w:pPr>
      <w:r>
        <w:rPr>
          <w:rFonts w:ascii="Times New Roman" w:eastAsia="0" w:hAnsi="Times New Roman" w:cs="Liberation Serif"/>
          <w:color w:val="000000"/>
          <w:lang w:val="ar-SA" w:eastAsia="ru-RU"/>
        </w:rPr>
        <w:t>А6.  Гантелеобразную форму имеют орбитали:</w:t>
      </w:r>
    </w:p>
    <w:tbl>
      <w:tblPr>
        <w:tblW w:w="8787" w:type="dxa"/>
        <w:tblInd w:w="-851" w:type="dxa"/>
        <w:tblLayout w:type="fixed"/>
        <w:tblCellMar>
          <w:left w:w="10" w:type="dxa"/>
          <w:right w:w="10" w:type="dxa"/>
        </w:tblCellMar>
        <w:tblLook w:val="0000" w:firstRow="0" w:lastRow="0" w:firstColumn="0" w:lastColumn="0" w:noHBand="0" w:noVBand="0"/>
      </w:tblPr>
      <w:tblGrid>
        <w:gridCol w:w="8787"/>
      </w:tblGrid>
      <w:tr w:rsidR="005402BD" w:rsidTr="005E7817">
        <w:tc>
          <w:tcPr>
            <w:tcW w:w="8787" w:type="dxa"/>
            <w:shd w:val="clear" w:color="auto" w:fill="auto"/>
            <w:tcMar>
              <w:top w:w="0" w:type="dxa"/>
              <w:left w:w="108" w:type="dxa"/>
              <w:bottom w:w="0" w:type="dxa"/>
              <w:right w:w="108" w:type="dxa"/>
            </w:tcMar>
          </w:tcPr>
          <w:p w:rsidR="005402BD" w:rsidRDefault="005402BD" w:rsidP="005402BD">
            <w:pPr>
              <w:pStyle w:val="a4"/>
              <w:numPr>
                <w:ilvl w:val="0"/>
                <w:numId w:val="29"/>
              </w:numPr>
              <w:suppressAutoHyphens/>
              <w:autoSpaceDE/>
              <w:spacing w:line="276" w:lineRule="auto"/>
              <w:ind w:left="2160" w:firstLine="0"/>
              <w:textAlignment w:val="baseline"/>
            </w:pPr>
            <w:r>
              <w:t>s- элекронов</w:t>
            </w:r>
          </w:p>
          <w:p w:rsidR="005402BD" w:rsidRDefault="005402BD" w:rsidP="005402BD">
            <w:pPr>
              <w:pStyle w:val="a4"/>
              <w:numPr>
                <w:ilvl w:val="0"/>
                <w:numId w:val="29"/>
              </w:numPr>
              <w:suppressAutoHyphens/>
              <w:autoSpaceDE/>
              <w:spacing w:line="276" w:lineRule="auto"/>
              <w:ind w:left="2160" w:firstLine="0"/>
              <w:textAlignment w:val="baseline"/>
            </w:pPr>
            <w:r>
              <w:t>d- элекронов</w:t>
            </w:r>
          </w:p>
          <w:p w:rsidR="005402BD" w:rsidRDefault="005402BD" w:rsidP="005402BD">
            <w:pPr>
              <w:pStyle w:val="a4"/>
              <w:numPr>
                <w:ilvl w:val="0"/>
                <w:numId w:val="29"/>
              </w:numPr>
              <w:suppressAutoHyphens/>
              <w:autoSpaceDE/>
              <w:spacing w:line="276" w:lineRule="auto"/>
              <w:ind w:left="2160" w:firstLine="0"/>
              <w:textAlignment w:val="baseline"/>
            </w:pPr>
            <w:r>
              <w:t>p- элекронов</w:t>
            </w:r>
          </w:p>
          <w:p w:rsidR="005402BD" w:rsidRDefault="005402BD" w:rsidP="005402BD">
            <w:pPr>
              <w:pStyle w:val="a4"/>
              <w:numPr>
                <w:ilvl w:val="0"/>
                <w:numId w:val="29"/>
              </w:numPr>
              <w:suppressAutoHyphens/>
              <w:autoSpaceDE/>
              <w:spacing w:line="276" w:lineRule="auto"/>
              <w:ind w:left="2160" w:firstLine="0"/>
              <w:textAlignment w:val="baseline"/>
            </w:pPr>
            <w:r>
              <w:t>f- элекронов</w:t>
            </w:r>
          </w:p>
        </w:tc>
      </w:tr>
    </w:tbl>
    <w:p w:rsidR="005402BD" w:rsidRDefault="005402BD" w:rsidP="005402BD">
      <w:pPr>
        <w:pStyle w:val="Standard"/>
        <w:spacing w:line="276" w:lineRule="auto"/>
        <w:rPr>
          <w:rFonts w:hint="eastAsia"/>
        </w:rPr>
      </w:pPr>
      <w:r>
        <w:rPr>
          <w:rFonts w:ascii="Times New Roman" w:eastAsia="0" w:hAnsi="Times New Roman" w:cs="Liberation Serif"/>
          <w:color w:val="000000"/>
          <w:lang w:val="ar-SA" w:eastAsia="ru-RU"/>
        </w:rPr>
        <w:t xml:space="preserve">А7. Степень окисления азота в </w:t>
      </w:r>
      <w:r>
        <w:rPr>
          <w:rFonts w:ascii="Times New Roman" w:eastAsia="0" w:hAnsi="Times New Roman" w:cs="Liberation Serif"/>
          <w:color w:val="000000"/>
          <w:lang w:val="en-US" w:eastAsia="ru-RU"/>
        </w:rPr>
        <w:t>HNO</w:t>
      </w:r>
      <w:r>
        <w:rPr>
          <w:rFonts w:ascii="Times New Roman" w:eastAsia="0" w:hAnsi="Times New Roman" w:cs="Liberation Serif"/>
          <w:color w:val="000000"/>
          <w:vertAlign w:val="subscript"/>
          <w:lang w:val="ar-SA" w:eastAsia="ru-RU"/>
        </w:rPr>
        <w:t>2</w:t>
      </w:r>
      <w:r>
        <w:rPr>
          <w:rFonts w:ascii="Times New Roman" w:eastAsia="0" w:hAnsi="Times New Roman" w:cs="Liberation Serif"/>
          <w:color w:val="000000"/>
          <w:lang w:val="ar-SA" w:eastAsia="ru-RU"/>
        </w:rPr>
        <w:t xml:space="preserve"> равна:</w:t>
      </w:r>
    </w:p>
    <w:tbl>
      <w:tblPr>
        <w:tblW w:w="8787" w:type="dxa"/>
        <w:tblInd w:w="-851" w:type="dxa"/>
        <w:tblLayout w:type="fixed"/>
        <w:tblCellMar>
          <w:left w:w="10" w:type="dxa"/>
          <w:right w:w="10" w:type="dxa"/>
        </w:tblCellMar>
        <w:tblLook w:val="0000" w:firstRow="0" w:lastRow="0" w:firstColumn="0" w:lastColumn="0" w:noHBand="0" w:noVBand="0"/>
      </w:tblPr>
      <w:tblGrid>
        <w:gridCol w:w="8787"/>
      </w:tblGrid>
      <w:tr w:rsidR="005402BD" w:rsidTr="005E7817">
        <w:tc>
          <w:tcPr>
            <w:tcW w:w="8787" w:type="dxa"/>
            <w:shd w:val="clear" w:color="auto" w:fill="auto"/>
            <w:tcMar>
              <w:top w:w="0" w:type="dxa"/>
              <w:left w:w="108" w:type="dxa"/>
              <w:bottom w:w="0" w:type="dxa"/>
              <w:right w:w="108" w:type="dxa"/>
            </w:tcMar>
          </w:tcPr>
          <w:p w:rsidR="005402BD" w:rsidRDefault="005402BD" w:rsidP="005402BD">
            <w:pPr>
              <w:pStyle w:val="a4"/>
              <w:numPr>
                <w:ilvl w:val="0"/>
                <w:numId w:val="30"/>
              </w:numPr>
              <w:suppressAutoHyphens/>
              <w:autoSpaceDE/>
              <w:spacing w:line="276" w:lineRule="auto"/>
              <w:ind w:left="2160" w:firstLine="0"/>
              <w:textAlignment w:val="baseline"/>
            </w:pPr>
            <w:r>
              <w:t>+4</w:t>
            </w:r>
          </w:p>
          <w:p w:rsidR="005402BD" w:rsidRDefault="005402BD" w:rsidP="005402BD">
            <w:pPr>
              <w:pStyle w:val="a4"/>
              <w:numPr>
                <w:ilvl w:val="0"/>
                <w:numId w:val="30"/>
              </w:numPr>
              <w:suppressAutoHyphens/>
              <w:autoSpaceDE/>
              <w:spacing w:line="276" w:lineRule="auto"/>
              <w:ind w:left="2160" w:firstLine="0"/>
              <w:textAlignment w:val="baseline"/>
            </w:pPr>
            <w:r>
              <w:t>+5</w:t>
            </w:r>
          </w:p>
          <w:p w:rsidR="005402BD" w:rsidRDefault="005402BD" w:rsidP="005402BD">
            <w:pPr>
              <w:pStyle w:val="a4"/>
              <w:numPr>
                <w:ilvl w:val="0"/>
                <w:numId w:val="30"/>
              </w:numPr>
              <w:suppressAutoHyphens/>
              <w:autoSpaceDE/>
              <w:spacing w:line="276" w:lineRule="auto"/>
              <w:ind w:left="2160" w:firstLine="0"/>
              <w:textAlignment w:val="baseline"/>
            </w:pPr>
            <w:r>
              <w:t>+3</w:t>
            </w:r>
          </w:p>
          <w:p w:rsidR="005402BD" w:rsidRDefault="005402BD" w:rsidP="005402BD">
            <w:pPr>
              <w:pStyle w:val="a4"/>
              <w:numPr>
                <w:ilvl w:val="0"/>
                <w:numId w:val="30"/>
              </w:numPr>
              <w:suppressAutoHyphens/>
              <w:autoSpaceDE/>
              <w:spacing w:line="276" w:lineRule="auto"/>
              <w:ind w:left="2160" w:firstLine="0"/>
              <w:textAlignment w:val="baseline"/>
            </w:pPr>
            <w:r>
              <w:t>-3</w:t>
            </w:r>
          </w:p>
        </w:tc>
      </w:tr>
    </w:tbl>
    <w:p w:rsidR="005402BD" w:rsidRDefault="005402BD" w:rsidP="005402BD">
      <w:pPr>
        <w:pStyle w:val="Standard"/>
        <w:spacing w:line="276" w:lineRule="auto"/>
        <w:rPr>
          <w:rFonts w:ascii="Times New Roman" w:eastAsia="0" w:hAnsi="Times New Roman" w:cs="Liberation Serif"/>
          <w:color w:val="000000"/>
          <w:lang w:val="ar-SA" w:eastAsia="ru-RU"/>
        </w:rPr>
      </w:pPr>
      <w:r>
        <w:rPr>
          <w:rFonts w:ascii="Times New Roman" w:eastAsia="0" w:hAnsi="Times New Roman" w:cs="Liberation Serif"/>
          <w:color w:val="000000"/>
          <w:lang w:val="ar-SA" w:eastAsia="ru-RU"/>
        </w:rPr>
        <w:t>А8. Неметаллы в ходе химической реакции способны</w:t>
      </w:r>
    </w:p>
    <w:tbl>
      <w:tblPr>
        <w:tblW w:w="8787" w:type="dxa"/>
        <w:tblInd w:w="-851" w:type="dxa"/>
        <w:tblLayout w:type="fixed"/>
        <w:tblCellMar>
          <w:left w:w="10" w:type="dxa"/>
          <w:right w:w="10" w:type="dxa"/>
        </w:tblCellMar>
        <w:tblLook w:val="0000" w:firstRow="0" w:lastRow="0" w:firstColumn="0" w:lastColumn="0" w:noHBand="0" w:noVBand="0"/>
      </w:tblPr>
      <w:tblGrid>
        <w:gridCol w:w="8787"/>
      </w:tblGrid>
      <w:tr w:rsidR="005402BD" w:rsidTr="005E7817">
        <w:tc>
          <w:tcPr>
            <w:tcW w:w="8787" w:type="dxa"/>
            <w:shd w:val="clear" w:color="auto" w:fill="auto"/>
            <w:tcMar>
              <w:top w:w="0" w:type="dxa"/>
              <w:left w:w="108" w:type="dxa"/>
              <w:bottom w:w="0" w:type="dxa"/>
              <w:right w:w="108" w:type="dxa"/>
            </w:tcMar>
          </w:tcPr>
          <w:p w:rsidR="005402BD" w:rsidRDefault="005402BD" w:rsidP="005402BD">
            <w:pPr>
              <w:pStyle w:val="a4"/>
              <w:numPr>
                <w:ilvl w:val="0"/>
                <w:numId w:val="31"/>
              </w:numPr>
              <w:suppressAutoHyphens/>
              <w:autoSpaceDE/>
              <w:spacing w:line="276" w:lineRule="auto"/>
              <w:ind w:left="2160" w:firstLine="0"/>
              <w:jc w:val="both"/>
              <w:textAlignment w:val="baseline"/>
            </w:pPr>
            <w:r>
              <w:t>только принимать электроны</w:t>
            </w:r>
          </w:p>
          <w:p w:rsidR="005402BD" w:rsidRDefault="005402BD" w:rsidP="005402BD">
            <w:pPr>
              <w:pStyle w:val="a4"/>
              <w:numPr>
                <w:ilvl w:val="0"/>
                <w:numId w:val="31"/>
              </w:numPr>
              <w:suppressAutoHyphens/>
              <w:autoSpaceDE/>
              <w:spacing w:line="276" w:lineRule="auto"/>
              <w:ind w:left="2160" w:firstLine="0"/>
              <w:jc w:val="both"/>
              <w:textAlignment w:val="baseline"/>
            </w:pPr>
            <w:r>
              <w:t>принимать и отдавать</w:t>
            </w:r>
          </w:p>
          <w:p w:rsidR="005402BD" w:rsidRDefault="005402BD" w:rsidP="005402BD">
            <w:pPr>
              <w:pStyle w:val="a4"/>
              <w:numPr>
                <w:ilvl w:val="0"/>
                <w:numId w:val="31"/>
              </w:numPr>
              <w:suppressAutoHyphens/>
              <w:autoSpaceDE/>
              <w:spacing w:line="276" w:lineRule="auto"/>
              <w:ind w:left="2160" w:firstLine="0"/>
              <w:textAlignment w:val="baseline"/>
            </w:pPr>
            <w:r>
              <w:t>только отдавать электроны</w:t>
            </w:r>
          </w:p>
          <w:p w:rsidR="005402BD" w:rsidRDefault="005402BD" w:rsidP="005402BD">
            <w:pPr>
              <w:pStyle w:val="a4"/>
              <w:numPr>
                <w:ilvl w:val="0"/>
                <w:numId w:val="31"/>
              </w:numPr>
              <w:suppressAutoHyphens/>
              <w:autoSpaceDE/>
              <w:spacing w:line="276" w:lineRule="auto"/>
              <w:ind w:left="2160" w:firstLine="0"/>
              <w:textAlignment w:val="baseline"/>
            </w:pPr>
            <w:r>
              <w:t>не способны принимать или отдавать электроны</w:t>
            </w:r>
          </w:p>
        </w:tc>
      </w:tr>
    </w:tbl>
    <w:p w:rsidR="005402BD" w:rsidRDefault="005402BD" w:rsidP="005402BD">
      <w:pPr>
        <w:pStyle w:val="Standard"/>
        <w:spacing w:line="276" w:lineRule="auto"/>
        <w:rPr>
          <w:rFonts w:ascii="Times New Roman" w:eastAsia="0" w:hAnsi="Times New Roman" w:cs="Liberation Serif"/>
          <w:color w:val="000000"/>
          <w:lang w:val="ar-SA" w:eastAsia="ru-RU"/>
        </w:rPr>
      </w:pPr>
      <w:r>
        <w:rPr>
          <w:rFonts w:ascii="Times New Roman" w:eastAsia="0" w:hAnsi="Times New Roman" w:cs="Liberation Serif"/>
          <w:color w:val="000000"/>
          <w:lang w:val="ar-SA" w:eastAsia="ru-RU"/>
        </w:rPr>
        <w:t>А9. Наиболее электроотрицательный элемент</w:t>
      </w:r>
    </w:p>
    <w:tbl>
      <w:tblPr>
        <w:tblW w:w="8787" w:type="dxa"/>
        <w:tblInd w:w="-851" w:type="dxa"/>
        <w:tblLayout w:type="fixed"/>
        <w:tblCellMar>
          <w:left w:w="10" w:type="dxa"/>
          <w:right w:w="10" w:type="dxa"/>
        </w:tblCellMar>
        <w:tblLook w:val="0000" w:firstRow="0" w:lastRow="0" w:firstColumn="0" w:lastColumn="0" w:noHBand="0" w:noVBand="0"/>
      </w:tblPr>
      <w:tblGrid>
        <w:gridCol w:w="8787"/>
      </w:tblGrid>
      <w:tr w:rsidR="005402BD" w:rsidTr="005E7817">
        <w:tc>
          <w:tcPr>
            <w:tcW w:w="8787" w:type="dxa"/>
            <w:shd w:val="clear" w:color="auto" w:fill="auto"/>
            <w:tcMar>
              <w:top w:w="0" w:type="dxa"/>
              <w:left w:w="108" w:type="dxa"/>
              <w:bottom w:w="0" w:type="dxa"/>
              <w:right w:w="108" w:type="dxa"/>
            </w:tcMar>
          </w:tcPr>
          <w:p w:rsidR="005402BD" w:rsidRDefault="005402BD" w:rsidP="005402BD">
            <w:pPr>
              <w:pStyle w:val="a4"/>
              <w:numPr>
                <w:ilvl w:val="0"/>
                <w:numId w:val="32"/>
              </w:numPr>
              <w:suppressAutoHyphens/>
              <w:autoSpaceDE/>
              <w:spacing w:line="276" w:lineRule="auto"/>
              <w:ind w:left="2160" w:firstLine="0"/>
              <w:textAlignment w:val="baseline"/>
            </w:pPr>
            <w:r>
              <w:t>хлор</w:t>
            </w:r>
          </w:p>
          <w:p w:rsidR="005402BD" w:rsidRDefault="005402BD" w:rsidP="005402BD">
            <w:pPr>
              <w:pStyle w:val="a4"/>
              <w:numPr>
                <w:ilvl w:val="0"/>
                <w:numId w:val="32"/>
              </w:numPr>
              <w:suppressAutoHyphens/>
              <w:autoSpaceDE/>
              <w:spacing w:line="276" w:lineRule="auto"/>
              <w:ind w:left="2160" w:firstLine="0"/>
              <w:textAlignment w:val="baseline"/>
            </w:pPr>
            <w:r>
              <w:t>фтор</w:t>
            </w:r>
          </w:p>
          <w:p w:rsidR="005402BD" w:rsidRDefault="005402BD" w:rsidP="005402BD">
            <w:pPr>
              <w:pStyle w:val="a4"/>
              <w:numPr>
                <w:ilvl w:val="0"/>
                <w:numId w:val="32"/>
              </w:numPr>
              <w:suppressAutoHyphens/>
              <w:autoSpaceDE/>
              <w:spacing w:line="276" w:lineRule="auto"/>
              <w:ind w:left="2160" w:firstLine="0"/>
              <w:textAlignment w:val="baseline"/>
            </w:pPr>
            <w:r>
              <w:t>кислород</w:t>
            </w:r>
          </w:p>
          <w:p w:rsidR="005402BD" w:rsidRDefault="005402BD" w:rsidP="005402BD">
            <w:pPr>
              <w:pStyle w:val="a4"/>
              <w:numPr>
                <w:ilvl w:val="0"/>
                <w:numId w:val="32"/>
              </w:numPr>
              <w:suppressAutoHyphens/>
              <w:autoSpaceDE/>
              <w:spacing w:line="276" w:lineRule="auto"/>
              <w:ind w:left="2160" w:firstLine="0"/>
              <w:textAlignment w:val="baseline"/>
            </w:pPr>
            <w:r>
              <w:t>кремний</w:t>
            </w:r>
          </w:p>
        </w:tc>
      </w:tr>
    </w:tbl>
    <w:p w:rsidR="005402BD" w:rsidRDefault="005402BD" w:rsidP="005402BD">
      <w:pPr>
        <w:pStyle w:val="Standard"/>
        <w:spacing w:line="276" w:lineRule="auto"/>
        <w:ind w:firstLine="709"/>
        <w:rPr>
          <w:rFonts w:ascii="Times New Roman" w:eastAsia="0" w:hAnsi="Times New Roman" w:cs="Liberation Serif"/>
          <w:b/>
          <w:color w:val="000000"/>
          <w:lang w:val="ar-SA" w:eastAsia="ru-RU"/>
        </w:rPr>
      </w:pPr>
      <w:r>
        <w:rPr>
          <w:rFonts w:ascii="Times New Roman" w:eastAsia="0" w:hAnsi="Times New Roman" w:cs="Liberation Serif"/>
          <w:b/>
          <w:color w:val="000000"/>
          <w:lang w:val="ar-SA" w:eastAsia="ru-RU"/>
        </w:rPr>
        <w:t>При выполнении заданий А10-А13 выберите несколько  правильных ответов.</w:t>
      </w:r>
    </w:p>
    <w:p w:rsidR="005402BD" w:rsidRDefault="005402BD" w:rsidP="005402BD">
      <w:pPr>
        <w:pStyle w:val="Standard"/>
        <w:spacing w:line="276" w:lineRule="auto"/>
        <w:rPr>
          <w:rFonts w:ascii="Times New Roman" w:eastAsia="0" w:hAnsi="Times New Roman" w:cs="Liberation Serif"/>
          <w:color w:val="000000"/>
          <w:lang w:val="ar-SA" w:eastAsia="ru-RU"/>
        </w:rPr>
      </w:pPr>
    </w:p>
    <w:p w:rsidR="005402BD" w:rsidRDefault="005402BD" w:rsidP="005402BD">
      <w:pPr>
        <w:pStyle w:val="Standard"/>
        <w:spacing w:line="276" w:lineRule="auto"/>
        <w:rPr>
          <w:rFonts w:ascii="Times New Roman" w:eastAsia="0" w:hAnsi="Times New Roman" w:cs="Liberation Serif"/>
          <w:color w:val="000000"/>
          <w:lang w:val="ar-SA" w:eastAsia="ru-RU"/>
        </w:rPr>
      </w:pPr>
      <w:r>
        <w:rPr>
          <w:rFonts w:ascii="Times New Roman" w:eastAsia="0" w:hAnsi="Times New Roman" w:cs="Liberation Serif"/>
          <w:color w:val="000000"/>
          <w:lang w:val="ar-SA" w:eastAsia="ru-RU"/>
        </w:rPr>
        <w:t>А10. Установите соответствие</w:t>
      </w:r>
    </w:p>
    <w:tbl>
      <w:tblPr>
        <w:tblW w:w="8787" w:type="dxa"/>
        <w:tblInd w:w="-851" w:type="dxa"/>
        <w:tblLayout w:type="fixed"/>
        <w:tblCellMar>
          <w:left w:w="10" w:type="dxa"/>
          <w:right w:w="10" w:type="dxa"/>
        </w:tblCellMar>
        <w:tblLook w:val="0000" w:firstRow="0" w:lastRow="0" w:firstColumn="0" w:lastColumn="0" w:noHBand="0" w:noVBand="0"/>
      </w:tblPr>
      <w:tblGrid>
        <w:gridCol w:w="4006"/>
        <w:gridCol w:w="4781"/>
      </w:tblGrid>
      <w:tr w:rsidR="005402BD" w:rsidTr="005E7817">
        <w:tc>
          <w:tcPr>
            <w:tcW w:w="4006" w:type="dxa"/>
            <w:shd w:val="clear" w:color="auto" w:fill="auto"/>
            <w:tcMar>
              <w:top w:w="0" w:type="dxa"/>
              <w:left w:w="108" w:type="dxa"/>
              <w:bottom w:w="0" w:type="dxa"/>
              <w:right w:w="108" w:type="dxa"/>
            </w:tcMar>
          </w:tcPr>
          <w:p w:rsidR="005402BD" w:rsidRPr="005402BD" w:rsidRDefault="005402BD" w:rsidP="005E7817">
            <w:pPr>
              <w:pStyle w:val="a4"/>
              <w:spacing w:line="276" w:lineRule="auto"/>
              <w:rPr>
                <w:lang w:val="en-US"/>
              </w:rPr>
            </w:pPr>
            <w:r>
              <w:t>электроннаяформулачастицы</w:t>
            </w:r>
          </w:p>
          <w:p w:rsidR="005402BD" w:rsidRPr="005402BD" w:rsidRDefault="005402BD" w:rsidP="005E7817">
            <w:pPr>
              <w:pStyle w:val="a4"/>
              <w:spacing w:line="276" w:lineRule="auto"/>
              <w:rPr>
                <w:lang w:val="en-US"/>
              </w:rPr>
            </w:pPr>
            <w:r>
              <w:t>А</w:t>
            </w:r>
            <w:r w:rsidRPr="005402BD">
              <w:rPr>
                <w:lang w:val="en-US"/>
              </w:rPr>
              <w:t>. 1s</w:t>
            </w:r>
            <w:r w:rsidRPr="005402BD">
              <w:rPr>
                <w:vertAlign w:val="superscript"/>
                <w:lang w:val="en-US"/>
              </w:rPr>
              <w:t>2</w:t>
            </w:r>
            <w:r w:rsidRPr="005402BD">
              <w:rPr>
                <w:lang w:val="en-US"/>
              </w:rPr>
              <w:t>2s</w:t>
            </w:r>
            <w:r w:rsidRPr="005402BD">
              <w:rPr>
                <w:vertAlign w:val="superscript"/>
                <w:lang w:val="en-US"/>
              </w:rPr>
              <w:t>2</w:t>
            </w:r>
            <w:r w:rsidRPr="005402BD">
              <w:rPr>
                <w:lang w:val="en-US"/>
              </w:rPr>
              <w:t>2p</w:t>
            </w:r>
            <w:r w:rsidRPr="005402BD">
              <w:rPr>
                <w:vertAlign w:val="superscript"/>
                <w:lang w:val="en-US"/>
              </w:rPr>
              <w:t>1</w:t>
            </w:r>
          </w:p>
          <w:p w:rsidR="005402BD" w:rsidRPr="005402BD" w:rsidRDefault="005402BD" w:rsidP="005E7817">
            <w:pPr>
              <w:pStyle w:val="a4"/>
              <w:spacing w:line="276" w:lineRule="auto"/>
              <w:rPr>
                <w:lang w:val="en-US"/>
              </w:rPr>
            </w:pPr>
            <w:r>
              <w:t>Б</w:t>
            </w:r>
            <w:r w:rsidRPr="005402BD">
              <w:rPr>
                <w:lang w:val="en-US"/>
              </w:rPr>
              <w:t>. 1s</w:t>
            </w:r>
            <w:r w:rsidRPr="005402BD">
              <w:rPr>
                <w:vertAlign w:val="superscript"/>
                <w:lang w:val="en-US"/>
              </w:rPr>
              <w:t xml:space="preserve">2 </w:t>
            </w:r>
            <w:r w:rsidRPr="005402BD">
              <w:rPr>
                <w:lang w:val="en-US"/>
              </w:rPr>
              <w:t>2s</w:t>
            </w:r>
            <w:r w:rsidRPr="005402BD">
              <w:rPr>
                <w:vertAlign w:val="superscript"/>
                <w:lang w:val="en-US"/>
              </w:rPr>
              <w:t>2</w:t>
            </w:r>
            <w:r w:rsidRPr="005402BD">
              <w:rPr>
                <w:lang w:val="en-US"/>
              </w:rPr>
              <w:t>2p</w:t>
            </w:r>
            <w:r w:rsidRPr="005402BD">
              <w:rPr>
                <w:vertAlign w:val="superscript"/>
                <w:lang w:val="en-US"/>
              </w:rPr>
              <w:t>6</w:t>
            </w:r>
            <w:r w:rsidRPr="005402BD">
              <w:rPr>
                <w:lang w:val="en-US"/>
              </w:rPr>
              <w:t>3s</w:t>
            </w:r>
            <w:r w:rsidRPr="005402BD">
              <w:rPr>
                <w:vertAlign w:val="superscript"/>
                <w:lang w:val="en-US"/>
              </w:rPr>
              <w:t>2</w:t>
            </w:r>
            <w:r w:rsidRPr="005402BD">
              <w:rPr>
                <w:lang w:val="en-US"/>
              </w:rPr>
              <w:t>3p</w:t>
            </w:r>
            <w:r w:rsidRPr="005402BD">
              <w:rPr>
                <w:vertAlign w:val="superscript"/>
                <w:lang w:val="en-US"/>
              </w:rPr>
              <w:t>6</w:t>
            </w:r>
          </w:p>
          <w:p w:rsidR="005402BD" w:rsidRPr="005402BD" w:rsidRDefault="005402BD" w:rsidP="005E7817">
            <w:pPr>
              <w:pStyle w:val="a4"/>
              <w:spacing w:line="276" w:lineRule="auto"/>
              <w:rPr>
                <w:lang w:val="en-US"/>
              </w:rPr>
            </w:pPr>
            <w:r>
              <w:t>В</w:t>
            </w:r>
            <w:r w:rsidRPr="005402BD">
              <w:rPr>
                <w:lang w:val="en-US"/>
              </w:rPr>
              <w:t>. 1s</w:t>
            </w:r>
            <w:r w:rsidRPr="005402BD">
              <w:rPr>
                <w:vertAlign w:val="superscript"/>
                <w:lang w:val="en-US"/>
              </w:rPr>
              <w:t xml:space="preserve">2 </w:t>
            </w:r>
            <w:r w:rsidRPr="005402BD">
              <w:rPr>
                <w:lang w:val="en-US"/>
              </w:rPr>
              <w:t>2s</w:t>
            </w:r>
            <w:r w:rsidRPr="005402BD">
              <w:rPr>
                <w:vertAlign w:val="superscript"/>
                <w:lang w:val="en-US"/>
              </w:rPr>
              <w:t>2</w:t>
            </w:r>
            <w:r w:rsidRPr="005402BD">
              <w:rPr>
                <w:lang w:val="en-US"/>
              </w:rPr>
              <w:t>2p</w:t>
            </w:r>
            <w:r w:rsidRPr="005402BD">
              <w:rPr>
                <w:vertAlign w:val="superscript"/>
                <w:lang w:val="en-US"/>
              </w:rPr>
              <w:t>5</w:t>
            </w:r>
          </w:p>
          <w:p w:rsidR="005402BD" w:rsidRDefault="005402BD" w:rsidP="005E7817">
            <w:pPr>
              <w:pStyle w:val="a4"/>
              <w:spacing w:line="276" w:lineRule="auto"/>
            </w:pPr>
            <w:r>
              <w:t>Г. 1s</w:t>
            </w:r>
            <w:r>
              <w:rPr>
                <w:vertAlign w:val="superscript"/>
              </w:rPr>
              <w:t xml:space="preserve">2 </w:t>
            </w:r>
            <w:r>
              <w:t>2s</w:t>
            </w:r>
            <w:r>
              <w:rPr>
                <w:vertAlign w:val="superscript"/>
              </w:rPr>
              <w:t>2</w:t>
            </w:r>
            <w:r>
              <w:t>2p</w:t>
            </w:r>
            <w:r>
              <w:rPr>
                <w:vertAlign w:val="superscript"/>
              </w:rPr>
              <w:t>2</w:t>
            </w:r>
          </w:p>
          <w:p w:rsidR="005402BD" w:rsidRDefault="005402BD" w:rsidP="005E7817">
            <w:pPr>
              <w:pStyle w:val="a4"/>
              <w:spacing w:line="276" w:lineRule="auto"/>
              <w:ind w:left="0"/>
            </w:pPr>
          </w:p>
          <w:p w:rsidR="005402BD" w:rsidRDefault="005402BD" w:rsidP="005E7817">
            <w:pPr>
              <w:pStyle w:val="a4"/>
              <w:spacing w:line="276" w:lineRule="auto"/>
              <w:ind w:left="0"/>
            </w:pPr>
          </w:p>
        </w:tc>
        <w:tc>
          <w:tcPr>
            <w:tcW w:w="4781" w:type="dxa"/>
            <w:shd w:val="clear" w:color="auto" w:fill="auto"/>
            <w:tcMar>
              <w:top w:w="0" w:type="dxa"/>
              <w:left w:w="108" w:type="dxa"/>
              <w:bottom w:w="0" w:type="dxa"/>
              <w:right w:w="108" w:type="dxa"/>
            </w:tcMar>
          </w:tcPr>
          <w:p w:rsidR="005402BD" w:rsidRDefault="005402BD" w:rsidP="005E7817">
            <w:pPr>
              <w:pStyle w:val="a4"/>
              <w:spacing w:line="276" w:lineRule="auto"/>
            </w:pPr>
            <w:r>
              <w:t>Обозначение частицы</w:t>
            </w:r>
          </w:p>
          <w:p w:rsidR="005402BD" w:rsidRDefault="005402BD" w:rsidP="005402BD">
            <w:pPr>
              <w:pStyle w:val="a4"/>
              <w:numPr>
                <w:ilvl w:val="0"/>
                <w:numId w:val="33"/>
              </w:numPr>
              <w:suppressAutoHyphens/>
              <w:autoSpaceDE/>
              <w:spacing w:line="276" w:lineRule="auto"/>
              <w:ind w:left="2520" w:firstLine="0"/>
              <w:textAlignment w:val="baseline"/>
            </w:pPr>
            <w:r>
              <w:t>C</w:t>
            </w:r>
            <w:r>
              <w:rPr>
                <w:vertAlign w:val="superscript"/>
              </w:rPr>
              <w:t>0</w:t>
            </w:r>
          </w:p>
          <w:p w:rsidR="005402BD" w:rsidRDefault="005402BD" w:rsidP="005402BD">
            <w:pPr>
              <w:pStyle w:val="a4"/>
              <w:numPr>
                <w:ilvl w:val="0"/>
                <w:numId w:val="33"/>
              </w:numPr>
              <w:suppressAutoHyphens/>
              <w:autoSpaceDE/>
              <w:spacing w:line="276" w:lineRule="auto"/>
              <w:ind w:left="2520" w:firstLine="0"/>
              <w:textAlignment w:val="baseline"/>
            </w:pPr>
            <w:r>
              <w:t>Na</w:t>
            </w:r>
            <w:r>
              <w:rPr>
                <w:vertAlign w:val="superscript"/>
              </w:rPr>
              <w:t>+</w:t>
            </w:r>
          </w:p>
          <w:p w:rsidR="005402BD" w:rsidRDefault="005402BD" w:rsidP="005402BD">
            <w:pPr>
              <w:pStyle w:val="a4"/>
              <w:numPr>
                <w:ilvl w:val="0"/>
                <w:numId w:val="33"/>
              </w:numPr>
              <w:suppressAutoHyphens/>
              <w:autoSpaceDE/>
              <w:spacing w:line="276" w:lineRule="auto"/>
              <w:ind w:left="2520" w:firstLine="0"/>
              <w:textAlignment w:val="baseline"/>
            </w:pPr>
            <w:r>
              <w:t>Li</w:t>
            </w:r>
            <w:r>
              <w:rPr>
                <w:vertAlign w:val="superscript"/>
              </w:rPr>
              <w:t>+</w:t>
            </w:r>
          </w:p>
          <w:p w:rsidR="005402BD" w:rsidRDefault="005402BD" w:rsidP="005402BD">
            <w:pPr>
              <w:pStyle w:val="a4"/>
              <w:numPr>
                <w:ilvl w:val="0"/>
                <w:numId w:val="33"/>
              </w:numPr>
              <w:suppressAutoHyphens/>
              <w:autoSpaceDE/>
              <w:spacing w:line="276" w:lineRule="auto"/>
              <w:ind w:left="2520" w:firstLine="0"/>
              <w:textAlignment w:val="baseline"/>
            </w:pPr>
            <w:r>
              <w:t>F</w:t>
            </w:r>
            <w:r>
              <w:rPr>
                <w:vertAlign w:val="superscript"/>
              </w:rPr>
              <w:t>0</w:t>
            </w:r>
          </w:p>
          <w:p w:rsidR="005402BD" w:rsidRDefault="005402BD" w:rsidP="005402BD">
            <w:pPr>
              <w:pStyle w:val="a4"/>
              <w:numPr>
                <w:ilvl w:val="0"/>
                <w:numId w:val="33"/>
              </w:numPr>
              <w:suppressAutoHyphens/>
              <w:autoSpaceDE/>
              <w:spacing w:line="276" w:lineRule="auto"/>
              <w:ind w:left="2520" w:firstLine="0"/>
              <w:textAlignment w:val="baseline"/>
            </w:pPr>
            <w:r>
              <w:t>B</w:t>
            </w:r>
            <w:r>
              <w:rPr>
                <w:vertAlign w:val="superscript"/>
              </w:rPr>
              <w:t>0</w:t>
            </w:r>
          </w:p>
          <w:p w:rsidR="005402BD" w:rsidRDefault="005402BD" w:rsidP="005402BD">
            <w:pPr>
              <w:pStyle w:val="a4"/>
              <w:numPr>
                <w:ilvl w:val="0"/>
                <w:numId w:val="33"/>
              </w:numPr>
              <w:suppressAutoHyphens/>
              <w:autoSpaceDE/>
              <w:spacing w:line="276" w:lineRule="auto"/>
              <w:ind w:left="2520" w:firstLine="0"/>
              <w:textAlignment w:val="baseline"/>
            </w:pPr>
            <w:r>
              <w:t>Ca</w:t>
            </w:r>
            <w:r>
              <w:rPr>
                <w:vertAlign w:val="superscript"/>
              </w:rPr>
              <w:t>2+</w:t>
            </w:r>
          </w:p>
        </w:tc>
      </w:tr>
    </w:tbl>
    <w:p w:rsidR="005402BD" w:rsidRDefault="005402BD" w:rsidP="005402BD">
      <w:pPr>
        <w:pStyle w:val="Standard"/>
        <w:spacing w:line="276" w:lineRule="auto"/>
        <w:rPr>
          <w:rFonts w:ascii="Times New Roman" w:eastAsia="0" w:hAnsi="Times New Roman" w:cs="Liberation Serif"/>
          <w:color w:val="000000"/>
          <w:lang w:val="ar-SA" w:eastAsia="ru-RU"/>
        </w:rPr>
      </w:pPr>
      <w:r>
        <w:rPr>
          <w:rFonts w:ascii="Times New Roman" w:eastAsia="0" w:hAnsi="Times New Roman" w:cs="Liberation Serif"/>
          <w:color w:val="000000"/>
          <w:lang w:val="ar-SA" w:eastAsia="ru-RU"/>
        </w:rPr>
        <w:t>А11. Установите соответствие</w:t>
      </w:r>
    </w:p>
    <w:tbl>
      <w:tblPr>
        <w:tblW w:w="8787" w:type="dxa"/>
        <w:tblInd w:w="-851" w:type="dxa"/>
        <w:tblLayout w:type="fixed"/>
        <w:tblCellMar>
          <w:left w:w="10" w:type="dxa"/>
          <w:right w:w="10" w:type="dxa"/>
        </w:tblCellMar>
        <w:tblLook w:val="0000" w:firstRow="0" w:lastRow="0" w:firstColumn="0" w:lastColumn="0" w:noHBand="0" w:noVBand="0"/>
      </w:tblPr>
      <w:tblGrid>
        <w:gridCol w:w="4006"/>
        <w:gridCol w:w="4781"/>
      </w:tblGrid>
      <w:tr w:rsidR="005402BD" w:rsidTr="005E7817">
        <w:trPr>
          <w:trHeight w:val="1831"/>
        </w:trPr>
        <w:tc>
          <w:tcPr>
            <w:tcW w:w="4006" w:type="dxa"/>
            <w:shd w:val="clear" w:color="auto" w:fill="auto"/>
            <w:tcMar>
              <w:top w:w="0" w:type="dxa"/>
              <w:left w:w="108" w:type="dxa"/>
              <w:bottom w:w="0" w:type="dxa"/>
              <w:right w:w="108" w:type="dxa"/>
            </w:tcMar>
          </w:tcPr>
          <w:p w:rsidR="005402BD" w:rsidRDefault="005402BD" w:rsidP="005E7817">
            <w:pPr>
              <w:pStyle w:val="a4"/>
              <w:spacing w:line="276" w:lineRule="auto"/>
            </w:pPr>
            <w:r>
              <w:lastRenderedPageBreak/>
              <w:t>Вид химической связи</w:t>
            </w:r>
          </w:p>
          <w:p w:rsidR="005402BD" w:rsidRDefault="005402BD" w:rsidP="005E7817">
            <w:pPr>
              <w:pStyle w:val="a4"/>
              <w:spacing w:line="276" w:lineRule="auto"/>
            </w:pPr>
            <w:r>
              <w:t>А. Ковалентная полярная</w:t>
            </w:r>
          </w:p>
          <w:p w:rsidR="005402BD" w:rsidRDefault="005402BD" w:rsidP="005E7817">
            <w:pPr>
              <w:pStyle w:val="a4"/>
              <w:spacing w:line="276" w:lineRule="auto"/>
            </w:pPr>
            <w:r>
              <w:t>Б. Ионная</w:t>
            </w:r>
          </w:p>
          <w:p w:rsidR="005402BD" w:rsidRDefault="005402BD" w:rsidP="005E7817">
            <w:pPr>
              <w:pStyle w:val="a4"/>
              <w:spacing w:line="276" w:lineRule="auto"/>
            </w:pPr>
            <w:r>
              <w:t>В. Ковалентная неполярная</w:t>
            </w:r>
          </w:p>
          <w:p w:rsidR="005402BD" w:rsidRDefault="005402BD" w:rsidP="005E7817">
            <w:pPr>
              <w:pStyle w:val="a4"/>
              <w:spacing w:line="276" w:lineRule="auto"/>
            </w:pPr>
            <w:r>
              <w:t>Г. Металлическая</w:t>
            </w:r>
          </w:p>
          <w:p w:rsidR="005402BD" w:rsidRDefault="005402BD" w:rsidP="005E7817">
            <w:pPr>
              <w:pStyle w:val="a4"/>
              <w:spacing w:line="276" w:lineRule="auto"/>
              <w:ind w:left="0"/>
            </w:pPr>
          </w:p>
        </w:tc>
        <w:tc>
          <w:tcPr>
            <w:tcW w:w="4781" w:type="dxa"/>
            <w:shd w:val="clear" w:color="auto" w:fill="auto"/>
            <w:tcMar>
              <w:top w:w="0" w:type="dxa"/>
              <w:left w:w="108" w:type="dxa"/>
              <w:bottom w:w="0" w:type="dxa"/>
              <w:right w:w="108" w:type="dxa"/>
            </w:tcMar>
          </w:tcPr>
          <w:p w:rsidR="005402BD" w:rsidRDefault="005402BD" w:rsidP="005E7817">
            <w:pPr>
              <w:pStyle w:val="a4"/>
              <w:spacing w:line="276" w:lineRule="auto"/>
            </w:pPr>
            <w:r>
              <w:t>Химическое соединение</w:t>
            </w:r>
          </w:p>
          <w:p w:rsidR="005402BD" w:rsidRDefault="005402BD" w:rsidP="005402BD">
            <w:pPr>
              <w:pStyle w:val="a4"/>
              <w:numPr>
                <w:ilvl w:val="0"/>
                <w:numId w:val="34"/>
              </w:numPr>
              <w:suppressAutoHyphens/>
              <w:autoSpaceDE/>
              <w:spacing w:line="276" w:lineRule="auto"/>
              <w:ind w:left="2880" w:firstLine="0"/>
              <w:textAlignment w:val="baseline"/>
            </w:pPr>
            <w:r>
              <w:t>Ca</w:t>
            </w:r>
          </w:p>
          <w:p w:rsidR="005402BD" w:rsidRDefault="005402BD" w:rsidP="005402BD">
            <w:pPr>
              <w:pStyle w:val="a4"/>
              <w:numPr>
                <w:ilvl w:val="0"/>
                <w:numId w:val="34"/>
              </w:numPr>
              <w:suppressAutoHyphens/>
              <w:autoSpaceDE/>
              <w:spacing w:line="276" w:lineRule="auto"/>
              <w:ind w:left="2880" w:firstLine="0"/>
              <w:textAlignment w:val="baseline"/>
            </w:pPr>
            <w:r>
              <w:t>MgCl</w:t>
            </w:r>
            <w:r>
              <w:rPr>
                <w:vertAlign w:val="subscript"/>
              </w:rPr>
              <w:t>2</w:t>
            </w:r>
          </w:p>
          <w:p w:rsidR="005402BD" w:rsidRDefault="005402BD" w:rsidP="005402BD">
            <w:pPr>
              <w:pStyle w:val="a4"/>
              <w:numPr>
                <w:ilvl w:val="0"/>
                <w:numId w:val="34"/>
              </w:numPr>
              <w:suppressAutoHyphens/>
              <w:autoSpaceDE/>
              <w:spacing w:line="276" w:lineRule="auto"/>
              <w:ind w:left="2880" w:firstLine="0"/>
              <w:textAlignment w:val="baseline"/>
            </w:pPr>
            <w:r>
              <w:t>Br</w:t>
            </w:r>
            <w:r>
              <w:rPr>
                <w:vertAlign w:val="subscript"/>
              </w:rPr>
              <w:t>2</w:t>
            </w:r>
          </w:p>
          <w:p w:rsidR="005402BD" w:rsidRDefault="005402BD" w:rsidP="005402BD">
            <w:pPr>
              <w:pStyle w:val="a4"/>
              <w:numPr>
                <w:ilvl w:val="0"/>
                <w:numId w:val="34"/>
              </w:numPr>
              <w:suppressAutoHyphens/>
              <w:autoSpaceDE/>
              <w:spacing w:line="276" w:lineRule="auto"/>
              <w:ind w:left="2880" w:firstLine="0"/>
              <w:textAlignment w:val="baseline"/>
            </w:pPr>
            <w:r>
              <w:t>HCl</w:t>
            </w:r>
          </w:p>
        </w:tc>
      </w:tr>
    </w:tbl>
    <w:p w:rsidR="005402BD" w:rsidRDefault="005402BD" w:rsidP="005402BD">
      <w:pPr>
        <w:pStyle w:val="Standard"/>
        <w:spacing w:line="276" w:lineRule="auto"/>
        <w:rPr>
          <w:rFonts w:ascii="Times New Roman" w:eastAsia="0" w:hAnsi="Times New Roman" w:cs="Liberation Serif"/>
          <w:color w:val="000000"/>
          <w:lang w:val="ar-SA" w:eastAsia="ru-RU"/>
        </w:rPr>
      </w:pPr>
      <w:r>
        <w:rPr>
          <w:rFonts w:ascii="Times New Roman" w:eastAsia="0" w:hAnsi="Times New Roman" w:cs="Liberation Serif"/>
          <w:color w:val="000000"/>
          <w:lang w:val="ar-SA" w:eastAsia="ru-RU"/>
        </w:rPr>
        <w:t>А12. Установите соответствие</w:t>
      </w:r>
    </w:p>
    <w:tbl>
      <w:tblPr>
        <w:tblW w:w="8787" w:type="dxa"/>
        <w:tblInd w:w="-851" w:type="dxa"/>
        <w:tblLayout w:type="fixed"/>
        <w:tblCellMar>
          <w:left w:w="10" w:type="dxa"/>
          <w:right w:w="10" w:type="dxa"/>
        </w:tblCellMar>
        <w:tblLook w:val="0000" w:firstRow="0" w:lastRow="0" w:firstColumn="0" w:lastColumn="0" w:noHBand="0" w:noVBand="0"/>
      </w:tblPr>
      <w:tblGrid>
        <w:gridCol w:w="4006"/>
        <w:gridCol w:w="4781"/>
      </w:tblGrid>
      <w:tr w:rsidR="005402BD" w:rsidTr="005E7817">
        <w:tc>
          <w:tcPr>
            <w:tcW w:w="4006" w:type="dxa"/>
            <w:shd w:val="clear" w:color="auto" w:fill="auto"/>
            <w:tcMar>
              <w:top w:w="0" w:type="dxa"/>
              <w:left w:w="108" w:type="dxa"/>
              <w:bottom w:w="0" w:type="dxa"/>
              <w:right w:w="108" w:type="dxa"/>
            </w:tcMar>
          </w:tcPr>
          <w:p w:rsidR="005402BD" w:rsidRDefault="005402BD" w:rsidP="005E7817">
            <w:pPr>
              <w:pStyle w:val="a4"/>
              <w:spacing w:line="276" w:lineRule="auto"/>
            </w:pPr>
            <w:r>
              <w:t>Кристаллическая решетка</w:t>
            </w:r>
          </w:p>
          <w:p w:rsidR="005402BD" w:rsidRDefault="005402BD" w:rsidP="005E7817">
            <w:pPr>
              <w:pStyle w:val="a4"/>
              <w:spacing w:line="276" w:lineRule="auto"/>
            </w:pPr>
            <w:r>
              <w:t>А. Металлическая</w:t>
            </w:r>
          </w:p>
          <w:p w:rsidR="005402BD" w:rsidRDefault="005402BD" w:rsidP="005E7817">
            <w:pPr>
              <w:pStyle w:val="a4"/>
              <w:spacing w:line="276" w:lineRule="auto"/>
            </w:pPr>
            <w:r>
              <w:t>Б. Ионная</w:t>
            </w:r>
          </w:p>
          <w:p w:rsidR="005402BD" w:rsidRDefault="005402BD" w:rsidP="005E7817">
            <w:pPr>
              <w:pStyle w:val="a4"/>
              <w:spacing w:line="276" w:lineRule="auto"/>
            </w:pPr>
            <w:r>
              <w:t>В. Атомная</w:t>
            </w:r>
          </w:p>
          <w:p w:rsidR="005402BD" w:rsidRDefault="005402BD" w:rsidP="005E7817">
            <w:pPr>
              <w:pStyle w:val="a4"/>
              <w:spacing w:line="276" w:lineRule="auto"/>
            </w:pPr>
            <w:r>
              <w:t>Г. Молекулярная</w:t>
            </w:r>
          </w:p>
          <w:p w:rsidR="005402BD" w:rsidRDefault="005402BD" w:rsidP="005E7817">
            <w:pPr>
              <w:pStyle w:val="a4"/>
              <w:spacing w:line="276" w:lineRule="auto"/>
              <w:ind w:left="0"/>
            </w:pPr>
          </w:p>
        </w:tc>
        <w:tc>
          <w:tcPr>
            <w:tcW w:w="4781" w:type="dxa"/>
            <w:shd w:val="clear" w:color="auto" w:fill="auto"/>
            <w:tcMar>
              <w:top w:w="0" w:type="dxa"/>
              <w:left w:w="108" w:type="dxa"/>
              <w:bottom w:w="0" w:type="dxa"/>
              <w:right w:w="108" w:type="dxa"/>
            </w:tcMar>
          </w:tcPr>
          <w:p w:rsidR="005402BD" w:rsidRDefault="005402BD" w:rsidP="005E7817">
            <w:pPr>
              <w:pStyle w:val="a4"/>
              <w:spacing w:line="276" w:lineRule="auto"/>
            </w:pPr>
            <w:r>
              <w:t>Химическое соединение</w:t>
            </w:r>
          </w:p>
          <w:p w:rsidR="005402BD" w:rsidRDefault="005402BD" w:rsidP="005E7817">
            <w:pPr>
              <w:pStyle w:val="a4"/>
              <w:spacing w:line="276" w:lineRule="auto"/>
              <w:ind w:left="2880"/>
            </w:pPr>
            <w:r>
              <w:t>1.Графит</w:t>
            </w:r>
          </w:p>
          <w:p w:rsidR="005402BD" w:rsidRDefault="005402BD" w:rsidP="005E7817">
            <w:pPr>
              <w:pStyle w:val="a4"/>
              <w:spacing w:line="276" w:lineRule="auto"/>
              <w:ind w:left="2880"/>
            </w:pPr>
            <w:r>
              <w:t>2.Углекислый газ</w:t>
            </w:r>
          </w:p>
          <w:p w:rsidR="005402BD" w:rsidRDefault="005402BD" w:rsidP="005E7817">
            <w:pPr>
              <w:pStyle w:val="a4"/>
              <w:spacing w:line="276" w:lineRule="auto"/>
              <w:ind w:left="2880"/>
            </w:pPr>
            <w:r>
              <w:t>3Сульфат меди</w:t>
            </w:r>
          </w:p>
          <w:p w:rsidR="005402BD" w:rsidRDefault="005402BD" w:rsidP="005E7817">
            <w:pPr>
              <w:pStyle w:val="a4"/>
              <w:spacing w:line="276" w:lineRule="auto"/>
              <w:ind w:left="2880"/>
            </w:pPr>
            <w:r>
              <w:t xml:space="preserve">4.Цинк         </w:t>
            </w:r>
          </w:p>
          <w:p w:rsidR="005402BD" w:rsidRDefault="005402BD" w:rsidP="005E7817">
            <w:pPr>
              <w:pStyle w:val="a4"/>
              <w:spacing w:line="276" w:lineRule="auto"/>
              <w:ind w:left="0"/>
            </w:pPr>
          </w:p>
        </w:tc>
      </w:tr>
    </w:tbl>
    <w:p w:rsidR="005402BD" w:rsidRDefault="005402BD" w:rsidP="005402BD">
      <w:pPr>
        <w:pStyle w:val="Standard"/>
        <w:spacing w:line="276" w:lineRule="auto"/>
        <w:rPr>
          <w:rFonts w:ascii="Times New Roman" w:eastAsia="0" w:hAnsi="Times New Roman" w:cs="Liberation Serif"/>
          <w:color w:val="000000"/>
          <w:lang w:val="ar-SA" w:eastAsia="ru-RU"/>
        </w:rPr>
      </w:pPr>
      <w:r>
        <w:rPr>
          <w:rFonts w:ascii="Times New Roman" w:eastAsia="0" w:hAnsi="Times New Roman" w:cs="Liberation Serif"/>
          <w:color w:val="000000"/>
          <w:lang w:val="ar-SA" w:eastAsia="ru-RU"/>
        </w:rPr>
        <w:t>А13. Установите соответствие между схемой процесса и его названием.</w:t>
      </w:r>
    </w:p>
    <w:tbl>
      <w:tblPr>
        <w:tblW w:w="8787" w:type="dxa"/>
        <w:tblInd w:w="-851" w:type="dxa"/>
        <w:tblLayout w:type="fixed"/>
        <w:tblCellMar>
          <w:left w:w="10" w:type="dxa"/>
          <w:right w:w="10" w:type="dxa"/>
        </w:tblCellMar>
        <w:tblLook w:val="0000" w:firstRow="0" w:lastRow="0" w:firstColumn="0" w:lastColumn="0" w:noHBand="0" w:noVBand="0"/>
      </w:tblPr>
      <w:tblGrid>
        <w:gridCol w:w="4006"/>
        <w:gridCol w:w="4781"/>
      </w:tblGrid>
      <w:tr w:rsidR="005402BD" w:rsidTr="005E7817">
        <w:tc>
          <w:tcPr>
            <w:tcW w:w="4006" w:type="dxa"/>
            <w:shd w:val="clear" w:color="auto" w:fill="auto"/>
            <w:tcMar>
              <w:top w:w="0" w:type="dxa"/>
              <w:left w:w="108" w:type="dxa"/>
              <w:bottom w:w="0" w:type="dxa"/>
              <w:right w:w="108" w:type="dxa"/>
            </w:tcMar>
          </w:tcPr>
          <w:p w:rsidR="005402BD" w:rsidRDefault="005402BD" w:rsidP="005E7817">
            <w:pPr>
              <w:pStyle w:val="a4"/>
              <w:spacing w:line="276" w:lineRule="auto"/>
            </w:pPr>
            <w:r>
              <w:t>Схема процесса</w:t>
            </w:r>
          </w:p>
          <w:p w:rsidR="005402BD" w:rsidRPr="0029798C" w:rsidRDefault="005402BD" w:rsidP="005E7817">
            <w:pPr>
              <w:pStyle w:val="a4"/>
              <w:spacing w:line="276" w:lineRule="auto"/>
            </w:pPr>
            <w:r>
              <w:t xml:space="preserve">А.N </w:t>
            </w:r>
            <w:r>
              <w:rPr>
                <w:vertAlign w:val="superscript"/>
              </w:rPr>
              <w:t>0</w:t>
            </w:r>
            <w:r>
              <w:t xml:space="preserve"> -4e = N</w:t>
            </w:r>
            <w:r>
              <w:rPr>
                <w:vertAlign w:val="superscript"/>
              </w:rPr>
              <w:t>+4</w:t>
            </w:r>
          </w:p>
          <w:p w:rsidR="005402BD" w:rsidRDefault="005402BD" w:rsidP="005E7817">
            <w:pPr>
              <w:pStyle w:val="a4"/>
              <w:spacing w:line="276" w:lineRule="auto"/>
            </w:pPr>
            <w:r>
              <w:t>Б. S</w:t>
            </w:r>
            <w:r>
              <w:rPr>
                <w:vertAlign w:val="superscript"/>
              </w:rPr>
              <w:t>+4</w:t>
            </w:r>
            <w:r>
              <w:t xml:space="preserve"> +4e = S</w:t>
            </w:r>
            <w:r>
              <w:rPr>
                <w:vertAlign w:val="superscript"/>
              </w:rPr>
              <w:t>0</w:t>
            </w:r>
          </w:p>
          <w:p w:rsidR="005402BD" w:rsidRDefault="005402BD" w:rsidP="005E7817">
            <w:pPr>
              <w:pStyle w:val="a4"/>
              <w:spacing w:line="276" w:lineRule="auto"/>
            </w:pPr>
            <w:r>
              <w:t>В. O</w:t>
            </w:r>
            <w:r>
              <w:rPr>
                <w:vertAlign w:val="superscript"/>
              </w:rPr>
              <w:t>0</w:t>
            </w:r>
            <w:r>
              <w:t xml:space="preserve"> +2e =O</w:t>
            </w:r>
            <w:r>
              <w:rPr>
                <w:vertAlign w:val="superscript"/>
              </w:rPr>
              <w:t>-2</w:t>
            </w:r>
          </w:p>
        </w:tc>
        <w:tc>
          <w:tcPr>
            <w:tcW w:w="4781" w:type="dxa"/>
            <w:shd w:val="clear" w:color="auto" w:fill="auto"/>
            <w:tcMar>
              <w:top w:w="0" w:type="dxa"/>
              <w:left w:w="108" w:type="dxa"/>
              <w:bottom w:w="0" w:type="dxa"/>
              <w:right w:w="108" w:type="dxa"/>
            </w:tcMar>
          </w:tcPr>
          <w:p w:rsidR="005402BD" w:rsidRDefault="005402BD" w:rsidP="005E7817">
            <w:pPr>
              <w:pStyle w:val="a4"/>
              <w:spacing w:line="276" w:lineRule="auto"/>
            </w:pPr>
            <w:r>
              <w:t>Название процесса</w:t>
            </w:r>
          </w:p>
          <w:p w:rsidR="005402BD" w:rsidRDefault="005402BD" w:rsidP="005402BD">
            <w:pPr>
              <w:pStyle w:val="a4"/>
              <w:numPr>
                <w:ilvl w:val="0"/>
                <w:numId w:val="36"/>
              </w:numPr>
              <w:suppressAutoHyphens/>
              <w:autoSpaceDE/>
              <w:spacing w:line="276" w:lineRule="auto"/>
              <w:ind w:left="2520" w:firstLine="0"/>
              <w:textAlignment w:val="baseline"/>
            </w:pPr>
            <w:r>
              <w:t>Окисление</w:t>
            </w:r>
          </w:p>
          <w:p w:rsidR="005402BD" w:rsidRDefault="005402BD" w:rsidP="005402BD">
            <w:pPr>
              <w:pStyle w:val="a4"/>
              <w:numPr>
                <w:ilvl w:val="0"/>
                <w:numId w:val="36"/>
              </w:numPr>
              <w:suppressAutoHyphens/>
              <w:autoSpaceDE/>
              <w:spacing w:line="276" w:lineRule="auto"/>
              <w:ind w:left="2520" w:firstLine="0"/>
              <w:textAlignment w:val="baseline"/>
            </w:pPr>
            <w:r>
              <w:t>Восстановление</w:t>
            </w:r>
          </w:p>
        </w:tc>
      </w:tr>
    </w:tbl>
    <w:p w:rsidR="005402BD" w:rsidRDefault="005402BD" w:rsidP="005402BD">
      <w:pPr>
        <w:pStyle w:val="Standard"/>
        <w:spacing w:line="276" w:lineRule="auto"/>
        <w:jc w:val="center"/>
        <w:rPr>
          <w:rFonts w:ascii="Times New Roman" w:eastAsia="0" w:hAnsi="Times New Roman" w:cs="Liberation Serif"/>
          <w:b/>
          <w:color w:val="000000"/>
          <w:lang w:val="ar-SA" w:eastAsia="ru-RU"/>
        </w:rPr>
      </w:pPr>
      <w:r>
        <w:rPr>
          <w:rFonts w:ascii="Times New Roman" w:eastAsia="0" w:hAnsi="Times New Roman" w:cs="Liberation Serif"/>
          <w:b/>
          <w:color w:val="000000"/>
          <w:lang w:val="ar-SA" w:eastAsia="ru-RU"/>
        </w:rPr>
        <w:t>При выполнении заданий В1 и В2 подробно запишите ход его решений и полученный результат</w:t>
      </w:r>
    </w:p>
    <w:p w:rsidR="005402BD" w:rsidRDefault="005402BD" w:rsidP="005402BD">
      <w:pPr>
        <w:pStyle w:val="Standard"/>
        <w:spacing w:line="276" w:lineRule="auto"/>
        <w:rPr>
          <w:rFonts w:ascii="Times New Roman" w:eastAsia="0" w:hAnsi="Times New Roman" w:cs="Liberation Serif"/>
          <w:color w:val="000000"/>
          <w:lang w:val="ar-SA" w:eastAsia="ru-RU"/>
        </w:rPr>
      </w:pPr>
    </w:p>
    <w:p w:rsidR="005402BD" w:rsidRDefault="005402BD" w:rsidP="005402BD">
      <w:pPr>
        <w:pStyle w:val="Standard"/>
        <w:spacing w:line="276" w:lineRule="auto"/>
        <w:rPr>
          <w:rFonts w:ascii="Times New Roman" w:eastAsia="0" w:hAnsi="Times New Roman" w:cs="Liberation Serif"/>
          <w:color w:val="000000"/>
          <w:lang w:val="ar-SA" w:eastAsia="ru-RU"/>
        </w:rPr>
      </w:pPr>
      <w:r>
        <w:rPr>
          <w:rFonts w:ascii="Times New Roman" w:eastAsia="0" w:hAnsi="Times New Roman" w:cs="Liberation Serif"/>
          <w:color w:val="000000"/>
          <w:lang w:val="ar-SA" w:eastAsia="ru-RU"/>
        </w:rPr>
        <w:t>Часть 2</w:t>
      </w:r>
    </w:p>
    <w:p w:rsidR="005402BD" w:rsidRDefault="005402BD" w:rsidP="005402BD">
      <w:pPr>
        <w:pStyle w:val="Standard"/>
        <w:spacing w:line="276" w:lineRule="auto"/>
        <w:rPr>
          <w:rFonts w:ascii="Times New Roman" w:eastAsia="0" w:hAnsi="Times New Roman" w:cs="Liberation Serif"/>
          <w:color w:val="000000"/>
          <w:lang w:val="ar-SA" w:eastAsia="ru-RU"/>
        </w:rPr>
      </w:pPr>
      <w:r>
        <w:rPr>
          <w:rFonts w:ascii="Times New Roman" w:eastAsia="0" w:hAnsi="Times New Roman" w:cs="Liberation Serif"/>
          <w:color w:val="000000"/>
          <w:lang w:val="ar-SA" w:eastAsia="ru-RU"/>
        </w:rPr>
        <w:t>В1. Закончите уравнение реакции, расставьте коэффициенты в ОВР методом электронного баланса, укажите окислитель и восстановитель.</w:t>
      </w:r>
    </w:p>
    <w:p w:rsidR="005402BD" w:rsidRDefault="005402BD" w:rsidP="005402BD">
      <w:pPr>
        <w:pStyle w:val="Standard"/>
        <w:spacing w:line="276" w:lineRule="auto"/>
        <w:rPr>
          <w:rFonts w:hint="eastAsia"/>
        </w:rPr>
      </w:pPr>
      <w:r>
        <w:rPr>
          <w:rFonts w:ascii="Times New Roman" w:eastAsia="0" w:hAnsi="Times New Roman" w:cs="Liberation Serif"/>
          <w:color w:val="000000"/>
          <w:lang w:val="en-US" w:eastAsia="ru-RU"/>
        </w:rPr>
        <w:t>Zn</w:t>
      </w:r>
      <w:r>
        <w:rPr>
          <w:rFonts w:ascii="Times New Roman" w:eastAsia="0" w:hAnsi="Times New Roman" w:cs="Liberation Serif"/>
          <w:color w:val="000000"/>
          <w:lang w:val="ar-SA" w:eastAsia="ru-RU"/>
        </w:rPr>
        <w:t xml:space="preserve">  +</w:t>
      </w:r>
      <w:r>
        <w:rPr>
          <w:rFonts w:ascii="Times New Roman" w:eastAsia="0" w:hAnsi="Times New Roman" w:cs="Liberation Serif"/>
          <w:color w:val="000000"/>
          <w:lang w:val="en-US" w:eastAsia="ru-RU"/>
        </w:rPr>
        <w:t>O</w:t>
      </w:r>
      <w:r>
        <w:rPr>
          <w:rFonts w:ascii="Times New Roman" w:eastAsia="0" w:hAnsi="Times New Roman" w:cs="Liberation Serif"/>
          <w:color w:val="000000"/>
          <w:vertAlign w:val="subscript"/>
          <w:lang w:val="ar-SA" w:eastAsia="ru-RU"/>
        </w:rPr>
        <w:t>2</w:t>
      </w:r>
      <w:r>
        <w:rPr>
          <w:rFonts w:ascii="Times New Roman" w:eastAsia="Calibri" w:hAnsi="Times New Roman" w:cs="Liberation Serif"/>
          <w:color w:val="000000"/>
          <w:lang w:val="ar-SA" w:eastAsia="ru-RU"/>
        </w:rPr>
        <w:t>→</w:t>
      </w:r>
    </w:p>
    <w:p w:rsidR="005402BD" w:rsidRDefault="005402BD" w:rsidP="005402BD">
      <w:pPr>
        <w:pStyle w:val="Standard"/>
        <w:spacing w:line="276" w:lineRule="auto"/>
        <w:rPr>
          <w:rFonts w:ascii="Times New Roman" w:eastAsia="0" w:hAnsi="Times New Roman" w:cs="Liberation Serif"/>
          <w:color w:val="000000"/>
          <w:lang w:val="ar-SA" w:eastAsia="ru-RU"/>
        </w:rPr>
      </w:pPr>
      <w:r>
        <w:rPr>
          <w:rFonts w:ascii="Times New Roman" w:eastAsia="0" w:hAnsi="Times New Roman" w:cs="Liberation Serif"/>
          <w:color w:val="000000"/>
          <w:lang w:val="ar-SA" w:eastAsia="ru-RU"/>
        </w:rPr>
        <w:t>В2. К 60 г известняка, содержащего 90 % карбоната кальция, добавили избыток раствора соляной кислоты. Определить массу образовавшегося хлорида кальция.</w:t>
      </w:r>
    </w:p>
    <w:p w:rsidR="005402BD" w:rsidRDefault="005402BD" w:rsidP="005402BD">
      <w:pPr>
        <w:pStyle w:val="Standard"/>
        <w:spacing w:line="276" w:lineRule="auto"/>
        <w:rPr>
          <w:rFonts w:ascii="Times New Roman" w:eastAsia="0" w:hAnsi="Times New Roman" w:cs="Liberation Serif"/>
          <w:color w:val="000000"/>
          <w:lang w:val="ar-SA" w:eastAsia="ru-RU"/>
        </w:rPr>
      </w:pPr>
    </w:p>
    <w:p w:rsidR="005402BD" w:rsidRDefault="005402BD" w:rsidP="005402BD">
      <w:pPr>
        <w:pStyle w:val="Standard"/>
        <w:spacing w:line="276" w:lineRule="auto"/>
        <w:rPr>
          <w:rFonts w:ascii="Times New Roman" w:eastAsia="0" w:hAnsi="Times New Roman" w:cs="Liberation Serif"/>
          <w:color w:val="000000"/>
          <w:lang w:val="ar-SA" w:eastAsia="ru-RU"/>
        </w:rPr>
      </w:pPr>
    </w:p>
    <w:p w:rsidR="005402BD" w:rsidRDefault="005402BD" w:rsidP="005402BD">
      <w:pPr>
        <w:pStyle w:val="Standard"/>
        <w:spacing w:line="276" w:lineRule="auto"/>
        <w:rPr>
          <w:rFonts w:ascii="Times New Roman" w:eastAsia="0" w:hAnsi="Times New Roman" w:cs="Liberation Serif"/>
          <w:color w:val="000000"/>
          <w:lang w:val="ar-SA" w:eastAsia="ru-RU"/>
        </w:rPr>
      </w:pPr>
    </w:p>
    <w:p w:rsidR="005402BD" w:rsidRDefault="005402BD" w:rsidP="005402BD">
      <w:pPr>
        <w:pStyle w:val="Standard"/>
        <w:spacing w:line="276" w:lineRule="auto"/>
        <w:jc w:val="both"/>
        <w:rPr>
          <w:rFonts w:hint="eastAsia"/>
        </w:rPr>
      </w:pPr>
      <w:r>
        <w:rPr>
          <w:rFonts w:ascii="Times New Roman" w:eastAsia="0" w:hAnsi="Times New Roman" w:cs="Liberation Serif"/>
          <w:b/>
          <w:color w:val="000000"/>
          <w:lang w:val="ar-SA" w:eastAsia="ru-RU"/>
        </w:rPr>
        <w:t xml:space="preserve">Ответы на задания    </w:t>
      </w:r>
      <w:r>
        <w:rPr>
          <w:rFonts w:ascii="Times New Roman" w:eastAsia="Times New Roman" w:hAnsi="Times New Roman" w:cs="Times New Roman"/>
          <w:b/>
          <w:bCs/>
          <w:color w:val="000000"/>
          <w:lang w:val="ar-SA" w:eastAsia="en-US"/>
        </w:rPr>
        <w:t xml:space="preserve"> по темам: «Периодический закон и периодическая систем</w:t>
      </w:r>
      <w:r>
        <w:rPr>
          <w:rFonts w:ascii="Times New Roman" w:eastAsia="Times New Roman" w:hAnsi="Times New Roman" w:cs="Times New Roman"/>
          <w:b/>
          <w:color w:val="000000"/>
          <w:lang w:val="ar-SA" w:eastAsia="en-US"/>
        </w:rPr>
        <w:t>а химических элементов Д. И. Менделеева. Строение атома. Строение веществ. Химическая связь»</w:t>
      </w:r>
    </w:p>
    <w:p w:rsidR="005402BD" w:rsidRDefault="005402BD" w:rsidP="005402BD">
      <w:pPr>
        <w:pStyle w:val="Standard"/>
        <w:spacing w:line="276" w:lineRule="auto"/>
        <w:jc w:val="both"/>
        <w:rPr>
          <w:rFonts w:ascii="Times New Roman" w:eastAsia="Times New Roman" w:hAnsi="Times New Roman" w:cs="Times New Roman"/>
          <w:b/>
          <w:color w:val="000000"/>
          <w:lang w:val="ar-SA" w:eastAsia="ru-RU"/>
        </w:rPr>
      </w:pPr>
    </w:p>
    <w:p w:rsidR="005402BD" w:rsidRDefault="005402BD" w:rsidP="005402BD">
      <w:pPr>
        <w:pStyle w:val="Standard"/>
        <w:spacing w:line="276" w:lineRule="auto"/>
        <w:rPr>
          <w:rFonts w:ascii="Times New Roman" w:eastAsia="0" w:hAnsi="Times New Roman" w:cs="Liberation Serif"/>
          <w:bCs/>
          <w:color w:val="000000"/>
          <w:lang w:val="ar-SA" w:eastAsia="ru-RU"/>
        </w:rPr>
      </w:pPr>
    </w:p>
    <w:p w:rsidR="005402BD" w:rsidRDefault="005402BD" w:rsidP="005402BD">
      <w:pPr>
        <w:pStyle w:val="Standard"/>
        <w:spacing w:line="276" w:lineRule="auto"/>
        <w:rPr>
          <w:rFonts w:ascii="Times New Roman" w:eastAsia="0" w:hAnsi="Times New Roman" w:cs="Liberation Serif"/>
          <w:b/>
          <w:color w:val="000000"/>
          <w:lang w:val="ar-SA" w:eastAsia="ru-RU"/>
        </w:rPr>
      </w:pPr>
      <w:r>
        <w:rPr>
          <w:rFonts w:ascii="Times New Roman" w:eastAsia="0" w:hAnsi="Times New Roman" w:cs="Liberation Serif"/>
          <w:b/>
          <w:color w:val="000000"/>
          <w:lang w:val="ar-SA" w:eastAsia="ru-RU"/>
        </w:rPr>
        <w:t>Вариант 1</w:t>
      </w:r>
    </w:p>
    <w:tbl>
      <w:tblPr>
        <w:tblW w:w="9525" w:type="dxa"/>
        <w:tblInd w:w="-113" w:type="dxa"/>
        <w:tblLayout w:type="fixed"/>
        <w:tblCellMar>
          <w:left w:w="10" w:type="dxa"/>
          <w:right w:w="10" w:type="dxa"/>
        </w:tblCellMar>
        <w:tblLook w:val="0000" w:firstRow="0" w:lastRow="0" w:firstColumn="0" w:lastColumn="0" w:noHBand="0" w:noVBand="0"/>
      </w:tblPr>
      <w:tblGrid>
        <w:gridCol w:w="1047"/>
        <w:gridCol w:w="941"/>
        <w:gridCol w:w="941"/>
        <w:gridCol w:w="941"/>
        <w:gridCol w:w="940"/>
        <w:gridCol w:w="941"/>
        <w:gridCol w:w="941"/>
        <w:gridCol w:w="939"/>
        <w:gridCol w:w="941"/>
        <w:gridCol w:w="953"/>
      </w:tblGrid>
      <w:tr w:rsidR="005402BD" w:rsidTr="005E7817">
        <w:tc>
          <w:tcPr>
            <w:tcW w:w="104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hint="eastAsia"/>
              </w:rPr>
            </w:pPr>
            <w:r>
              <w:rPr>
                <w:rFonts w:ascii="Times New Roman" w:hAnsi="Times New Roman"/>
              </w:rPr>
              <w:t>№задания</w:t>
            </w:r>
          </w:p>
        </w:tc>
        <w:tc>
          <w:tcPr>
            <w:tcW w:w="94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А1</w:t>
            </w:r>
          </w:p>
        </w:tc>
        <w:tc>
          <w:tcPr>
            <w:tcW w:w="94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А2</w:t>
            </w:r>
          </w:p>
        </w:tc>
        <w:tc>
          <w:tcPr>
            <w:tcW w:w="94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А3</w:t>
            </w:r>
          </w:p>
        </w:tc>
        <w:tc>
          <w:tcPr>
            <w:tcW w:w="94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А4</w:t>
            </w:r>
          </w:p>
        </w:tc>
        <w:tc>
          <w:tcPr>
            <w:tcW w:w="94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А5</w:t>
            </w:r>
          </w:p>
        </w:tc>
        <w:tc>
          <w:tcPr>
            <w:tcW w:w="94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А6</w:t>
            </w:r>
          </w:p>
        </w:tc>
        <w:tc>
          <w:tcPr>
            <w:tcW w:w="93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А7</w:t>
            </w:r>
          </w:p>
        </w:tc>
        <w:tc>
          <w:tcPr>
            <w:tcW w:w="94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А8</w:t>
            </w:r>
          </w:p>
        </w:tc>
        <w:tc>
          <w:tcPr>
            <w:tcW w:w="9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А9</w:t>
            </w:r>
          </w:p>
        </w:tc>
      </w:tr>
      <w:tr w:rsidR="005402BD" w:rsidTr="005E7817">
        <w:tc>
          <w:tcPr>
            <w:tcW w:w="104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ответ</w:t>
            </w:r>
          </w:p>
        </w:tc>
        <w:tc>
          <w:tcPr>
            <w:tcW w:w="94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4</w:t>
            </w:r>
          </w:p>
        </w:tc>
        <w:tc>
          <w:tcPr>
            <w:tcW w:w="94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3</w:t>
            </w:r>
          </w:p>
        </w:tc>
        <w:tc>
          <w:tcPr>
            <w:tcW w:w="94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2</w:t>
            </w:r>
          </w:p>
        </w:tc>
        <w:tc>
          <w:tcPr>
            <w:tcW w:w="94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1</w:t>
            </w:r>
          </w:p>
        </w:tc>
        <w:tc>
          <w:tcPr>
            <w:tcW w:w="94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4</w:t>
            </w:r>
          </w:p>
        </w:tc>
        <w:tc>
          <w:tcPr>
            <w:tcW w:w="94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1</w:t>
            </w:r>
          </w:p>
        </w:tc>
        <w:tc>
          <w:tcPr>
            <w:tcW w:w="93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2</w:t>
            </w:r>
          </w:p>
        </w:tc>
        <w:tc>
          <w:tcPr>
            <w:tcW w:w="94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3</w:t>
            </w:r>
          </w:p>
        </w:tc>
        <w:tc>
          <w:tcPr>
            <w:tcW w:w="9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1</w:t>
            </w:r>
          </w:p>
        </w:tc>
      </w:tr>
    </w:tbl>
    <w:p w:rsidR="005402BD" w:rsidRDefault="005402BD" w:rsidP="005402BD">
      <w:pPr>
        <w:pStyle w:val="Standard"/>
        <w:spacing w:line="276" w:lineRule="auto"/>
        <w:rPr>
          <w:rFonts w:ascii="Times New Roman" w:eastAsia="0" w:hAnsi="Times New Roman" w:cs="Liberation Serif"/>
          <w:color w:val="000000"/>
          <w:lang w:val="ar-SA" w:eastAsia="ru-RU"/>
        </w:rPr>
      </w:pPr>
    </w:p>
    <w:tbl>
      <w:tblPr>
        <w:tblW w:w="9525" w:type="dxa"/>
        <w:tblInd w:w="-113" w:type="dxa"/>
        <w:tblLayout w:type="fixed"/>
        <w:tblCellMar>
          <w:left w:w="10" w:type="dxa"/>
          <w:right w:w="10" w:type="dxa"/>
        </w:tblCellMar>
        <w:tblLook w:val="0000" w:firstRow="0" w:lastRow="0" w:firstColumn="0" w:lastColumn="0" w:noHBand="0" w:noVBand="0"/>
      </w:tblPr>
      <w:tblGrid>
        <w:gridCol w:w="2020"/>
        <w:gridCol w:w="1795"/>
        <w:gridCol w:w="1900"/>
        <w:gridCol w:w="1897"/>
        <w:gridCol w:w="1913"/>
      </w:tblGrid>
      <w:tr w:rsidR="005402BD" w:rsidTr="005E7817">
        <w:tc>
          <w:tcPr>
            <w:tcW w:w="202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hint="eastAsia"/>
              </w:rPr>
            </w:pPr>
            <w:r>
              <w:rPr>
                <w:rFonts w:ascii="Times New Roman" w:hAnsi="Times New Roman"/>
              </w:rPr>
              <w:t>№задания</w:t>
            </w:r>
          </w:p>
        </w:tc>
        <w:tc>
          <w:tcPr>
            <w:tcW w:w="179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А10</w:t>
            </w:r>
          </w:p>
        </w:tc>
        <w:tc>
          <w:tcPr>
            <w:tcW w:w="190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А11</w:t>
            </w:r>
          </w:p>
        </w:tc>
        <w:tc>
          <w:tcPr>
            <w:tcW w:w="189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А12</w:t>
            </w:r>
          </w:p>
        </w:tc>
        <w:tc>
          <w:tcPr>
            <w:tcW w:w="19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А13</w:t>
            </w:r>
          </w:p>
        </w:tc>
      </w:tr>
      <w:tr w:rsidR="005402BD" w:rsidTr="005E7817">
        <w:tc>
          <w:tcPr>
            <w:tcW w:w="202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ответ</w:t>
            </w:r>
          </w:p>
        </w:tc>
        <w:tc>
          <w:tcPr>
            <w:tcW w:w="179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3215</w:t>
            </w:r>
          </w:p>
        </w:tc>
        <w:tc>
          <w:tcPr>
            <w:tcW w:w="190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1243</w:t>
            </w:r>
          </w:p>
        </w:tc>
        <w:tc>
          <w:tcPr>
            <w:tcW w:w="189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4312</w:t>
            </w:r>
          </w:p>
        </w:tc>
        <w:tc>
          <w:tcPr>
            <w:tcW w:w="19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122</w:t>
            </w:r>
          </w:p>
        </w:tc>
      </w:tr>
    </w:tbl>
    <w:p w:rsidR="005402BD" w:rsidRDefault="005402BD" w:rsidP="005402BD">
      <w:pPr>
        <w:pStyle w:val="Standard"/>
        <w:spacing w:line="276" w:lineRule="auto"/>
        <w:rPr>
          <w:rFonts w:ascii="Times New Roman" w:eastAsia="0" w:hAnsi="Times New Roman" w:cs="Liberation Serif"/>
          <w:color w:val="000000"/>
          <w:lang w:val="ar-SA" w:eastAsia="ru-RU"/>
        </w:rPr>
      </w:pPr>
    </w:p>
    <w:p w:rsidR="005402BD" w:rsidRDefault="005402BD" w:rsidP="005402BD">
      <w:pPr>
        <w:pStyle w:val="Standard"/>
        <w:spacing w:line="276" w:lineRule="auto"/>
        <w:rPr>
          <w:rFonts w:ascii="Times New Roman" w:eastAsia="0" w:hAnsi="Times New Roman" w:cs="Liberation Serif"/>
          <w:color w:val="000000"/>
          <w:lang w:val="ar-SA" w:eastAsia="ru-RU"/>
        </w:rPr>
      </w:pPr>
      <w:r>
        <w:rPr>
          <w:rFonts w:ascii="Times New Roman" w:eastAsia="0" w:hAnsi="Times New Roman" w:cs="Liberation Serif"/>
          <w:color w:val="000000"/>
          <w:lang w:val="ar-SA" w:eastAsia="ru-RU"/>
        </w:rPr>
        <w:t>В1.</w:t>
      </w:r>
    </w:p>
    <w:p w:rsidR="005402BD" w:rsidRDefault="005402BD" w:rsidP="005402BD">
      <w:pPr>
        <w:pStyle w:val="Standard"/>
        <w:spacing w:line="276" w:lineRule="auto"/>
        <w:rPr>
          <w:rFonts w:ascii="Times New Roman" w:eastAsia="0" w:hAnsi="Times New Roman" w:cs="Liberation Serif"/>
          <w:color w:val="000000"/>
          <w:lang w:val="ar-SA" w:eastAsia="ru-RU"/>
        </w:rPr>
      </w:pPr>
      <w:r>
        <w:rPr>
          <w:rFonts w:ascii="Times New Roman" w:eastAsia="0" w:hAnsi="Times New Roman" w:cs="Liberation Serif"/>
          <w:color w:val="000000"/>
          <w:lang w:val="ar-SA" w:eastAsia="ru-RU"/>
        </w:rPr>
        <w:t>Закончите уравнение реакции, расставьте коэффициенты в ОВР методом электронного баланса, укажите окислитель и восстановитель.</w:t>
      </w:r>
    </w:p>
    <w:p w:rsidR="005402BD" w:rsidRDefault="005402BD" w:rsidP="005402BD">
      <w:pPr>
        <w:pStyle w:val="Standard"/>
        <w:spacing w:line="276" w:lineRule="auto"/>
        <w:rPr>
          <w:rFonts w:hint="eastAsia"/>
        </w:rPr>
      </w:pPr>
      <w:r>
        <w:rPr>
          <w:rFonts w:ascii="Times New Roman" w:eastAsia="0" w:hAnsi="Times New Roman" w:cs="Liberation Serif"/>
          <w:color w:val="000000"/>
          <w:lang w:val="en-US" w:eastAsia="ru-RU"/>
        </w:rPr>
        <w:t>Cu</w:t>
      </w:r>
      <w:r>
        <w:rPr>
          <w:rFonts w:ascii="Times New Roman" w:eastAsia="0" w:hAnsi="Times New Roman" w:cs="Liberation Serif"/>
          <w:color w:val="000000"/>
          <w:lang w:val="ar-SA" w:eastAsia="ru-RU"/>
        </w:rPr>
        <w:t xml:space="preserve">  +</w:t>
      </w:r>
      <w:r>
        <w:rPr>
          <w:rFonts w:ascii="Times New Roman" w:eastAsia="0" w:hAnsi="Times New Roman" w:cs="Liberation Serif"/>
          <w:color w:val="000000"/>
          <w:lang w:val="en-US" w:eastAsia="ru-RU"/>
        </w:rPr>
        <w:t>O</w:t>
      </w:r>
      <w:r>
        <w:rPr>
          <w:rFonts w:ascii="Times New Roman" w:eastAsia="0" w:hAnsi="Times New Roman" w:cs="Liberation Serif"/>
          <w:color w:val="000000"/>
          <w:vertAlign w:val="subscript"/>
          <w:lang w:val="ar-SA" w:eastAsia="ru-RU"/>
        </w:rPr>
        <w:t>2</w:t>
      </w:r>
      <w:r>
        <w:rPr>
          <w:rFonts w:ascii="Times New Roman" w:eastAsia="Calibri" w:hAnsi="Times New Roman" w:cs="Liberation Serif"/>
          <w:color w:val="000000"/>
          <w:lang w:val="ar-SA" w:eastAsia="ru-RU"/>
        </w:rPr>
        <w:t>→</w:t>
      </w:r>
    </w:p>
    <w:tbl>
      <w:tblPr>
        <w:tblW w:w="9525" w:type="dxa"/>
        <w:tblInd w:w="-113" w:type="dxa"/>
        <w:tblLayout w:type="fixed"/>
        <w:tblCellMar>
          <w:left w:w="10" w:type="dxa"/>
          <w:right w:w="10" w:type="dxa"/>
        </w:tblCellMar>
        <w:tblLook w:val="0000" w:firstRow="0" w:lastRow="0" w:firstColumn="0" w:lastColumn="0" w:noHBand="0" w:noVBand="0"/>
      </w:tblPr>
      <w:tblGrid>
        <w:gridCol w:w="8281"/>
        <w:gridCol w:w="1244"/>
      </w:tblGrid>
      <w:tr w:rsidR="005402BD" w:rsidTr="005E7817">
        <w:tc>
          <w:tcPr>
            <w:tcW w:w="828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Содержание верного ответа</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Баллы</w:t>
            </w:r>
          </w:p>
        </w:tc>
      </w:tr>
      <w:tr w:rsidR="005402BD" w:rsidTr="005E7817">
        <w:tc>
          <w:tcPr>
            <w:tcW w:w="828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Записано окислительно-воссановительная реакция:</w:t>
            </w:r>
          </w:p>
          <w:p w:rsidR="005402BD" w:rsidRDefault="005402BD" w:rsidP="005E7817">
            <w:pPr>
              <w:pStyle w:val="Standard"/>
              <w:spacing w:line="276" w:lineRule="auto"/>
              <w:rPr>
                <w:rFonts w:ascii="Times New Roman" w:hAnsi="Times New Roman"/>
              </w:rPr>
            </w:pPr>
            <w:r>
              <w:rPr>
                <w:rFonts w:ascii="Times New Roman" w:hAnsi="Times New Roman"/>
              </w:rPr>
              <w:lastRenderedPageBreak/>
              <w:t>1)Определены продукты реакции</w:t>
            </w:r>
          </w:p>
          <w:p w:rsidR="005402BD" w:rsidRDefault="005402BD" w:rsidP="005E7817">
            <w:pPr>
              <w:pStyle w:val="Standard"/>
              <w:spacing w:line="276" w:lineRule="auto"/>
              <w:rPr>
                <w:rFonts w:ascii="Times New Roman" w:hAnsi="Times New Roman"/>
              </w:rPr>
            </w:pPr>
            <w:r>
              <w:rPr>
                <w:rFonts w:ascii="Times New Roman" w:hAnsi="Times New Roman"/>
              </w:rPr>
              <w:t>2) составлен электронный баланс, указаны окислитель, восстановитель</w:t>
            </w:r>
          </w:p>
          <w:p w:rsidR="005402BD" w:rsidRDefault="005402BD" w:rsidP="005E7817">
            <w:pPr>
              <w:pStyle w:val="Standard"/>
              <w:spacing w:line="276" w:lineRule="auto"/>
              <w:rPr>
                <w:rFonts w:hint="eastAsia"/>
              </w:rPr>
            </w:pPr>
            <w:r>
              <w:rPr>
                <w:rFonts w:ascii="Times New Roman" w:hAnsi="Times New Roman"/>
                <w:lang w:val="en-US"/>
              </w:rPr>
              <w:t>Cu</w:t>
            </w:r>
            <w:r>
              <w:rPr>
                <w:rFonts w:ascii="Times New Roman" w:hAnsi="Times New Roman"/>
                <w:vertAlign w:val="superscript"/>
              </w:rPr>
              <w:t>0</w:t>
            </w:r>
            <w:r>
              <w:rPr>
                <w:rFonts w:ascii="Times New Roman" w:hAnsi="Times New Roman"/>
              </w:rPr>
              <w:t xml:space="preserve"> -2</w:t>
            </w:r>
            <w:r>
              <w:rPr>
                <w:rFonts w:ascii="Times New Roman" w:hAnsi="Times New Roman"/>
                <w:lang w:val="en-US"/>
              </w:rPr>
              <w:t>e</w:t>
            </w:r>
            <w:r>
              <w:rPr>
                <w:rFonts w:ascii="Times New Roman" w:eastAsia="Calibri" w:hAnsi="Times New Roman"/>
              </w:rPr>
              <w:t>→</w:t>
            </w:r>
            <w:r>
              <w:rPr>
                <w:rFonts w:ascii="Times New Roman" w:hAnsi="Times New Roman"/>
                <w:lang w:val="en-US"/>
              </w:rPr>
              <w:t>Cu</w:t>
            </w:r>
            <w:r>
              <w:rPr>
                <w:rFonts w:ascii="Times New Roman" w:hAnsi="Times New Roman"/>
                <w:vertAlign w:val="superscript"/>
              </w:rPr>
              <w:t xml:space="preserve">+2  </w:t>
            </w:r>
            <w:r>
              <w:rPr>
                <w:rFonts w:ascii="Times New Roman" w:hAnsi="Times New Roman"/>
              </w:rPr>
              <w:t xml:space="preserve">      2    вос-ль</w:t>
            </w:r>
          </w:p>
          <w:p w:rsidR="005402BD" w:rsidRDefault="005402BD" w:rsidP="005E7817">
            <w:pPr>
              <w:pStyle w:val="Standard"/>
              <w:spacing w:line="276" w:lineRule="auto"/>
              <w:rPr>
                <w:rFonts w:hint="eastAsia"/>
              </w:rPr>
            </w:pPr>
            <w:r>
              <w:rPr>
                <w:rFonts w:ascii="Times New Roman" w:hAnsi="Times New Roman"/>
                <w:lang w:val="en-US"/>
              </w:rPr>
              <w:t>O</w:t>
            </w:r>
            <w:r>
              <w:rPr>
                <w:rFonts w:ascii="Times New Roman" w:hAnsi="Times New Roman"/>
                <w:vertAlign w:val="subscript"/>
              </w:rPr>
              <w:t>2</w:t>
            </w:r>
            <w:r>
              <w:rPr>
                <w:rFonts w:ascii="Times New Roman" w:hAnsi="Times New Roman"/>
                <w:vertAlign w:val="superscript"/>
              </w:rPr>
              <w:t>0</w:t>
            </w:r>
            <w:r>
              <w:rPr>
                <w:rFonts w:ascii="Times New Roman" w:hAnsi="Times New Roman"/>
              </w:rPr>
              <w:t xml:space="preserve"> +4</w:t>
            </w:r>
            <w:r>
              <w:rPr>
                <w:rFonts w:ascii="Times New Roman" w:hAnsi="Times New Roman"/>
                <w:lang w:val="en-US"/>
              </w:rPr>
              <w:t>e</w:t>
            </w:r>
            <w:r>
              <w:rPr>
                <w:rFonts w:ascii="Times New Roman" w:eastAsia="Calibri" w:hAnsi="Times New Roman"/>
              </w:rPr>
              <w:t>→</w:t>
            </w:r>
            <w:r>
              <w:rPr>
                <w:rFonts w:ascii="Times New Roman" w:hAnsi="Times New Roman"/>
              </w:rPr>
              <w:t xml:space="preserve"> 2</w:t>
            </w:r>
            <w:r>
              <w:rPr>
                <w:rFonts w:ascii="Times New Roman" w:hAnsi="Times New Roman"/>
                <w:lang w:val="en-US"/>
              </w:rPr>
              <w:t>O</w:t>
            </w:r>
            <w:r>
              <w:rPr>
                <w:rFonts w:ascii="Times New Roman" w:hAnsi="Times New Roman"/>
                <w:vertAlign w:val="superscript"/>
              </w:rPr>
              <w:t xml:space="preserve">-2 </w:t>
            </w:r>
            <w:r>
              <w:rPr>
                <w:rFonts w:ascii="Times New Roman" w:hAnsi="Times New Roman"/>
              </w:rPr>
              <w:t xml:space="preserve">      1    окис-ль</w:t>
            </w:r>
          </w:p>
          <w:p w:rsidR="005402BD" w:rsidRDefault="005402BD" w:rsidP="005E7817">
            <w:pPr>
              <w:pStyle w:val="Standard"/>
              <w:spacing w:line="276" w:lineRule="auto"/>
              <w:rPr>
                <w:rFonts w:ascii="Times New Roman" w:hAnsi="Times New Roman"/>
              </w:rPr>
            </w:pPr>
            <w:r>
              <w:rPr>
                <w:rFonts w:ascii="Times New Roman" w:hAnsi="Times New Roman"/>
              </w:rPr>
              <w:t>3)Расставлены коэффициенты в уравнении реакции</w:t>
            </w:r>
          </w:p>
          <w:p w:rsidR="005402BD" w:rsidRDefault="005402BD" w:rsidP="005E7817">
            <w:pPr>
              <w:pStyle w:val="Standard"/>
              <w:spacing w:line="276" w:lineRule="auto"/>
              <w:rPr>
                <w:rFonts w:hint="eastAsia"/>
              </w:rPr>
            </w:pPr>
            <w:r>
              <w:rPr>
                <w:rFonts w:ascii="Times New Roman" w:hAnsi="Times New Roman"/>
              </w:rPr>
              <w:t>2</w:t>
            </w:r>
            <w:r>
              <w:rPr>
                <w:rFonts w:ascii="Times New Roman" w:hAnsi="Times New Roman"/>
                <w:lang w:val="en-US"/>
              </w:rPr>
              <w:t>Cu</w:t>
            </w:r>
            <w:r>
              <w:rPr>
                <w:rFonts w:ascii="Times New Roman" w:hAnsi="Times New Roman"/>
              </w:rPr>
              <w:t xml:space="preserve">  + </w:t>
            </w:r>
            <w:r>
              <w:rPr>
                <w:rFonts w:ascii="Times New Roman" w:hAnsi="Times New Roman"/>
                <w:lang w:val="en-US"/>
              </w:rPr>
              <w:t>O</w:t>
            </w:r>
            <w:r>
              <w:rPr>
                <w:rFonts w:ascii="Times New Roman" w:hAnsi="Times New Roman"/>
                <w:vertAlign w:val="subscript"/>
              </w:rPr>
              <w:t>2</w:t>
            </w:r>
            <w:r>
              <w:rPr>
                <w:rFonts w:ascii="Times New Roman" w:eastAsia="Calibri" w:hAnsi="Times New Roman"/>
              </w:rPr>
              <w:t>→ 2</w:t>
            </w:r>
            <w:r>
              <w:rPr>
                <w:rFonts w:ascii="Times New Roman" w:eastAsia="Calibri" w:hAnsi="Times New Roman"/>
                <w:lang w:val="en-US"/>
              </w:rPr>
              <w:t>CuO</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p>
        </w:tc>
      </w:tr>
      <w:tr w:rsidR="005402BD" w:rsidTr="005E7817">
        <w:tc>
          <w:tcPr>
            <w:tcW w:w="828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lastRenderedPageBreak/>
              <w:t>Ответ правильный и полный</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3</w:t>
            </w:r>
          </w:p>
        </w:tc>
      </w:tr>
      <w:tr w:rsidR="005402BD" w:rsidTr="005E7817">
        <w:tc>
          <w:tcPr>
            <w:tcW w:w="828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hint="eastAsia"/>
              </w:rPr>
            </w:pPr>
            <w:r>
              <w:rPr>
                <w:rFonts w:ascii="Times New Roman" w:hAnsi="Times New Roman"/>
              </w:rPr>
              <w:t>Правильно выполнены два элемента</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2</w:t>
            </w:r>
          </w:p>
        </w:tc>
      </w:tr>
      <w:tr w:rsidR="005402BD" w:rsidTr="005E7817">
        <w:tc>
          <w:tcPr>
            <w:tcW w:w="828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Правильно выполнен один элемент</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1</w:t>
            </w:r>
          </w:p>
        </w:tc>
      </w:tr>
      <w:tr w:rsidR="005402BD" w:rsidTr="005E7817">
        <w:tc>
          <w:tcPr>
            <w:tcW w:w="828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Все элементы ответа записаны неверно</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0</w:t>
            </w:r>
          </w:p>
        </w:tc>
      </w:tr>
    </w:tbl>
    <w:p w:rsidR="005402BD" w:rsidRDefault="005402BD" w:rsidP="005402BD">
      <w:pPr>
        <w:pStyle w:val="Standard"/>
        <w:spacing w:line="276" w:lineRule="auto"/>
        <w:rPr>
          <w:rFonts w:ascii="Times New Roman" w:eastAsia="0" w:hAnsi="Times New Roman" w:cs="Liberation Serif"/>
          <w:color w:val="000000"/>
          <w:lang w:val="ar-SA" w:eastAsia="ru-RU"/>
        </w:rPr>
      </w:pPr>
    </w:p>
    <w:p w:rsidR="005402BD" w:rsidRDefault="005402BD" w:rsidP="005402BD">
      <w:pPr>
        <w:pStyle w:val="Standard"/>
        <w:spacing w:line="276" w:lineRule="auto"/>
        <w:rPr>
          <w:rFonts w:ascii="Times New Roman" w:eastAsia="0" w:hAnsi="Times New Roman" w:cs="Liberation Serif"/>
          <w:color w:val="000000"/>
          <w:lang w:val="ar-SA" w:eastAsia="ru-RU"/>
        </w:rPr>
      </w:pPr>
      <w:r>
        <w:rPr>
          <w:rFonts w:ascii="Times New Roman" w:eastAsia="0" w:hAnsi="Times New Roman" w:cs="Liberation Serif"/>
          <w:color w:val="000000"/>
          <w:lang w:val="ar-SA" w:eastAsia="ru-RU"/>
        </w:rPr>
        <w:t>В2.</w:t>
      </w:r>
    </w:p>
    <w:p w:rsidR="005402BD" w:rsidRDefault="005402BD" w:rsidP="005402BD">
      <w:pPr>
        <w:pStyle w:val="Standard"/>
        <w:spacing w:line="276" w:lineRule="auto"/>
        <w:rPr>
          <w:rFonts w:hint="eastAsia"/>
        </w:rPr>
      </w:pPr>
      <w:r>
        <w:rPr>
          <w:rFonts w:ascii="Times New Roman" w:eastAsia="0" w:hAnsi="Times New Roman" w:cs="Liberation Serif"/>
          <w:color w:val="000000"/>
          <w:lang w:val="ar-SA" w:eastAsia="ru-RU"/>
        </w:rPr>
        <w:t xml:space="preserve">К 80 г раствора гидроксида натрия с массовой долей  </w:t>
      </w:r>
      <w:r>
        <w:rPr>
          <w:rFonts w:ascii="Times New Roman" w:eastAsia="0" w:hAnsi="Times New Roman" w:cs="Liberation Serif"/>
          <w:color w:val="000000"/>
          <w:lang w:val="en-US" w:eastAsia="ru-RU"/>
        </w:rPr>
        <w:t>NAOH</w:t>
      </w:r>
      <w:r>
        <w:rPr>
          <w:rFonts w:ascii="Times New Roman" w:eastAsia="0" w:hAnsi="Times New Roman" w:cs="Liberation Serif"/>
          <w:color w:val="000000"/>
          <w:lang w:val="ar-SA" w:eastAsia="ru-RU"/>
        </w:rPr>
        <w:t xml:space="preserve">  20% прибавили раствор сульфата меди(</w:t>
      </w:r>
      <w:r>
        <w:rPr>
          <w:rFonts w:ascii="Times New Roman" w:eastAsia="0" w:hAnsi="Times New Roman" w:cs="Liberation Serif"/>
          <w:color w:val="000000"/>
          <w:lang w:val="en-US" w:eastAsia="ru-RU"/>
        </w:rPr>
        <w:t>II</w:t>
      </w:r>
      <w:r>
        <w:rPr>
          <w:rFonts w:ascii="Times New Roman" w:eastAsia="0" w:hAnsi="Times New Roman" w:cs="Liberation Serif"/>
          <w:color w:val="000000"/>
          <w:lang w:val="ar-SA" w:eastAsia="ru-RU"/>
        </w:rPr>
        <w:t>) до прекращения выпадения осадка. Определите массу образовавшегося осадка.</w:t>
      </w:r>
    </w:p>
    <w:p w:rsidR="005402BD" w:rsidRDefault="005402BD" w:rsidP="005402BD">
      <w:pPr>
        <w:pStyle w:val="Standard"/>
        <w:spacing w:line="276" w:lineRule="auto"/>
        <w:rPr>
          <w:rFonts w:ascii="Times New Roman" w:eastAsia="0" w:hAnsi="Times New Roman" w:cs="Liberation Serif"/>
          <w:color w:val="000000"/>
          <w:lang w:val="ar-SA" w:eastAsia="ru-RU"/>
        </w:rPr>
      </w:pPr>
    </w:p>
    <w:tbl>
      <w:tblPr>
        <w:tblW w:w="9525" w:type="dxa"/>
        <w:tblInd w:w="-113" w:type="dxa"/>
        <w:tblLayout w:type="fixed"/>
        <w:tblCellMar>
          <w:left w:w="10" w:type="dxa"/>
          <w:right w:w="10" w:type="dxa"/>
        </w:tblCellMar>
        <w:tblLook w:val="0000" w:firstRow="0" w:lastRow="0" w:firstColumn="0" w:lastColumn="0" w:noHBand="0" w:noVBand="0"/>
      </w:tblPr>
      <w:tblGrid>
        <w:gridCol w:w="8281"/>
        <w:gridCol w:w="1244"/>
      </w:tblGrid>
      <w:tr w:rsidR="005402BD" w:rsidTr="005E7817">
        <w:tc>
          <w:tcPr>
            <w:tcW w:w="828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Содержание верного ответа</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Баллы</w:t>
            </w:r>
          </w:p>
        </w:tc>
      </w:tr>
      <w:tr w:rsidR="005402BD" w:rsidTr="005E7817">
        <w:tc>
          <w:tcPr>
            <w:tcW w:w="828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1)Записано Уравнение реакции</w:t>
            </w:r>
          </w:p>
          <w:p w:rsidR="005402BD" w:rsidRDefault="005402BD" w:rsidP="005E7817">
            <w:pPr>
              <w:pStyle w:val="Standard"/>
              <w:spacing w:line="276" w:lineRule="auto"/>
              <w:rPr>
                <w:rFonts w:hint="eastAsia"/>
              </w:rPr>
            </w:pPr>
            <w:r>
              <w:rPr>
                <w:rFonts w:ascii="Times New Roman" w:hAnsi="Times New Roman"/>
              </w:rPr>
              <w:t>2</w:t>
            </w:r>
            <w:r>
              <w:rPr>
                <w:rFonts w:ascii="Times New Roman" w:hAnsi="Times New Roman"/>
                <w:lang w:val="en-US"/>
              </w:rPr>
              <w:t>NaOH</w:t>
            </w:r>
            <w:r>
              <w:rPr>
                <w:rFonts w:ascii="Times New Roman" w:hAnsi="Times New Roman"/>
              </w:rPr>
              <w:t xml:space="preserve"> + </w:t>
            </w:r>
            <w:r>
              <w:rPr>
                <w:rFonts w:ascii="Times New Roman" w:hAnsi="Times New Roman"/>
                <w:lang w:val="en-US"/>
              </w:rPr>
              <w:t>CuSO</w:t>
            </w:r>
            <w:r>
              <w:rPr>
                <w:rFonts w:ascii="Times New Roman" w:hAnsi="Times New Roman"/>
                <w:vertAlign w:val="subscript"/>
              </w:rPr>
              <w:t xml:space="preserve">4 </w:t>
            </w:r>
            <w:r>
              <w:rPr>
                <w:rFonts w:ascii="Times New Roman" w:eastAsia="Calibri" w:hAnsi="Times New Roman"/>
              </w:rPr>
              <w:t>→</w:t>
            </w:r>
            <w:r>
              <w:rPr>
                <w:rFonts w:ascii="Times New Roman" w:hAnsi="Times New Roman"/>
                <w:lang w:val="en-US"/>
              </w:rPr>
              <w:t>Cu</w:t>
            </w:r>
            <w:r>
              <w:rPr>
                <w:rFonts w:ascii="Times New Roman" w:hAnsi="Times New Roman"/>
              </w:rPr>
              <w:t>(</w:t>
            </w:r>
            <w:r>
              <w:rPr>
                <w:rFonts w:ascii="Times New Roman" w:hAnsi="Times New Roman"/>
                <w:lang w:val="en-US"/>
              </w:rPr>
              <w:t>OH</w:t>
            </w:r>
            <w:r>
              <w:rPr>
                <w:rFonts w:ascii="Times New Roman" w:hAnsi="Times New Roman"/>
              </w:rPr>
              <w:t>)</w:t>
            </w:r>
            <w:r>
              <w:rPr>
                <w:rFonts w:ascii="Times New Roman" w:hAnsi="Times New Roman"/>
                <w:vertAlign w:val="subscript"/>
              </w:rPr>
              <w:t>2</w:t>
            </w:r>
            <w:r>
              <w:rPr>
                <w:rFonts w:ascii="Times New Roman" w:hAnsi="Times New Roman"/>
              </w:rPr>
              <w:t xml:space="preserve"> + </w:t>
            </w:r>
            <w:r>
              <w:rPr>
                <w:rFonts w:ascii="Times New Roman" w:hAnsi="Times New Roman"/>
                <w:lang w:val="en-US"/>
              </w:rPr>
              <w:t>Na</w:t>
            </w:r>
            <w:r>
              <w:rPr>
                <w:rFonts w:ascii="Times New Roman" w:hAnsi="Times New Roman"/>
                <w:vertAlign w:val="subscript"/>
              </w:rPr>
              <w:t>2</w:t>
            </w:r>
            <w:r>
              <w:rPr>
                <w:rFonts w:ascii="Times New Roman" w:hAnsi="Times New Roman"/>
                <w:lang w:val="en-US"/>
              </w:rPr>
              <w:t>SO</w:t>
            </w:r>
            <w:r>
              <w:rPr>
                <w:rFonts w:ascii="Times New Roman" w:hAnsi="Times New Roman"/>
                <w:vertAlign w:val="subscript"/>
              </w:rPr>
              <w:t>4</w:t>
            </w:r>
          </w:p>
          <w:p w:rsidR="005402BD" w:rsidRDefault="005402BD" w:rsidP="005E7817">
            <w:pPr>
              <w:pStyle w:val="Standard"/>
              <w:spacing w:line="276" w:lineRule="auto"/>
              <w:rPr>
                <w:rFonts w:ascii="Times New Roman" w:hAnsi="Times New Roman"/>
              </w:rPr>
            </w:pPr>
            <w:r>
              <w:rPr>
                <w:rFonts w:ascii="Times New Roman" w:hAnsi="Times New Roman"/>
              </w:rPr>
              <w:t>2)Рассчитано количество вещества гидроксида натрия и гидроксида меди:</w:t>
            </w:r>
          </w:p>
          <w:p w:rsidR="005402BD" w:rsidRDefault="005402BD" w:rsidP="005E7817">
            <w:pPr>
              <w:pStyle w:val="Standard"/>
              <w:spacing w:line="276" w:lineRule="auto"/>
              <w:rPr>
                <w:rFonts w:hint="eastAsia"/>
              </w:rPr>
            </w:pPr>
            <w:r>
              <w:rPr>
                <w:rFonts w:ascii="Times New Roman" w:hAnsi="Times New Roman"/>
                <w:lang w:val="en-US"/>
              </w:rPr>
              <w:t>n</w:t>
            </w:r>
            <w:r>
              <w:rPr>
                <w:rFonts w:ascii="Times New Roman" w:hAnsi="Times New Roman"/>
              </w:rPr>
              <w:t xml:space="preserve"> (</w:t>
            </w:r>
            <w:r>
              <w:rPr>
                <w:rFonts w:ascii="Times New Roman" w:hAnsi="Times New Roman"/>
                <w:lang w:val="en-US"/>
              </w:rPr>
              <w:t>NaOH</w:t>
            </w:r>
            <w:r>
              <w:rPr>
                <w:rFonts w:ascii="Times New Roman" w:hAnsi="Times New Roman"/>
              </w:rPr>
              <w:t xml:space="preserve">)= </w:t>
            </w:r>
            <w:r>
              <w:rPr>
                <w:rFonts w:ascii="Times New Roman" w:hAnsi="Times New Roman"/>
                <w:lang w:val="en-US"/>
              </w:rPr>
              <w:t>m</w:t>
            </w:r>
            <w:r>
              <w:rPr>
                <w:rFonts w:ascii="Times New Roman" w:hAnsi="Times New Roman"/>
                <w:vertAlign w:val="subscript"/>
                <w:lang w:val="en-US"/>
              </w:rPr>
              <w:t>p</w:t>
            </w:r>
            <w:r>
              <w:rPr>
                <w:rFonts w:ascii="Times New Roman" w:eastAsia="Calibri" w:hAnsi="Times New Roman"/>
                <w:lang w:val="en-US"/>
              </w:rPr>
              <w:t>ω</w:t>
            </w:r>
            <w:r>
              <w:rPr>
                <w:rFonts w:ascii="Times New Roman" w:hAnsi="Times New Roman"/>
              </w:rPr>
              <w:t>/</w:t>
            </w:r>
            <w:r>
              <w:rPr>
                <w:rFonts w:ascii="Times New Roman" w:hAnsi="Times New Roman"/>
                <w:lang w:val="en-US"/>
              </w:rPr>
              <w:t>M</w:t>
            </w:r>
            <w:r>
              <w:rPr>
                <w:rFonts w:ascii="Times New Roman" w:hAnsi="Times New Roman"/>
              </w:rPr>
              <w:t>=80</w:t>
            </w:r>
            <w:r>
              <w:rPr>
                <w:rFonts w:ascii="Times New Roman" w:eastAsia="Calibri" w:hAnsi="Times New Roman"/>
              </w:rPr>
              <w:t>∙</w:t>
            </w:r>
            <w:r>
              <w:rPr>
                <w:rFonts w:ascii="Times New Roman" w:hAnsi="Times New Roman"/>
              </w:rPr>
              <w:t>0.2/40=0.4г/моль</w:t>
            </w:r>
          </w:p>
          <w:p w:rsidR="005402BD" w:rsidRDefault="005402BD" w:rsidP="005E7817">
            <w:pPr>
              <w:pStyle w:val="Standard"/>
              <w:spacing w:line="276" w:lineRule="auto"/>
              <w:rPr>
                <w:rFonts w:hint="eastAsia"/>
              </w:rPr>
            </w:pPr>
            <w:r>
              <w:rPr>
                <w:rFonts w:ascii="Times New Roman" w:hAnsi="Times New Roman"/>
                <w:lang w:val="en-US"/>
              </w:rPr>
              <w:t>n</w:t>
            </w:r>
            <w:r>
              <w:rPr>
                <w:rFonts w:ascii="Times New Roman" w:hAnsi="Times New Roman"/>
              </w:rPr>
              <w:t xml:space="preserve"> (</w:t>
            </w:r>
            <w:r>
              <w:rPr>
                <w:rFonts w:ascii="Times New Roman" w:hAnsi="Times New Roman"/>
                <w:lang w:val="en-US"/>
              </w:rPr>
              <w:t>Cu</w:t>
            </w:r>
            <w:r>
              <w:rPr>
                <w:rFonts w:ascii="Times New Roman" w:hAnsi="Times New Roman"/>
              </w:rPr>
              <w:t>(</w:t>
            </w:r>
            <w:r>
              <w:rPr>
                <w:rFonts w:ascii="Times New Roman" w:hAnsi="Times New Roman"/>
                <w:lang w:val="en-US"/>
              </w:rPr>
              <w:t>OH</w:t>
            </w:r>
            <w:r>
              <w:rPr>
                <w:rFonts w:ascii="Times New Roman" w:hAnsi="Times New Roman"/>
              </w:rPr>
              <w:t>)</w:t>
            </w:r>
            <w:r>
              <w:rPr>
                <w:rFonts w:ascii="Times New Roman" w:hAnsi="Times New Roman"/>
                <w:vertAlign w:val="subscript"/>
              </w:rPr>
              <w:t>2</w:t>
            </w:r>
            <w:r>
              <w:rPr>
                <w:rFonts w:ascii="Times New Roman" w:hAnsi="Times New Roman"/>
              </w:rPr>
              <w:t>)=1/2</w:t>
            </w:r>
            <w:r>
              <w:rPr>
                <w:rFonts w:ascii="Times New Roman" w:hAnsi="Times New Roman"/>
                <w:lang w:val="en-US"/>
              </w:rPr>
              <w:t>n</w:t>
            </w:r>
            <w:r>
              <w:rPr>
                <w:rFonts w:ascii="Times New Roman" w:hAnsi="Times New Roman"/>
              </w:rPr>
              <w:t>(</w:t>
            </w:r>
            <w:r>
              <w:rPr>
                <w:rFonts w:ascii="Times New Roman" w:hAnsi="Times New Roman"/>
                <w:lang w:val="en-US"/>
              </w:rPr>
              <w:t>NaOH</w:t>
            </w:r>
            <w:r>
              <w:rPr>
                <w:rFonts w:ascii="Times New Roman" w:hAnsi="Times New Roman"/>
              </w:rPr>
              <w:t>)=0.2г/моль</w:t>
            </w:r>
          </w:p>
          <w:p w:rsidR="005402BD" w:rsidRDefault="005402BD" w:rsidP="005E7817">
            <w:pPr>
              <w:pStyle w:val="Standard"/>
              <w:spacing w:line="276" w:lineRule="auto"/>
              <w:rPr>
                <w:rFonts w:ascii="Times New Roman" w:hAnsi="Times New Roman"/>
              </w:rPr>
            </w:pPr>
            <w:r>
              <w:rPr>
                <w:rFonts w:ascii="Times New Roman" w:hAnsi="Times New Roman"/>
              </w:rPr>
              <w:t>3)Рассчитана масса гидроксида меди:</w:t>
            </w:r>
          </w:p>
          <w:p w:rsidR="005402BD" w:rsidRDefault="005402BD" w:rsidP="005E7817">
            <w:pPr>
              <w:pStyle w:val="Standard"/>
              <w:spacing w:line="276" w:lineRule="auto"/>
              <w:rPr>
                <w:rFonts w:hint="eastAsia"/>
              </w:rPr>
            </w:pPr>
            <w:r>
              <w:rPr>
                <w:rFonts w:ascii="Times New Roman" w:hAnsi="Times New Roman"/>
                <w:lang w:val="en-US"/>
              </w:rPr>
              <w:t>m</w:t>
            </w:r>
            <w:r>
              <w:rPr>
                <w:rFonts w:ascii="Times New Roman" w:hAnsi="Times New Roman"/>
              </w:rPr>
              <w:t xml:space="preserve">= </w:t>
            </w:r>
            <w:r>
              <w:rPr>
                <w:rFonts w:ascii="Times New Roman" w:hAnsi="Times New Roman"/>
                <w:lang w:val="en-US"/>
              </w:rPr>
              <w:t>n</w:t>
            </w:r>
            <w:r>
              <w:rPr>
                <w:rFonts w:ascii="Times New Roman" w:hAnsi="Times New Roman"/>
              </w:rPr>
              <w:t>*</w:t>
            </w:r>
            <w:r>
              <w:rPr>
                <w:rFonts w:ascii="Times New Roman" w:hAnsi="Times New Roman"/>
                <w:lang w:val="en-US"/>
              </w:rPr>
              <w:t>M</w:t>
            </w:r>
            <w:r>
              <w:rPr>
                <w:rFonts w:ascii="Times New Roman" w:hAnsi="Times New Roman"/>
              </w:rPr>
              <w:t xml:space="preserve"> = 0.2*160= 32 г</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Calibri" w:hAnsi="Times New Roman"/>
              </w:rPr>
            </w:pPr>
          </w:p>
        </w:tc>
      </w:tr>
      <w:tr w:rsidR="005402BD" w:rsidTr="005E7817">
        <w:tc>
          <w:tcPr>
            <w:tcW w:w="828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Ответ правильный и полный</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3</w:t>
            </w:r>
          </w:p>
        </w:tc>
      </w:tr>
      <w:tr w:rsidR="005402BD" w:rsidTr="005E7817">
        <w:tc>
          <w:tcPr>
            <w:tcW w:w="828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hint="eastAsia"/>
              </w:rPr>
            </w:pPr>
            <w:r>
              <w:rPr>
                <w:rFonts w:ascii="Times New Roman" w:hAnsi="Times New Roman"/>
              </w:rPr>
              <w:t>Правильно выполнены два элемента</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2</w:t>
            </w:r>
          </w:p>
        </w:tc>
      </w:tr>
      <w:tr w:rsidR="005402BD" w:rsidTr="005E7817">
        <w:tc>
          <w:tcPr>
            <w:tcW w:w="828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Правильно выполнен один элемент</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1</w:t>
            </w:r>
          </w:p>
        </w:tc>
      </w:tr>
      <w:tr w:rsidR="005402BD" w:rsidTr="005E7817">
        <w:tc>
          <w:tcPr>
            <w:tcW w:w="828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Все элементы ответа записаны неверно</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0</w:t>
            </w:r>
          </w:p>
        </w:tc>
      </w:tr>
    </w:tbl>
    <w:p w:rsidR="005402BD" w:rsidRDefault="005402BD" w:rsidP="005402BD">
      <w:pPr>
        <w:pStyle w:val="Standard"/>
        <w:spacing w:line="276" w:lineRule="auto"/>
        <w:rPr>
          <w:rFonts w:ascii="Times New Roman" w:eastAsia="0" w:hAnsi="Times New Roman" w:cs="Liberation Serif"/>
          <w:color w:val="000000"/>
          <w:lang w:val="ar-SA" w:eastAsia="ru-RU"/>
        </w:rPr>
      </w:pPr>
    </w:p>
    <w:p w:rsidR="005402BD" w:rsidRDefault="005402BD" w:rsidP="005402BD">
      <w:pPr>
        <w:pStyle w:val="Standard"/>
        <w:spacing w:line="276" w:lineRule="auto"/>
        <w:rPr>
          <w:rFonts w:ascii="Times New Roman" w:eastAsia="0" w:hAnsi="Times New Roman" w:cs="Liberation Serif"/>
          <w:b/>
          <w:color w:val="000000"/>
          <w:lang w:val="ar-SA" w:eastAsia="ru-RU"/>
        </w:rPr>
      </w:pPr>
      <w:r>
        <w:rPr>
          <w:rFonts w:ascii="Times New Roman" w:eastAsia="0" w:hAnsi="Times New Roman" w:cs="Liberation Serif"/>
          <w:b/>
          <w:color w:val="000000"/>
          <w:lang w:val="ar-SA" w:eastAsia="ru-RU"/>
        </w:rPr>
        <w:t>Вариант 2</w:t>
      </w:r>
    </w:p>
    <w:tbl>
      <w:tblPr>
        <w:tblW w:w="9525" w:type="dxa"/>
        <w:tblInd w:w="-113" w:type="dxa"/>
        <w:tblLayout w:type="fixed"/>
        <w:tblCellMar>
          <w:left w:w="10" w:type="dxa"/>
          <w:right w:w="10" w:type="dxa"/>
        </w:tblCellMar>
        <w:tblLook w:val="0000" w:firstRow="0" w:lastRow="0" w:firstColumn="0" w:lastColumn="0" w:noHBand="0" w:noVBand="0"/>
      </w:tblPr>
      <w:tblGrid>
        <w:gridCol w:w="1047"/>
        <w:gridCol w:w="941"/>
        <w:gridCol w:w="941"/>
        <w:gridCol w:w="941"/>
        <w:gridCol w:w="940"/>
        <w:gridCol w:w="941"/>
        <w:gridCol w:w="941"/>
        <w:gridCol w:w="939"/>
        <w:gridCol w:w="941"/>
        <w:gridCol w:w="953"/>
      </w:tblGrid>
      <w:tr w:rsidR="005402BD" w:rsidTr="005E7817">
        <w:tc>
          <w:tcPr>
            <w:tcW w:w="104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hint="eastAsia"/>
              </w:rPr>
            </w:pPr>
            <w:r>
              <w:rPr>
                <w:rFonts w:ascii="Times New Roman" w:hAnsi="Times New Roman"/>
              </w:rPr>
              <w:t>№задания</w:t>
            </w:r>
          </w:p>
        </w:tc>
        <w:tc>
          <w:tcPr>
            <w:tcW w:w="94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А1</w:t>
            </w:r>
          </w:p>
        </w:tc>
        <w:tc>
          <w:tcPr>
            <w:tcW w:w="94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А2</w:t>
            </w:r>
          </w:p>
        </w:tc>
        <w:tc>
          <w:tcPr>
            <w:tcW w:w="94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А3</w:t>
            </w:r>
          </w:p>
        </w:tc>
        <w:tc>
          <w:tcPr>
            <w:tcW w:w="94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А4</w:t>
            </w:r>
          </w:p>
        </w:tc>
        <w:tc>
          <w:tcPr>
            <w:tcW w:w="94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А5</w:t>
            </w:r>
          </w:p>
        </w:tc>
        <w:tc>
          <w:tcPr>
            <w:tcW w:w="94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А6</w:t>
            </w:r>
          </w:p>
        </w:tc>
        <w:tc>
          <w:tcPr>
            <w:tcW w:w="93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А7</w:t>
            </w:r>
          </w:p>
        </w:tc>
        <w:tc>
          <w:tcPr>
            <w:tcW w:w="94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А8</w:t>
            </w:r>
          </w:p>
        </w:tc>
        <w:tc>
          <w:tcPr>
            <w:tcW w:w="9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А9</w:t>
            </w:r>
          </w:p>
        </w:tc>
      </w:tr>
      <w:tr w:rsidR="005402BD" w:rsidTr="005E7817">
        <w:tc>
          <w:tcPr>
            <w:tcW w:w="104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ответ</w:t>
            </w:r>
          </w:p>
        </w:tc>
        <w:tc>
          <w:tcPr>
            <w:tcW w:w="94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2</w:t>
            </w:r>
          </w:p>
        </w:tc>
        <w:tc>
          <w:tcPr>
            <w:tcW w:w="94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1</w:t>
            </w:r>
          </w:p>
        </w:tc>
        <w:tc>
          <w:tcPr>
            <w:tcW w:w="94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1</w:t>
            </w:r>
          </w:p>
        </w:tc>
        <w:tc>
          <w:tcPr>
            <w:tcW w:w="94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2</w:t>
            </w:r>
          </w:p>
        </w:tc>
        <w:tc>
          <w:tcPr>
            <w:tcW w:w="94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3</w:t>
            </w:r>
          </w:p>
        </w:tc>
        <w:tc>
          <w:tcPr>
            <w:tcW w:w="94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3</w:t>
            </w:r>
          </w:p>
        </w:tc>
        <w:tc>
          <w:tcPr>
            <w:tcW w:w="939"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3</w:t>
            </w:r>
          </w:p>
        </w:tc>
        <w:tc>
          <w:tcPr>
            <w:tcW w:w="94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2</w:t>
            </w:r>
          </w:p>
        </w:tc>
        <w:tc>
          <w:tcPr>
            <w:tcW w:w="95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2</w:t>
            </w:r>
          </w:p>
        </w:tc>
      </w:tr>
    </w:tbl>
    <w:p w:rsidR="005402BD" w:rsidRDefault="005402BD" w:rsidP="005402BD">
      <w:pPr>
        <w:pStyle w:val="Standard"/>
        <w:spacing w:line="276" w:lineRule="auto"/>
        <w:rPr>
          <w:rFonts w:ascii="Times New Roman" w:eastAsia="0" w:hAnsi="Times New Roman" w:cs="Liberation Serif"/>
          <w:color w:val="000000"/>
          <w:lang w:val="ar-SA" w:eastAsia="ru-RU"/>
        </w:rPr>
      </w:pPr>
    </w:p>
    <w:tbl>
      <w:tblPr>
        <w:tblW w:w="9525" w:type="dxa"/>
        <w:tblInd w:w="-113" w:type="dxa"/>
        <w:tblLayout w:type="fixed"/>
        <w:tblCellMar>
          <w:left w:w="10" w:type="dxa"/>
          <w:right w:w="10" w:type="dxa"/>
        </w:tblCellMar>
        <w:tblLook w:val="0000" w:firstRow="0" w:lastRow="0" w:firstColumn="0" w:lastColumn="0" w:noHBand="0" w:noVBand="0"/>
      </w:tblPr>
      <w:tblGrid>
        <w:gridCol w:w="2020"/>
        <w:gridCol w:w="1795"/>
        <w:gridCol w:w="1900"/>
        <w:gridCol w:w="1897"/>
        <w:gridCol w:w="1913"/>
      </w:tblGrid>
      <w:tr w:rsidR="005402BD" w:rsidTr="005E7817">
        <w:tc>
          <w:tcPr>
            <w:tcW w:w="202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hint="eastAsia"/>
              </w:rPr>
            </w:pPr>
            <w:r>
              <w:rPr>
                <w:rFonts w:ascii="Times New Roman" w:hAnsi="Times New Roman"/>
              </w:rPr>
              <w:t>№задания</w:t>
            </w:r>
          </w:p>
        </w:tc>
        <w:tc>
          <w:tcPr>
            <w:tcW w:w="179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А10</w:t>
            </w:r>
          </w:p>
        </w:tc>
        <w:tc>
          <w:tcPr>
            <w:tcW w:w="190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А11</w:t>
            </w:r>
          </w:p>
        </w:tc>
        <w:tc>
          <w:tcPr>
            <w:tcW w:w="189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А12</w:t>
            </w:r>
          </w:p>
        </w:tc>
        <w:tc>
          <w:tcPr>
            <w:tcW w:w="19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А13</w:t>
            </w:r>
          </w:p>
        </w:tc>
      </w:tr>
      <w:tr w:rsidR="005402BD" w:rsidTr="005E7817">
        <w:tc>
          <w:tcPr>
            <w:tcW w:w="202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ответ</w:t>
            </w:r>
          </w:p>
        </w:tc>
        <w:tc>
          <w:tcPr>
            <w:tcW w:w="179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5641</w:t>
            </w:r>
          </w:p>
        </w:tc>
        <w:tc>
          <w:tcPr>
            <w:tcW w:w="1900"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4231</w:t>
            </w:r>
          </w:p>
        </w:tc>
        <w:tc>
          <w:tcPr>
            <w:tcW w:w="1897"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4312</w:t>
            </w:r>
          </w:p>
        </w:tc>
        <w:tc>
          <w:tcPr>
            <w:tcW w:w="19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122</w:t>
            </w:r>
          </w:p>
        </w:tc>
      </w:tr>
    </w:tbl>
    <w:p w:rsidR="005402BD" w:rsidRDefault="005402BD" w:rsidP="005402BD">
      <w:pPr>
        <w:pStyle w:val="Standard"/>
        <w:spacing w:line="276" w:lineRule="auto"/>
        <w:rPr>
          <w:rFonts w:ascii="Times New Roman" w:eastAsia="0" w:hAnsi="Times New Roman" w:cs="Liberation Serif"/>
          <w:color w:val="000000"/>
          <w:lang w:val="ar-SA" w:eastAsia="ru-RU"/>
        </w:rPr>
      </w:pPr>
    </w:p>
    <w:p w:rsidR="005402BD" w:rsidRDefault="005402BD" w:rsidP="005402BD">
      <w:pPr>
        <w:pStyle w:val="Standard"/>
        <w:spacing w:line="276" w:lineRule="auto"/>
        <w:rPr>
          <w:rFonts w:ascii="Times New Roman" w:eastAsia="0" w:hAnsi="Times New Roman" w:cs="Liberation Serif"/>
          <w:color w:val="000000"/>
          <w:lang w:val="ar-SA" w:eastAsia="ru-RU"/>
        </w:rPr>
      </w:pPr>
      <w:r>
        <w:rPr>
          <w:rFonts w:ascii="Times New Roman" w:eastAsia="0" w:hAnsi="Times New Roman" w:cs="Liberation Serif"/>
          <w:color w:val="000000"/>
          <w:lang w:val="ar-SA" w:eastAsia="ru-RU"/>
        </w:rPr>
        <w:t>В1.</w:t>
      </w:r>
    </w:p>
    <w:p w:rsidR="005402BD" w:rsidRDefault="005402BD" w:rsidP="005402BD">
      <w:pPr>
        <w:pStyle w:val="Standard"/>
        <w:spacing w:line="276" w:lineRule="auto"/>
        <w:rPr>
          <w:rFonts w:ascii="Times New Roman" w:eastAsia="0" w:hAnsi="Times New Roman" w:cs="Liberation Serif"/>
          <w:color w:val="000000"/>
          <w:lang w:val="ar-SA" w:eastAsia="ru-RU"/>
        </w:rPr>
      </w:pPr>
      <w:r>
        <w:rPr>
          <w:rFonts w:ascii="Times New Roman" w:eastAsia="0" w:hAnsi="Times New Roman" w:cs="Liberation Serif"/>
          <w:color w:val="000000"/>
          <w:lang w:val="ar-SA" w:eastAsia="ru-RU"/>
        </w:rPr>
        <w:t>Закончите уравнение реакции, расставьте коэффициенты в ОВР методом электронного баланса, укажите окислитель и восстановитель.</w:t>
      </w:r>
    </w:p>
    <w:p w:rsidR="005402BD" w:rsidRDefault="005402BD" w:rsidP="005402BD">
      <w:pPr>
        <w:pStyle w:val="Standard"/>
        <w:spacing w:line="276" w:lineRule="auto"/>
        <w:rPr>
          <w:rFonts w:hint="eastAsia"/>
        </w:rPr>
      </w:pPr>
      <w:r>
        <w:rPr>
          <w:rFonts w:ascii="Times New Roman" w:eastAsia="0" w:hAnsi="Times New Roman" w:cs="Liberation Serif"/>
          <w:color w:val="000000"/>
          <w:lang w:val="en-US" w:eastAsia="ru-RU"/>
        </w:rPr>
        <w:t>Zn</w:t>
      </w:r>
      <w:r>
        <w:rPr>
          <w:rFonts w:ascii="Times New Roman" w:eastAsia="0" w:hAnsi="Times New Roman" w:cs="Liberation Serif"/>
          <w:color w:val="000000"/>
          <w:lang w:val="ar-SA" w:eastAsia="ru-RU"/>
        </w:rPr>
        <w:t xml:space="preserve">  +</w:t>
      </w:r>
      <w:r>
        <w:rPr>
          <w:rFonts w:ascii="Times New Roman" w:eastAsia="0" w:hAnsi="Times New Roman" w:cs="Liberation Serif"/>
          <w:color w:val="000000"/>
          <w:lang w:val="en-US" w:eastAsia="ru-RU"/>
        </w:rPr>
        <w:t>O</w:t>
      </w:r>
      <w:r>
        <w:rPr>
          <w:rFonts w:ascii="Times New Roman" w:eastAsia="0" w:hAnsi="Times New Roman" w:cs="Liberation Serif"/>
          <w:color w:val="000000"/>
          <w:vertAlign w:val="subscript"/>
          <w:lang w:val="ar-SA" w:eastAsia="ru-RU"/>
        </w:rPr>
        <w:t>2</w:t>
      </w:r>
      <w:r>
        <w:rPr>
          <w:rFonts w:ascii="Times New Roman" w:eastAsia="Calibri" w:hAnsi="Times New Roman" w:cs="Liberation Serif"/>
          <w:color w:val="000000"/>
          <w:lang w:val="ar-SA" w:eastAsia="ru-RU"/>
        </w:rPr>
        <w:t>→</w:t>
      </w:r>
    </w:p>
    <w:p w:rsidR="005402BD" w:rsidRDefault="005402BD" w:rsidP="005402BD">
      <w:pPr>
        <w:pStyle w:val="Standard"/>
        <w:spacing w:line="276" w:lineRule="auto"/>
        <w:rPr>
          <w:rFonts w:ascii="Times New Roman" w:eastAsia="0" w:hAnsi="Times New Roman" w:cs="Liberation Serif"/>
          <w:color w:val="000000"/>
          <w:lang w:val="ar-SA" w:eastAsia="ru-RU"/>
        </w:rPr>
      </w:pPr>
    </w:p>
    <w:tbl>
      <w:tblPr>
        <w:tblW w:w="9525" w:type="dxa"/>
        <w:tblInd w:w="-113" w:type="dxa"/>
        <w:tblLayout w:type="fixed"/>
        <w:tblCellMar>
          <w:left w:w="10" w:type="dxa"/>
          <w:right w:w="10" w:type="dxa"/>
        </w:tblCellMar>
        <w:tblLook w:val="0000" w:firstRow="0" w:lastRow="0" w:firstColumn="0" w:lastColumn="0" w:noHBand="0" w:noVBand="0"/>
      </w:tblPr>
      <w:tblGrid>
        <w:gridCol w:w="8281"/>
        <w:gridCol w:w="1244"/>
      </w:tblGrid>
      <w:tr w:rsidR="005402BD" w:rsidTr="005E7817">
        <w:tc>
          <w:tcPr>
            <w:tcW w:w="828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Содержание верного ответа</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Баллы</w:t>
            </w:r>
          </w:p>
        </w:tc>
      </w:tr>
      <w:tr w:rsidR="005402BD" w:rsidTr="005E7817">
        <w:tc>
          <w:tcPr>
            <w:tcW w:w="828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Записано окислительно-воссановительная реакция:</w:t>
            </w:r>
          </w:p>
          <w:p w:rsidR="005402BD" w:rsidRDefault="005402BD" w:rsidP="005E7817">
            <w:pPr>
              <w:pStyle w:val="Standard"/>
              <w:spacing w:line="276" w:lineRule="auto"/>
              <w:rPr>
                <w:rFonts w:ascii="Times New Roman" w:hAnsi="Times New Roman"/>
              </w:rPr>
            </w:pPr>
            <w:r>
              <w:rPr>
                <w:rFonts w:ascii="Times New Roman" w:hAnsi="Times New Roman"/>
              </w:rPr>
              <w:t>1)Определены продукты реакции</w:t>
            </w:r>
          </w:p>
          <w:p w:rsidR="005402BD" w:rsidRDefault="005402BD" w:rsidP="005E7817">
            <w:pPr>
              <w:pStyle w:val="Standard"/>
              <w:spacing w:line="276" w:lineRule="auto"/>
              <w:rPr>
                <w:rFonts w:ascii="Times New Roman" w:hAnsi="Times New Roman"/>
              </w:rPr>
            </w:pPr>
            <w:r>
              <w:rPr>
                <w:rFonts w:ascii="Times New Roman" w:hAnsi="Times New Roman"/>
              </w:rPr>
              <w:t>2) составлен электронный баланс, указаны окислитель, восстановитель</w:t>
            </w:r>
          </w:p>
          <w:p w:rsidR="005402BD" w:rsidRDefault="005402BD" w:rsidP="005E7817">
            <w:pPr>
              <w:pStyle w:val="Standard"/>
              <w:spacing w:line="276" w:lineRule="auto"/>
              <w:rPr>
                <w:rFonts w:hint="eastAsia"/>
              </w:rPr>
            </w:pPr>
            <w:r>
              <w:rPr>
                <w:rFonts w:ascii="Times New Roman" w:hAnsi="Times New Roman"/>
                <w:lang w:val="en-US"/>
              </w:rPr>
              <w:t>Zn</w:t>
            </w:r>
            <w:r>
              <w:rPr>
                <w:rFonts w:ascii="Times New Roman" w:hAnsi="Times New Roman"/>
                <w:vertAlign w:val="superscript"/>
              </w:rPr>
              <w:t>0</w:t>
            </w:r>
            <w:r>
              <w:rPr>
                <w:rFonts w:ascii="Times New Roman" w:hAnsi="Times New Roman"/>
              </w:rPr>
              <w:t xml:space="preserve"> -2</w:t>
            </w:r>
            <w:r>
              <w:rPr>
                <w:rFonts w:ascii="Times New Roman" w:hAnsi="Times New Roman"/>
                <w:lang w:val="en-US"/>
              </w:rPr>
              <w:t>e</w:t>
            </w:r>
            <w:r>
              <w:rPr>
                <w:rFonts w:ascii="Times New Roman" w:eastAsia="Calibri" w:hAnsi="Times New Roman"/>
              </w:rPr>
              <w:t>→</w:t>
            </w:r>
            <w:r>
              <w:rPr>
                <w:rFonts w:ascii="Times New Roman" w:hAnsi="Times New Roman"/>
                <w:lang w:val="en-US"/>
              </w:rPr>
              <w:t>Zn</w:t>
            </w:r>
            <w:r>
              <w:rPr>
                <w:rFonts w:ascii="Times New Roman" w:hAnsi="Times New Roman"/>
                <w:vertAlign w:val="superscript"/>
              </w:rPr>
              <w:t xml:space="preserve">+2  </w:t>
            </w:r>
            <w:r>
              <w:rPr>
                <w:rFonts w:ascii="Times New Roman" w:hAnsi="Times New Roman"/>
              </w:rPr>
              <w:t xml:space="preserve">      2    вос-ль</w:t>
            </w:r>
          </w:p>
          <w:p w:rsidR="005402BD" w:rsidRDefault="005402BD" w:rsidP="005E7817">
            <w:pPr>
              <w:pStyle w:val="Standard"/>
              <w:spacing w:line="276" w:lineRule="auto"/>
              <w:rPr>
                <w:rFonts w:hint="eastAsia"/>
              </w:rPr>
            </w:pPr>
            <w:r>
              <w:rPr>
                <w:rFonts w:ascii="Times New Roman" w:hAnsi="Times New Roman"/>
                <w:lang w:val="en-US"/>
              </w:rPr>
              <w:t>O</w:t>
            </w:r>
            <w:r>
              <w:rPr>
                <w:rFonts w:ascii="Times New Roman" w:hAnsi="Times New Roman"/>
                <w:vertAlign w:val="subscript"/>
              </w:rPr>
              <w:t>2</w:t>
            </w:r>
            <w:r>
              <w:rPr>
                <w:rFonts w:ascii="Times New Roman" w:hAnsi="Times New Roman"/>
                <w:vertAlign w:val="superscript"/>
              </w:rPr>
              <w:t>0</w:t>
            </w:r>
            <w:r>
              <w:rPr>
                <w:rFonts w:ascii="Times New Roman" w:hAnsi="Times New Roman"/>
              </w:rPr>
              <w:t xml:space="preserve"> +4</w:t>
            </w:r>
            <w:r>
              <w:rPr>
                <w:rFonts w:ascii="Times New Roman" w:hAnsi="Times New Roman"/>
                <w:lang w:val="en-US"/>
              </w:rPr>
              <w:t>e</w:t>
            </w:r>
            <w:r>
              <w:rPr>
                <w:rFonts w:ascii="Times New Roman" w:eastAsia="Calibri" w:hAnsi="Times New Roman"/>
              </w:rPr>
              <w:t>→</w:t>
            </w:r>
            <w:r>
              <w:rPr>
                <w:rFonts w:ascii="Times New Roman" w:hAnsi="Times New Roman"/>
              </w:rPr>
              <w:t xml:space="preserve"> 2</w:t>
            </w:r>
            <w:r>
              <w:rPr>
                <w:rFonts w:ascii="Times New Roman" w:hAnsi="Times New Roman"/>
                <w:lang w:val="en-US"/>
              </w:rPr>
              <w:t>O</w:t>
            </w:r>
            <w:r>
              <w:rPr>
                <w:rFonts w:ascii="Times New Roman" w:hAnsi="Times New Roman"/>
                <w:vertAlign w:val="superscript"/>
              </w:rPr>
              <w:t xml:space="preserve">-2 </w:t>
            </w:r>
            <w:r>
              <w:rPr>
                <w:rFonts w:ascii="Times New Roman" w:hAnsi="Times New Roman"/>
              </w:rPr>
              <w:t xml:space="preserve">      1    окис-ль</w:t>
            </w:r>
          </w:p>
          <w:p w:rsidR="005402BD" w:rsidRDefault="005402BD" w:rsidP="005E7817">
            <w:pPr>
              <w:pStyle w:val="Standard"/>
              <w:spacing w:line="276" w:lineRule="auto"/>
              <w:rPr>
                <w:rFonts w:ascii="Times New Roman" w:hAnsi="Times New Roman"/>
              </w:rPr>
            </w:pPr>
            <w:r>
              <w:rPr>
                <w:rFonts w:ascii="Times New Roman" w:hAnsi="Times New Roman"/>
              </w:rPr>
              <w:t>3)Расставлены коэффициенты в уравнении реакции</w:t>
            </w:r>
          </w:p>
          <w:p w:rsidR="005402BD" w:rsidRDefault="005402BD" w:rsidP="005E7817">
            <w:pPr>
              <w:pStyle w:val="Standard"/>
              <w:spacing w:line="276" w:lineRule="auto"/>
              <w:rPr>
                <w:rFonts w:hint="eastAsia"/>
              </w:rPr>
            </w:pPr>
            <w:r>
              <w:rPr>
                <w:rFonts w:ascii="Times New Roman" w:hAnsi="Times New Roman"/>
              </w:rPr>
              <w:lastRenderedPageBreak/>
              <w:t>2</w:t>
            </w:r>
            <w:r>
              <w:rPr>
                <w:rFonts w:ascii="Times New Roman" w:hAnsi="Times New Roman"/>
                <w:lang w:val="en-US"/>
              </w:rPr>
              <w:t>Zn</w:t>
            </w:r>
            <w:r>
              <w:rPr>
                <w:rFonts w:ascii="Times New Roman" w:hAnsi="Times New Roman"/>
              </w:rPr>
              <w:t xml:space="preserve">  + </w:t>
            </w:r>
            <w:r>
              <w:rPr>
                <w:rFonts w:ascii="Times New Roman" w:hAnsi="Times New Roman"/>
                <w:lang w:val="en-US"/>
              </w:rPr>
              <w:t>O</w:t>
            </w:r>
            <w:r>
              <w:rPr>
                <w:rFonts w:ascii="Times New Roman" w:hAnsi="Times New Roman"/>
                <w:vertAlign w:val="subscript"/>
              </w:rPr>
              <w:t>2</w:t>
            </w:r>
            <w:r>
              <w:rPr>
                <w:rFonts w:ascii="Times New Roman" w:eastAsia="Calibri" w:hAnsi="Times New Roman"/>
              </w:rPr>
              <w:t>→ 2</w:t>
            </w:r>
            <w:r>
              <w:rPr>
                <w:rFonts w:ascii="Times New Roman" w:eastAsia="Calibri" w:hAnsi="Times New Roman"/>
                <w:lang w:val="en-US"/>
              </w:rPr>
              <w:t>ZnO</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p>
        </w:tc>
      </w:tr>
      <w:tr w:rsidR="005402BD" w:rsidTr="005E7817">
        <w:tc>
          <w:tcPr>
            <w:tcW w:w="828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lastRenderedPageBreak/>
              <w:t>Ответ правильный и полный</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3</w:t>
            </w:r>
          </w:p>
        </w:tc>
      </w:tr>
      <w:tr w:rsidR="005402BD" w:rsidTr="005E7817">
        <w:tc>
          <w:tcPr>
            <w:tcW w:w="828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hint="eastAsia"/>
              </w:rPr>
            </w:pPr>
            <w:r>
              <w:rPr>
                <w:rFonts w:ascii="Times New Roman" w:hAnsi="Times New Roman"/>
              </w:rPr>
              <w:t>Правильно выполнены два элемента</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2</w:t>
            </w:r>
          </w:p>
        </w:tc>
      </w:tr>
      <w:tr w:rsidR="005402BD" w:rsidTr="005E7817">
        <w:tc>
          <w:tcPr>
            <w:tcW w:w="828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Правильно выполнен один элемент</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1</w:t>
            </w:r>
          </w:p>
        </w:tc>
      </w:tr>
      <w:tr w:rsidR="005402BD" w:rsidTr="005E7817">
        <w:tc>
          <w:tcPr>
            <w:tcW w:w="828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Все элементы ответа записаны неверно</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0</w:t>
            </w:r>
          </w:p>
        </w:tc>
      </w:tr>
    </w:tbl>
    <w:p w:rsidR="005402BD" w:rsidRDefault="005402BD" w:rsidP="005402BD">
      <w:pPr>
        <w:pStyle w:val="Standard"/>
        <w:spacing w:line="276" w:lineRule="auto"/>
        <w:rPr>
          <w:rFonts w:ascii="Times New Roman" w:eastAsia="0" w:hAnsi="Times New Roman" w:cs="Liberation Serif"/>
          <w:color w:val="000000"/>
          <w:lang w:val="ar-SA" w:eastAsia="ru-RU"/>
        </w:rPr>
      </w:pPr>
    </w:p>
    <w:p w:rsidR="005402BD" w:rsidRDefault="005402BD" w:rsidP="005402BD">
      <w:pPr>
        <w:pStyle w:val="Standard"/>
        <w:spacing w:line="276" w:lineRule="auto"/>
        <w:rPr>
          <w:rFonts w:ascii="Times New Roman" w:eastAsia="0" w:hAnsi="Times New Roman" w:cs="Liberation Serif"/>
          <w:color w:val="000000"/>
          <w:lang w:val="ar-SA" w:eastAsia="ru-RU"/>
        </w:rPr>
      </w:pPr>
      <w:r>
        <w:rPr>
          <w:rFonts w:ascii="Times New Roman" w:eastAsia="0" w:hAnsi="Times New Roman" w:cs="Liberation Serif"/>
          <w:color w:val="000000"/>
          <w:lang w:val="ar-SA" w:eastAsia="ru-RU"/>
        </w:rPr>
        <w:t>В2.</w:t>
      </w:r>
    </w:p>
    <w:p w:rsidR="005402BD" w:rsidRDefault="005402BD" w:rsidP="005402BD">
      <w:pPr>
        <w:pStyle w:val="Standard"/>
        <w:spacing w:line="276" w:lineRule="auto"/>
        <w:rPr>
          <w:rFonts w:hint="eastAsia"/>
        </w:rPr>
      </w:pPr>
      <w:r>
        <w:rPr>
          <w:rFonts w:ascii="Times New Roman" w:eastAsia="0" w:hAnsi="Times New Roman" w:cs="Liberation Serif"/>
          <w:color w:val="000000"/>
          <w:lang w:val="ar-SA" w:eastAsia="ru-RU"/>
        </w:rPr>
        <w:t>К 60 г известняка, содержащего 90 % карбоната кальция, добавили избыток раствора соляной кислоты. Определить массу образовавшегося хлорида кальция.</w:t>
      </w:r>
    </w:p>
    <w:p w:rsidR="005402BD" w:rsidRDefault="005402BD" w:rsidP="005402BD">
      <w:pPr>
        <w:pStyle w:val="Standard"/>
        <w:spacing w:line="276" w:lineRule="auto"/>
        <w:rPr>
          <w:rFonts w:ascii="Times New Roman" w:eastAsia="0" w:hAnsi="Times New Roman" w:cs="Liberation Serif"/>
          <w:color w:val="000000"/>
          <w:lang w:val="ar-SA" w:eastAsia="ru-RU"/>
        </w:rPr>
      </w:pPr>
    </w:p>
    <w:tbl>
      <w:tblPr>
        <w:tblW w:w="9525" w:type="dxa"/>
        <w:tblInd w:w="-113" w:type="dxa"/>
        <w:tblLayout w:type="fixed"/>
        <w:tblCellMar>
          <w:left w:w="10" w:type="dxa"/>
          <w:right w:w="10" w:type="dxa"/>
        </w:tblCellMar>
        <w:tblLook w:val="0000" w:firstRow="0" w:lastRow="0" w:firstColumn="0" w:lastColumn="0" w:noHBand="0" w:noVBand="0"/>
      </w:tblPr>
      <w:tblGrid>
        <w:gridCol w:w="8281"/>
        <w:gridCol w:w="1244"/>
      </w:tblGrid>
      <w:tr w:rsidR="005402BD" w:rsidTr="005E7817">
        <w:tc>
          <w:tcPr>
            <w:tcW w:w="828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Содержание верного ответа</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Баллы</w:t>
            </w:r>
          </w:p>
        </w:tc>
      </w:tr>
      <w:tr w:rsidR="005402BD" w:rsidTr="005E7817">
        <w:tc>
          <w:tcPr>
            <w:tcW w:w="828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1)Записано Уравнение реакции</w:t>
            </w:r>
          </w:p>
          <w:p w:rsidR="005402BD" w:rsidRDefault="005402BD" w:rsidP="005E7817">
            <w:pPr>
              <w:pStyle w:val="Standard"/>
              <w:spacing w:line="276" w:lineRule="auto"/>
              <w:rPr>
                <w:rFonts w:hint="eastAsia"/>
              </w:rPr>
            </w:pPr>
            <w:r>
              <w:rPr>
                <w:rFonts w:ascii="Times New Roman" w:hAnsi="Times New Roman"/>
                <w:lang w:val="en-US"/>
              </w:rPr>
              <w:t>CaCO</w:t>
            </w:r>
            <w:r>
              <w:rPr>
                <w:rFonts w:ascii="Times New Roman" w:hAnsi="Times New Roman"/>
                <w:vertAlign w:val="subscript"/>
              </w:rPr>
              <w:t>3</w:t>
            </w:r>
            <w:r>
              <w:rPr>
                <w:rFonts w:ascii="Times New Roman" w:hAnsi="Times New Roman"/>
              </w:rPr>
              <w:t xml:space="preserve"> +2 </w:t>
            </w:r>
            <w:r>
              <w:rPr>
                <w:rFonts w:ascii="Times New Roman" w:hAnsi="Times New Roman"/>
                <w:lang w:val="en-US"/>
              </w:rPr>
              <w:t>HCL</w:t>
            </w:r>
            <w:r>
              <w:rPr>
                <w:rFonts w:ascii="Times New Roman" w:eastAsia="Calibri" w:hAnsi="Times New Roman"/>
              </w:rPr>
              <w:t>→</w:t>
            </w:r>
            <w:r>
              <w:rPr>
                <w:rFonts w:ascii="Times New Roman" w:hAnsi="Times New Roman"/>
                <w:lang w:val="en-US"/>
              </w:rPr>
              <w:t>CaCl</w:t>
            </w:r>
            <w:r>
              <w:rPr>
                <w:rFonts w:ascii="Times New Roman" w:hAnsi="Times New Roman"/>
                <w:vertAlign w:val="subscript"/>
              </w:rPr>
              <w:t>2</w:t>
            </w:r>
            <w:r>
              <w:rPr>
                <w:rFonts w:ascii="Times New Roman" w:hAnsi="Times New Roman"/>
              </w:rPr>
              <w:t xml:space="preserve"> + </w:t>
            </w:r>
            <w:r>
              <w:rPr>
                <w:rFonts w:ascii="Times New Roman" w:hAnsi="Times New Roman"/>
                <w:lang w:val="en-US"/>
              </w:rPr>
              <w:t>H</w:t>
            </w:r>
            <w:r>
              <w:rPr>
                <w:rFonts w:ascii="Times New Roman" w:hAnsi="Times New Roman"/>
                <w:vertAlign w:val="subscript"/>
              </w:rPr>
              <w:t>2</w:t>
            </w:r>
            <w:r>
              <w:rPr>
                <w:rFonts w:ascii="Times New Roman" w:hAnsi="Times New Roman"/>
                <w:lang w:val="en-US"/>
              </w:rPr>
              <w:t>O</w:t>
            </w:r>
            <w:r>
              <w:rPr>
                <w:rFonts w:ascii="Times New Roman" w:hAnsi="Times New Roman"/>
              </w:rPr>
              <w:t xml:space="preserve"> + </w:t>
            </w:r>
            <w:r>
              <w:rPr>
                <w:rFonts w:ascii="Times New Roman" w:hAnsi="Times New Roman"/>
                <w:lang w:val="en-US"/>
              </w:rPr>
              <w:t>CO</w:t>
            </w:r>
            <w:r>
              <w:rPr>
                <w:rFonts w:ascii="Times New Roman" w:hAnsi="Times New Roman"/>
                <w:vertAlign w:val="subscript"/>
              </w:rPr>
              <w:t>2</w:t>
            </w:r>
          </w:p>
          <w:p w:rsidR="005402BD" w:rsidRDefault="005402BD" w:rsidP="005E7817">
            <w:pPr>
              <w:pStyle w:val="Standard"/>
              <w:spacing w:line="276" w:lineRule="auto"/>
              <w:rPr>
                <w:rFonts w:ascii="Times New Roman" w:hAnsi="Times New Roman"/>
              </w:rPr>
            </w:pPr>
            <w:r>
              <w:rPr>
                <w:rFonts w:ascii="Times New Roman" w:hAnsi="Times New Roman"/>
              </w:rPr>
              <w:t>2)Рассчитано количество вещества гидроксида натрия и гидроксида меди:</w:t>
            </w:r>
          </w:p>
          <w:p w:rsidR="005402BD" w:rsidRDefault="005402BD" w:rsidP="005E7817">
            <w:pPr>
              <w:pStyle w:val="Standard"/>
              <w:spacing w:line="276" w:lineRule="auto"/>
              <w:rPr>
                <w:rFonts w:hint="eastAsia"/>
              </w:rPr>
            </w:pPr>
            <w:r>
              <w:rPr>
                <w:rFonts w:ascii="Times New Roman" w:hAnsi="Times New Roman"/>
                <w:lang w:val="en-US"/>
              </w:rPr>
              <w:t>n</w:t>
            </w:r>
            <w:r>
              <w:rPr>
                <w:rFonts w:ascii="Times New Roman" w:hAnsi="Times New Roman"/>
              </w:rPr>
              <w:t xml:space="preserve"> (</w:t>
            </w:r>
            <w:r>
              <w:rPr>
                <w:rFonts w:ascii="Times New Roman" w:hAnsi="Times New Roman"/>
                <w:lang w:val="en-US"/>
              </w:rPr>
              <w:t>CaCO</w:t>
            </w:r>
            <w:r>
              <w:rPr>
                <w:rFonts w:ascii="Times New Roman" w:hAnsi="Times New Roman"/>
                <w:vertAlign w:val="subscript"/>
              </w:rPr>
              <w:t>3</w:t>
            </w:r>
            <w:r>
              <w:rPr>
                <w:rFonts w:ascii="Times New Roman" w:hAnsi="Times New Roman"/>
              </w:rPr>
              <w:t xml:space="preserve">)= </w:t>
            </w:r>
            <w:r>
              <w:rPr>
                <w:rFonts w:ascii="Times New Roman" w:hAnsi="Times New Roman"/>
                <w:lang w:val="en-US"/>
              </w:rPr>
              <w:t>m</w:t>
            </w:r>
            <w:r>
              <w:rPr>
                <w:rFonts w:ascii="Times New Roman" w:hAnsi="Times New Roman"/>
                <w:vertAlign w:val="subscript"/>
                <w:lang w:val="en-US"/>
              </w:rPr>
              <w:t>p</w:t>
            </w:r>
            <w:r>
              <w:rPr>
                <w:rFonts w:ascii="Times New Roman" w:eastAsia="Calibri" w:hAnsi="Times New Roman"/>
                <w:lang w:val="en-US"/>
              </w:rPr>
              <w:t>ω</w:t>
            </w:r>
            <w:r>
              <w:rPr>
                <w:rFonts w:ascii="Times New Roman" w:hAnsi="Times New Roman"/>
              </w:rPr>
              <w:t>/</w:t>
            </w:r>
            <w:r>
              <w:rPr>
                <w:rFonts w:ascii="Times New Roman" w:hAnsi="Times New Roman"/>
                <w:lang w:val="en-US"/>
              </w:rPr>
              <w:t>M</w:t>
            </w:r>
            <w:r>
              <w:rPr>
                <w:rFonts w:ascii="Times New Roman" w:hAnsi="Times New Roman"/>
              </w:rPr>
              <w:t>=60*0.9/100=0.54г/моль</w:t>
            </w:r>
          </w:p>
          <w:p w:rsidR="005402BD" w:rsidRDefault="005402BD" w:rsidP="005E7817">
            <w:pPr>
              <w:pStyle w:val="Standard"/>
              <w:spacing w:line="276" w:lineRule="auto"/>
              <w:rPr>
                <w:rFonts w:hint="eastAsia"/>
              </w:rPr>
            </w:pPr>
            <w:r>
              <w:rPr>
                <w:rFonts w:ascii="Times New Roman" w:hAnsi="Times New Roman"/>
                <w:lang w:val="en-US"/>
              </w:rPr>
              <w:t>n</w:t>
            </w:r>
            <w:r>
              <w:rPr>
                <w:rFonts w:ascii="Times New Roman" w:hAnsi="Times New Roman"/>
              </w:rPr>
              <w:t xml:space="preserve"> (</w:t>
            </w:r>
            <w:r>
              <w:rPr>
                <w:rFonts w:ascii="Times New Roman" w:hAnsi="Times New Roman"/>
                <w:lang w:val="en-US"/>
              </w:rPr>
              <w:t>CaCl</w:t>
            </w:r>
            <w:r>
              <w:rPr>
                <w:rFonts w:ascii="Times New Roman" w:hAnsi="Times New Roman"/>
                <w:vertAlign w:val="subscript"/>
              </w:rPr>
              <w:t>2</w:t>
            </w:r>
            <w:r>
              <w:rPr>
                <w:rFonts w:ascii="Times New Roman" w:hAnsi="Times New Roman"/>
              </w:rPr>
              <w:t>)=</w:t>
            </w:r>
            <w:r>
              <w:rPr>
                <w:rFonts w:ascii="Times New Roman" w:hAnsi="Times New Roman"/>
                <w:lang w:val="en-US"/>
              </w:rPr>
              <w:t>n</w:t>
            </w:r>
            <w:r>
              <w:rPr>
                <w:rFonts w:ascii="Times New Roman" w:hAnsi="Times New Roman"/>
              </w:rPr>
              <w:t>(</w:t>
            </w:r>
            <w:r>
              <w:rPr>
                <w:rFonts w:ascii="Times New Roman" w:hAnsi="Times New Roman"/>
                <w:lang w:val="en-US"/>
              </w:rPr>
              <w:t>CaCO</w:t>
            </w:r>
            <w:r>
              <w:rPr>
                <w:rFonts w:ascii="Times New Roman" w:hAnsi="Times New Roman"/>
                <w:vertAlign w:val="subscript"/>
              </w:rPr>
              <w:t>3</w:t>
            </w:r>
            <w:r>
              <w:rPr>
                <w:rFonts w:ascii="Times New Roman" w:hAnsi="Times New Roman"/>
              </w:rPr>
              <w:t>)=0.54г/моль</w:t>
            </w:r>
          </w:p>
          <w:p w:rsidR="005402BD" w:rsidRDefault="005402BD" w:rsidP="005E7817">
            <w:pPr>
              <w:pStyle w:val="Standard"/>
              <w:spacing w:line="276" w:lineRule="auto"/>
              <w:rPr>
                <w:rFonts w:ascii="Times New Roman" w:hAnsi="Times New Roman"/>
              </w:rPr>
            </w:pPr>
            <w:r>
              <w:rPr>
                <w:rFonts w:ascii="Times New Roman" w:hAnsi="Times New Roman"/>
              </w:rPr>
              <w:t>3)Рассчитана масса гидроксида меди:</w:t>
            </w:r>
          </w:p>
          <w:p w:rsidR="005402BD" w:rsidRDefault="005402BD" w:rsidP="005E7817">
            <w:pPr>
              <w:pStyle w:val="Standard"/>
              <w:spacing w:line="276" w:lineRule="auto"/>
              <w:rPr>
                <w:rFonts w:hint="eastAsia"/>
              </w:rPr>
            </w:pPr>
            <w:r>
              <w:rPr>
                <w:rFonts w:ascii="Times New Roman" w:hAnsi="Times New Roman"/>
                <w:lang w:val="en-US"/>
              </w:rPr>
              <w:t>m</w:t>
            </w:r>
            <w:r>
              <w:rPr>
                <w:rFonts w:ascii="Times New Roman" w:hAnsi="Times New Roman"/>
              </w:rPr>
              <w:t xml:space="preserve">= </w:t>
            </w:r>
            <w:r>
              <w:rPr>
                <w:rFonts w:ascii="Times New Roman" w:hAnsi="Times New Roman"/>
                <w:lang w:val="en-US"/>
              </w:rPr>
              <w:t>n</w:t>
            </w:r>
            <w:r>
              <w:rPr>
                <w:rFonts w:ascii="Times New Roman" w:hAnsi="Times New Roman"/>
              </w:rPr>
              <w:t>*</w:t>
            </w:r>
            <w:r>
              <w:rPr>
                <w:rFonts w:ascii="Times New Roman" w:hAnsi="Times New Roman"/>
                <w:lang w:val="en-US"/>
              </w:rPr>
              <w:t>M</w:t>
            </w:r>
            <w:r>
              <w:rPr>
                <w:rFonts w:ascii="Times New Roman" w:hAnsi="Times New Roman"/>
              </w:rPr>
              <w:t xml:space="preserve"> = 0.54*75.5=40.77 г</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eastAsia="Calibri" w:hAnsi="Times New Roman"/>
              </w:rPr>
            </w:pPr>
          </w:p>
        </w:tc>
      </w:tr>
      <w:tr w:rsidR="005402BD" w:rsidTr="005E7817">
        <w:tc>
          <w:tcPr>
            <w:tcW w:w="828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Ответ правильный и полный</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3</w:t>
            </w:r>
          </w:p>
        </w:tc>
      </w:tr>
      <w:tr w:rsidR="005402BD" w:rsidTr="005E7817">
        <w:tc>
          <w:tcPr>
            <w:tcW w:w="828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hint="eastAsia"/>
              </w:rPr>
            </w:pPr>
            <w:r>
              <w:rPr>
                <w:rFonts w:ascii="Times New Roman" w:hAnsi="Times New Roman"/>
              </w:rPr>
              <w:t>Правильно выполнены два элемента</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2</w:t>
            </w:r>
          </w:p>
        </w:tc>
      </w:tr>
      <w:tr w:rsidR="005402BD" w:rsidTr="005E7817">
        <w:tc>
          <w:tcPr>
            <w:tcW w:w="828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Правильно выполнен один элемент</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1</w:t>
            </w:r>
          </w:p>
        </w:tc>
      </w:tr>
      <w:tr w:rsidR="005402BD" w:rsidTr="005E7817">
        <w:tc>
          <w:tcPr>
            <w:tcW w:w="828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Все элементы ответа записаны неверно</w:t>
            </w:r>
          </w:p>
        </w:tc>
        <w:tc>
          <w:tcPr>
            <w:tcW w:w="12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5402BD" w:rsidRDefault="005402BD" w:rsidP="005E7817">
            <w:pPr>
              <w:pStyle w:val="Standard"/>
              <w:spacing w:line="276" w:lineRule="auto"/>
              <w:rPr>
                <w:rFonts w:ascii="Times New Roman" w:hAnsi="Times New Roman"/>
              </w:rPr>
            </w:pPr>
            <w:r>
              <w:rPr>
                <w:rFonts w:ascii="Times New Roman" w:hAnsi="Times New Roman"/>
              </w:rPr>
              <w:t>0</w:t>
            </w:r>
          </w:p>
        </w:tc>
      </w:tr>
    </w:tbl>
    <w:p w:rsidR="005402BD" w:rsidRDefault="005402BD" w:rsidP="005402BD">
      <w:pPr>
        <w:pStyle w:val="Textbody"/>
        <w:spacing w:line="276" w:lineRule="auto"/>
        <w:rPr>
          <w:rFonts w:ascii="Times New Roman" w:hAnsi="Times New Roman"/>
        </w:rPr>
      </w:pPr>
    </w:p>
    <w:p w:rsidR="005402BD" w:rsidRDefault="005402BD" w:rsidP="005402BD">
      <w:pPr>
        <w:pStyle w:val="Textbody"/>
        <w:spacing w:after="0" w:line="276" w:lineRule="auto"/>
        <w:rPr>
          <w:rFonts w:ascii="Times New Roman" w:hAnsi="Times New Roman"/>
          <w:b/>
          <w:color w:val="000000"/>
          <w:sz w:val="28"/>
          <w:szCs w:val="28"/>
        </w:rPr>
      </w:pPr>
      <w:r>
        <w:rPr>
          <w:rFonts w:ascii="Times New Roman" w:hAnsi="Times New Roman"/>
          <w:b/>
          <w:color w:val="000000"/>
          <w:sz w:val="28"/>
          <w:szCs w:val="28"/>
        </w:rPr>
        <w:t xml:space="preserve">Итоговая контрольная работа  </w:t>
      </w:r>
    </w:p>
    <w:p w:rsidR="005402BD" w:rsidRDefault="005402BD" w:rsidP="005402BD">
      <w:pPr>
        <w:pStyle w:val="Textbody"/>
        <w:spacing w:after="0" w:line="276" w:lineRule="auto"/>
        <w:jc w:val="center"/>
        <w:rPr>
          <w:rFonts w:ascii="Times New Roman" w:hAnsi="Times New Roman"/>
          <w:b/>
          <w:color w:val="000000"/>
          <w:u w:val="single"/>
        </w:rPr>
      </w:pPr>
      <w:r>
        <w:rPr>
          <w:rFonts w:ascii="Times New Roman" w:hAnsi="Times New Roman"/>
          <w:b/>
          <w:color w:val="000000"/>
          <w:u w:val="single"/>
        </w:rPr>
        <w:t>Вариант 1.</w:t>
      </w:r>
    </w:p>
    <w:p w:rsidR="005402BD" w:rsidRDefault="005402BD" w:rsidP="005402BD">
      <w:pPr>
        <w:pStyle w:val="Textbody"/>
        <w:spacing w:after="0" w:line="276" w:lineRule="auto"/>
        <w:rPr>
          <w:rFonts w:hint="eastAsia"/>
        </w:rPr>
      </w:pPr>
      <w:r>
        <w:rPr>
          <w:rFonts w:ascii="Times New Roman" w:hAnsi="Times New Roman"/>
          <w:b/>
          <w:color w:val="000000"/>
        </w:rPr>
        <w:t>1. Что такое химические явления</w:t>
      </w:r>
      <w:r>
        <w:rPr>
          <w:rFonts w:ascii="Times New Roman" w:hAnsi="Times New Roman"/>
          <w:color w:val="000000"/>
        </w:rPr>
        <w:t>:</w:t>
      </w:r>
    </w:p>
    <w:p w:rsidR="005402BD" w:rsidRDefault="005402BD" w:rsidP="005402BD">
      <w:pPr>
        <w:pStyle w:val="Textbody"/>
        <w:spacing w:after="0" w:line="276" w:lineRule="auto"/>
        <w:jc w:val="both"/>
        <w:rPr>
          <w:rFonts w:ascii="Times New Roman" w:hAnsi="Times New Roman"/>
          <w:color w:val="000000"/>
        </w:rPr>
      </w:pPr>
      <w:r>
        <w:rPr>
          <w:rFonts w:ascii="Times New Roman" w:hAnsi="Times New Roman"/>
          <w:color w:val="000000"/>
        </w:rPr>
        <w:t>1) Явления, в результате которых изменяются агрегатное состояние и состав вещества.</w:t>
      </w:r>
    </w:p>
    <w:p w:rsidR="005402BD" w:rsidRDefault="005402BD" w:rsidP="005402BD">
      <w:pPr>
        <w:pStyle w:val="Textbody"/>
        <w:spacing w:after="0" w:line="276" w:lineRule="auto"/>
        <w:jc w:val="both"/>
        <w:rPr>
          <w:rFonts w:ascii="Times New Roman" w:hAnsi="Times New Roman"/>
          <w:color w:val="000000"/>
        </w:rPr>
      </w:pPr>
      <w:r>
        <w:rPr>
          <w:rFonts w:ascii="Times New Roman" w:hAnsi="Times New Roman"/>
          <w:color w:val="000000"/>
        </w:rPr>
        <w:t>2) Явления, в результате которых из одних веществ образуются другие.</w:t>
      </w:r>
    </w:p>
    <w:p w:rsidR="005402BD" w:rsidRDefault="005402BD" w:rsidP="005402BD">
      <w:pPr>
        <w:pStyle w:val="Textbody"/>
        <w:spacing w:after="0" w:line="276" w:lineRule="auto"/>
        <w:jc w:val="both"/>
        <w:rPr>
          <w:rFonts w:ascii="Times New Roman" w:hAnsi="Times New Roman"/>
          <w:color w:val="000000"/>
        </w:rPr>
      </w:pPr>
      <w:r>
        <w:rPr>
          <w:rFonts w:ascii="Times New Roman" w:hAnsi="Times New Roman"/>
          <w:color w:val="000000"/>
        </w:rPr>
        <w:t>3) Явления, в результате которых изменений веществ не наблюдается.</w:t>
      </w:r>
    </w:p>
    <w:p w:rsidR="005402BD" w:rsidRDefault="005402BD" w:rsidP="005402BD">
      <w:pPr>
        <w:pStyle w:val="Textbody"/>
        <w:spacing w:after="0" w:line="276" w:lineRule="auto"/>
        <w:rPr>
          <w:rFonts w:ascii="Times New Roman" w:hAnsi="Times New Roman"/>
          <w:b/>
          <w:color w:val="000000"/>
        </w:rPr>
      </w:pPr>
      <w:r>
        <w:rPr>
          <w:rFonts w:ascii="Times New Roman" w:hAnsi="Times New Roman"/>
          <w:b/>
          <w:color w:val="000000"/>
        </w:rPr>
        <w:t>2. В каком ряду расположены только сложные вещества?</w:t>
      </w:r>
    </w:p>
    <w:p w:rsidR="005402BD" w:rsidRPr="0029798C" w:rsidRDefault="005402BD" w:rsidP="005402BD">
      <w:pPr>
        <w:pStyle w:val="Textbody"/>
        <w:spacing w:after="0" w:line="276" w:lineRule="auto"/>
        <w:rPr>
          <w:rFonts w:hint="eastAsia"/>
          <w:lang w:val="en-US"/>
        </w:rPr>
      </w:pPr>
      <w:r>
        <w:rPr>
          <w:rFonts w:ascii="Times New Roman" w:hAnsi="Times New Roman"/>
          <w:color w:val="000000"/>
          <w:lang w:val="en-US"/>
        </w:rPr>
        <w:t>1) S, Al, N</w:t>
      </w:r>
      <w:r>
        <w:rPr>
          <w:rFonts w:ascii="Times New Roman" w:hAnsi="Times New Roman"/>
          <w:color w:val="000000"/>
          <w:vertAlign w:val="subscript"/>
          <w:lang w:val="en-US"/>
        </w:rPr>
        <w:t xml:space="preserve">2                       </w:t>
      </w:r>
      <w:r>
        <w:rPr>
          <w:rFonts w:ascii="Times New Roman" w:hAnsi="Times New Roman"/>
          <w:color w:val="000000"/>
          <w:lang w:val="en-US"/>
        </w:rPr>
        <w:t>3) HNO</w:t>
      </w:r>
      <w:r>
        <w:rPr>
          <w:rFonts w:ascii="Times New Roman" w:hAnsi="Times New Roman"/>
          <w:color w:val="000000"/>
          <w:vertAlign w:val="subscript"/>
          <w:lang w:val="en-US"/>
        </w:rPr>
        <w:t>3</w:t>
      </w:r>
      <w:r>
        <w:rPr>
          <w:rFonts w:ascii="Times New Roman" w:hAnsi="Times New Roman"/>
          <w:color w:val="000000"/>
          <w:lang w:val="en-US"/>
        </w:rPr>
        <w:t>, CaO, PH</w:t>
      </w:r>
      <w:r>
        <w:rPr>
          <w:rFonts w:ascii="Times New Roman" w:hAnsi="Times New Roman"/>
          <w:color w:val="000000"/>
          <w:vertAlign w:val="subscript"/>
          <w:lang w:val="en-US"/>
        </w:rPr>
        <w:t>3</w:t>
      </w:r>
    </w:p>
    <w:p w:rsidR="005402BD" w:rsidRPr="0029798C" w:rsidRDefault="005402BD" w:rsidP="005402BD">
      <w:pPr>
        <w:pStyle w:val="Textbody"/>
        <w:spacing w:after="0" w:line="276" w:lineRule="auto"/>
        <w:rPr>
          <w:rFonts w:hint="eastAsia"/>
          <w:lang w:val="en-US"/>
        </w:rPr>
      </w:pPr>
      <w:r>
        <w:rPr>
          <w:rFonts w:ascii="Times New Roman" w:hAnsi="Times New Roman"/>
          <w:color w:val="000000"/>
          <w:lang w:val="en-US"/>
        </w:rPr>
        <w:t>2) CO</w:t>
      </w:r>
      <w:r>
        <w:rPr>
          <w:rFonts w:ascii="Times New Roman" w:hAnsi="Times New Roman"/>
          <w:color w:val="000000"/>
          <w:vertAlign w:val="subscript"/>
          <w:lang w:val="en-US"/>
        </w:rPr>
        <w:t>2</w:t>
      </w:r>
      <w:r>
        <w:rPr>
          <w:rFonts w:ascii="Times New Roman" w:hAnsi="Times New Roman"/>
          <w:color w:val="000000"/>
          <w:lang w:val="en-US"/>
        </w:rPr>
        <w:t>, Fe, H</w:t>
      </w:r>
      <w:r>
        <w:rPr>
          <w:rFonts w:ascii="Times New Roman" w:hAnsi="Times New Roman"/>
          <w:color w:val="000000"/>
          <w:vertAlign w:val="subscript"/>
          <w:lang w:val="en-US"/>
        </w:rPr>
        <w:t>2</w:t>
      </w:r>
      <w:r>
        <w:rPr>
          <w:rFonts w:ascii="Times New Roman" w:hAnsi="Times New Roman"/>
          <w:color w:val="000000"/>
          <w:lang w:val="en-US"/>
        </w:rPr>
        <w:t>O      4) Si, P</w:t>
      </w:r>
      <w:r>
        <w:rPr>
          <w:rFonts w:ascii="Times New Roman" w:hAnsi="Times New Roman"/>
          <w:color w:val="000000"/>
          <w:vertAlign w:val="subscript"/>
          <w:lang w:val="en-US"/>
        </w:rPr>
        <w:t>4</w:t>
      </w:r>
      <w:r>
        <w:rPr>
          <w:rFonts w:ascii="Times New Roman" w:hAnsi="Times New Roman"/>
          <w:color w:val="000000"/>
          <w:lang w:val="en-US"/>
        </w:rPr>
        <w:t>, Fe</w:t>
      </w:r>
      <w:r>
        <w:rPr>
          <w:rFonts w:ascii="Times New Roman" w:hAnsi="Times New Roman"/>
          <w:color w:val="000000"/>
          <w:vertAlign w:val="subscript"/>
          <w:lang w:val="en-US"/>
        </w:rPr>
        <w:t>2</w:t>
      </w:r>
      <w:r>
        <w:rPr>
          <w:rFonts w:ascii="Times New Roman" w:hAnsi="Times New Roman"/>
          <w:color w:val="000000"/>
          <w:lang w:val="en-US"/>
        </w:rPr>
        <w:t>O</w:t>
      </w:r>
      <w:r>
        <w:rPr>
          <w:rFonts w:ascii="Times New Roman" w:hAnsi="Times New Roman"/>
          <w:color w:val="000000"/>
          <w:vertAlign w:val="subscript"/>
          <w:lang w:val="en-US"/>
        </w:rPr>
        <w:t>3</w:t>
      </w:r>
    </w:p>
    <w:p w:rsidR="005402BD" w:rsidRDefault="005402BD" w:rsidP="005402BD">
      <w:pPr>
        <w:pStyle w:val="Textbody"/>
        <w:spacing w:after="0" w:line="276" w:lineRule="auto"/>
        <w:rPr>
          <w:rFonts w:hint="eastAsia"/>
        </w:rPr>
      </w:pPr>
      <w:r>
        <w:rPr>
          <w:rFonts w:ascii="Times New Roman" w:hAnsi="Times New Roman"/>
          <w:b/>
          <w:color w:val="000000"/>
        </w:rPr>
        <w:t>3. Определите элемент, если в его атоме 20 электронов</w:t>
      </w:r>
      <w:r>
        <w:rPr>
          <w:rFonts w:ascii="Times New Roman" w:hAnsi="Times New Roman"/>
          <w:color w:val="000000"/>
        </w:rPr>
        <w:t>:</w:t>
      </w:r>
    </w:p>
    <w:p w:rsidR="005402BD" w:rsidRDefault="005402BD" w:rsidP="005402BD">
      <w:pPr>
        <w:pStyle w:val="Textbody"/>
        <w:spacing w:after="0" w:line="276" w:lineRule="auto"/>
        <w:rPr>
          <w:rFonts w:ascii="Times New Roman" w:hAnsi="Times New Roman"/>
          <w:color w:val="000000"/>
        </w:rPr>
      </w:pPr>
      <w:r>
        <w:rPr>
          <w:rFonts w:ascii="Times New Roman" w:hAnsi="Times New Roman"/>
          <w:color w:val="000000"/>
        </w:rPr>
        <w:t>1) алюминий       3) сера</w:t>
      </w:r>
    </w:p>
    <w:p w:rsidR="005402BD" w:rsidRDefault="005402BD" w:rsidP="005402BD">
      <w:pPr>
        <w:pStyle w:val="Textbody"/>
        <w:spacing w:after="0" w:line="276" w:lineRule="auto"/>
        <w:rPr>
          <w:rFonts w:ascii="Times New Roman" w:hAnsi="Times New Roman"/>
          <w:color w:val="000000"/>
        </w:rPr>
      </w:pPr>
      <w:r>
        <w:rPr>
          <w:rFonts w:ascii="Times New Roman" w:hAnsi="Times New Roman"/>
          <w:color w:val="000000"/>
        </w:rPr>
        <w:t>2)неон                  4) кальций</w:t>
      </w:r>
    </w:p>
    <w:p w:rsidR="005402BD" w:rsidRDefault="005402BD" w:rsidP="005402BD">
      <w:pPr>
        <w:pStyle w:val="Textbody"/>
        <w:spacing w:after="0" w:line="276" w:lineRule="auto"/>
        <w:rPr>
          <w:rFonts w:hint="eastAsia"/>
        </w:rPr>
      </w:pPr>
      <w:r>
        <w:rPr>
          <w:rFonts w:ascii="Times New Roman" w:hAnsi="Times New Roman"/>
          <w:b/>
          <w:color w:val="000000"/>
        </w:rPr>
        <w:t>4. Чему равна относительная молекулярная масса  K</w:t>
      </w:r>
      <w:r>
        <w:rPr>
          <w:rFonts w:ascii="Times New Roman" w:hAnsi="Times New Roman"/>
          <w:b/>
          <w:color w:val="000000"/>
          <w:vertAlign w:val="subscript"/>
        </w:rPr>
        <w:t>2</w:t>
      </w:r>
      <w:r>
        <w:rPr>
          <w:rFonts w:ascii="Times New Roman" w:hAnsi="Times New Roman"/>
          <w:b/>
          <w:color w:val="000000"/>
        </w:rPr>
        <w:t>SО</w:t>
      </w:r>
      <w:r>
        <w:rPr>
          <w:rFonts w:ascii="Times New Roman" w:hAnsi="Times New Roman"/>
          <w:b/>
          <w:color w:val="000000"/>
          <w:vertAlign w:val="subscript"/>
        </w:rPr>
        <w:t>4</w:t>
      </w:r>
      <w:r>
        <w:rPr>
          <w:rFonts w:ascii="Times New Roman" w:hAnsi="Times New Roman"/>
          <w:b/>
          <w:color w:val="000000"/>
        </w:rPr>
        <w:t>:</w:t>
      </w:r>
    </w:p>
    <w:p w:rsidR="005402BD" w:rsidRDefault="005402BD" w:rsidP="005402BD">
      <w:pPr>
        <w:pStyle w:val="Textbody"/>
        <w:spacing w:after="0" w:line="276" w:lineRule="auto"/>
        <w:jc w:val="both"/>
        <w:rPr>
          <w:rFonts w:ascii="Times New Roman" w:hAnsi="Times New Roman"/>
          <w:color w:val="000000"/>
        </w:rPr>
      </w:pPr>
      <w:r>
        <w:rPr>
          <w:rFonts w:ascii="Times New Roman" w:hAnsi="Times New Roman"/>
          <w:color w:val="000000"/>
        </w:rPr>
        <w:t>1) 174                    3) 504</w:t>
      </w:r>
    </w:p>
    <w:p w:rsidR="005402BD" w:rsidRDefault="005402BD" w:rsidP="005402BD">
      <w:pPr>
        <w:pStyle w:val="Textbody"/>
        <w:spacing w:after="0" w:line="276" w:lineRule="auto"/>
        <w:jc w:val="both"/>
        <w:rPr>
          <w:rFonts w:ascii="Times New Roman" w:hAnsi="Times New Roman"/>
          <w:color w:val="000000"/>
        </w:rPr>
      </w:pPr>
      <w:r>
        <w:rPr>
          <w:rFonts w:ascii="Times New Roman" w:hAnsi="Times New Roman"/>
          <w:color w:val="000000"/>
        </w:rPr>
        <w:t>2) 126                    4) 185</w:t>
      </w:r>
    </w:p>
    <w:p w:rsidR="005402BD" w:rsidRDefault="005402BD" w:rsidP="005402BD">
      <w:pPr>
        <w:pStyle w:val="Textbody"/>
        <w:spacing w:after="0" w:line="276" w:lineRule="auto"/>
        <w:rPr>
          <w:rFonts w:ascii="Times New Roman" w:hAnsi="Times New Roman"/>
          <w:b/>
          <w:color w:val="000000"/>
        </w:rPr>
      </w:pPr>
      <w:r>
        <w:rPr>
          <w:rFonts w:ascii="Times New Roman" w:hAnsi="Times New Roman"/>
          <w:b/>
          <w:color w:val="000000"/>
        </w:rPr>
        <w:t>5. В каком ряду последовательно расположены формулы основания, кислоты, основного оксида, соли</w:t>
      </w:r>
    </w:p>
    <w:p w:rsidR="005402BD" w:rsidRPr="0029798C" w:rsidRDefault="005402BD" w:rsidP="005402BD">
      <w:pPr>
        <w:pStyle w:val="Textbody"/>
        <w:spacing w:after="0" w:line="276" w:lineRule="auto"/>
        <w:rPr>
          <w:rFonts w:hint="eastAsia"/>
          <w:lang w:val="en-US"/>
        </w:rPr>
      </w:pPr>
      <w:r>
        <w:rPr>
          <w:rFonts w:ascii="Times New Roman" w:hAnsi="Times New Roman"/>
          <w:color w:val="000000"/>
          <w:lang w:val="en-US"/>
        </w:rPr>
        <w:t>1) SO</w:t>
      </w:r>
      <w:r>
        <w:rPr>
          <w:rFonts w:ascii="Times New Roman" w:hAnsi="Times New Roman"/>
          <w:color w:val="000000"/>
          <w:vertAlign w:val="subscript"/>
          <w:lang w:val="en-US"/>
        </w:rPr>
        <w:t>2</w:t>
      </w:r>
      <w:r>
        <w:rPr>
          <w:rFonts w:ascii="Times New Roman" w:hAnsi="Times New Roman"/>
          <w:color w:val="000000"/>
          <w:lang w:val="en-US"/>
        </w:rPr>
        <w:t>,  KHS, Ca(OH)</w:t>
      </w:r>
      <w:r>
        <w:rPr>
          <w:rFonts w:ascii="Times New Roman" w:hAnsi="Times New Roman"/>
          <w:color w:val="000000"/>
          <w:vertAlign w:val="subscript"/>
          <w:lang w:val="en-US"/>
        </w:rPr>
        <w:t>2</w:t>
      </w:r>
      <w:r>
        <w:rPr>
          <w:rFonts w:ascii="Times New Roman" w:hAnsi="Times New Roman"/>
          <w:color w:val="000000"/>
          <w:lang w:val="en-US"/>
        </w:rPr>
        <w:t>,  MgO</w:t>
      </w:r>
    </w:p>
    <w:p w:rsidR="005402BD" w:rsidRPr="0029798C" w:rsidRDefault="005402BD" w:rsidP="005402BD">
      <w:pPr>
        <w:pStyle w:val="Textbody"/>
        <w:spacing w:after="0" w:line="276" w:lineRule="auto"/>
        <w:rPr>
          <w:rFonts w:hint="eastAsia"/>
          <w:lang w:val="en-US"/>
        </w:rPr>
      </w:pPr>
      <w:r>
        <w:rPr>
          <w:rFonts w:ascii="Times New Roman" w:hAnsi="Times New Roman"/>
          <w:color w:val="000000"/>
          <w:lang w:val="en-US"/>
        </w:rPr>
        <w:t>2) KOH, HCl, FeO, Na</w:t>
      </w:r>
      <w:r>
        <w:rPr>
          <w:rFonts w:ascii="Times New Roman" w:hAnsi="Times New Roman"/>
          <w:color w:val="000000"/>
          <w:vertAlign w:val="subscript"/>
          <w:lang w:val="en-US"/>
        </w:rPr>
        <w:t>3</w:t>
      </w:r>
      <w:r>
        <w:rPr>
          <w:rFonts w:ascii="Times New Roman" w:hAnsi="Times New Roman"/>
          <w:color w:val="000000"/>
          <w:lang w:val="en-US"/>
        </w:rPr>
        <w:t>PO</w:t>
      </w:r>
      <w:r>
        <w:rPr>
          <w:rFonts w:ascii="Times New Roman" w:hAnsi="Times New Roman"/>
          <w:color w:val="000000"/>
          <w:vertAlign w:val="subscript"/>
          <w:lang w:val="en-US"/>
        </w:rPr>
        <w:t>4</w:t>
      </w:r>
    </w:p>
    <w:p w:rsidR="005402BD" w:rsidRPr="0029798C" w:rsidRDefault="005402BD" w:rsidP="005402BD">
      <w:pPr>
        <w:pStyle w:val="Textbody"/>
        <w:spacing w:after="0" w:line="276" w:lineRule="auto"/>
        <w:rPr>
          <w:rFonts w:hint="eastAsia"/>
          <w:lang w:val="en-US"/>
        </w:rPr>
      </w:pPr>
      <w:r>
        <w:rPr>
          <w:rFonts w:ascii="Times New Roman" w:hAnsi="Times New Roman"/>
          <w:color w:val="000000"/>
          <w:lang w:val="en-US"/>
        </w:rPr>
        <w:t>3) Cu(OH)Cl , CO</w:t>
      </w:r>
      <w:r>
        <w:rPr>
          <w:rFonts w:ascii="Times New Roman" w:hAnsi="Times New Roman"/>
          <w:color w:val="000000"/>
          <w:vertAlign w:val="subscript"/>
          <w:lang w:val="en-US"/>
        </w:rPr>
        <w:t>2</w:t>
      </w:r>
      <w:r>
        <w:rPr>
          <w:rFonts w:ascii="Times New Roman" w:hAnsi="Times New Roman"/>
          <w:color w:val="000000"/>
          <w:lang w:val="en-US"/>
        </w:rPr>
        <w:t>, HNO</w:t>
      </w:r>
      <w:r>
        <w:rPr>
          <w:rFonts w:ascii="Times New Roman" w:hAnsi="Times New Roman"/>
          <w:color w:val="000000"/>
          <w:vertAlign w:val="subscript"/>
          <w:lang w:val="en-US"/>
        </w:rPr>
        <w:t>3</w:t>
      </w:r>
      <w:r>
        <w:rPr>
          <w:rFonts w:ascii="Times New Roman" w:hAnsi="Times New Roman"/>
          <w:color w:val="000000"/>
          <w:lang w:val="en-US"/>
        </w:rPr>
        <w:t>, MgO, Ca(HCO</w:t>
      </w:r>
      <w:r>
        <w:rPr>
          <w:rFonts w:ascii="Times New Roman" w:hAnsi="Times New Roman"/>
          <w:color w:val="000000"/>
          <w:vertAlign w:val="subscript"/>
          <w:lang w:val="en-US"/>
        </w:rPr>
        <w:t>3</w:t>
      </w:r>
      <w:r>
        <w:rPr>
          <w:rFonts w:ascii="Times New Roman" w:hAnsi="Times New Roman"/>
          <w:color w:val="000000"/>
          <w:lang w:val="en-US"/>
        </w:rPr>
        <w:t>)</w:t>
      </w:r>
      <w:r>
        <w:rPr>
          <w:rFonts w:ascii="Times New Roman" w:hAnsi="Times New Roman"/>
          <w:color w:val="000000"/>
          <w:vertAlign w:val="subscript"/>
          <w:lang w:val="en-US"/>
        </w:rPr>
        <w:t>2</w:t>
      </w:r>
    </w:p>
    <w:p w:rsidR="005402BD" w:rsidRDefault="005402BD" w:rsidP="005402BD">
      <w:pPr>
        <w:pStyle w:val="Textbody"/>
        <w:spacing w:after="0" w:line="276" w:lineRule="auto"/>
        <w:rPr>
          <w:rFonts w:hint="eastAsia"/>
        </w:rPr>
      </w:pPr>
      <w:r>
        <w:rPr>
          <w:rFonts w:ascii="Times New Roman" w:hAnsi="Times New Roman"/>
          <w:color w:val="000000"/>
        </w:rPr>
        <w:t>4) ZnSO</w:t>
      </w:r>
      <w:r>
        <w:rPr>
          <w:rFonts w:ascii="Times New Roman" w:hAnsi="Times New Roman"/>
          <w:color w:val="000000"/>
          <w:vertAlign w:val="subscript"/>
        </w:rPr>
        <w:t>4,</w:t>
      </w:r>
      <w:r>
        <w:rPr>
          <w:rFonts w:ascii="Times New Roman" w:hAnsi="Times New Roman"/>
          <w:color w:val="000000"/>
        </w:rPr>
        <w:t>NaOH, HNO</w:t>
      </w:r>
      <w:r>
        <w:rPr>
          <w:rFonts w:ascii="Times New Roman" w:hAnsi="Times New Roman"/>
          <w:color w:val="000000"/>
          <w:vertAlign w:val="subscript"/>
        </w:rPr>
        <w:t>3</w:t>
      </w:r>
      <w:r>
        <w:rPr>
          <w:rFonts w:ascii="Times New Roman" w:hAnsi="Times New Roman"/>
          <w:color w:val="000000"/>
        </w:rPr>
        <w:t>, BaO</w:t>
      </w:r>
    </w:p>
    <w:p w:rsidR="005402BD" w:rsidRDefault="005402BD" w:rsidP="005402BD">
      <w:pPr>
        <w:pStyle w:val="Textbody"/>
        <w:spacing w:after="0" w:line="276" w:lineRule="auto"/>
        <w:rPr>
          <w:rFonts w:ascii="Times New Roman" w:hAnsi="Times New Roman"/>
          <w:b/>
          <w:color w:val="000000"/>
        </w:rPr>
      </w:pPr>
      <w:r>
        <w:rPr>
          <w:rFonts w:ascii="Times New Roman" w:hAnsi="Times New Roman"/>
          <w:b/>
          <w:color w:val="000000"/>
        </w:rPr>
        <w:t>6. В каком ряду последовательно расположены формулы веществ, образованных соответственно ионной связью, ковалентной полярной и ковалентной неполярной</w:t>
      </w:r>
    </w:p>
    <w:p w:rsidR="005402BD" w:rsidRPr="0029798C" w:rsidRDefault="005402BD" w:rsidP="005402BD">
      <w:pPr>
        <w:pStyle w:val="Textbody"/>
        <w:spacing w:after="0" w:line="276" w:lineRule="auto"/>
        <w:rPr>
          <w:rFonts w:hint="eastAsia"/>
          <w:lang w:val="en-US"/>
        </w:rPr>
      </w:pPr>
      <w:r>
        <w:rPr>
          <w:rFonts w:ascii="Times New Roman" w:hAnsi="Times New Roman"/>
          <w:color w:val="000000"/>
          <w:lang w:val="en-US"/>
        </w:rPr>
        <w:t>1) HCl, CuO, N</w:t>
      </w:r>
      <w:r>
        <w:rPr>
          <w:rFonts w:ascii="Times New Roman" w:hAnsi="Times New Roman"/>
          <w:color w:val="000000"/>
          <w:vertAlign w:val="subscript"/>
          <w:lang w:val="en-US"/>
        </w:rPr>
        <w:t xml:space="preserve">2               </w:t>
      </w:r>
      <w:r>
        <w:rPr>
          <w:rFonts w:ascii="Times New Roman" w:hAnsi="Times New Roman"/>
          <w:color w:val="000000"/>
          <w:lang w:val="en-US"/>
        </w:rPr>
        <w:t xml:space="preserve">3) BaO, </w:t>
      </w:r>
      <w:r>
        <w:rPr>
          <w:rFonts w:ascii="Times New Roman" w:hAnsi="Times New Roman"/>
          <w:color w:val="000000"/>
        </w:rPr>
        <w:t>Н</w:t>
      </w:r>
      <w:r>
        <w:rPr>
          <w:rFonts w:ascii="Times New Roman" w:hAnsi="Times New Roman"/>
          <w:color w:val="000000"/>
          <w:vertAlign w:val="subscript"/>
          <w:lang w:val="en-US"/>
        </w:rPr>
        <w:t>2</w:t>
      </w:r>
      <w:r>
        <w:rPr>
          <w:rFonts w:ascii="Times New Roman" w:hAnsi="Times New Roman"/>
          <w:color w:val="000000"/>
          <w:lang w:val="en-US"/>
        </w:rPr>
        <w:t>S, CO</w:t>
      </w:r>
      <w:r>
        <w:rPr>
          <w:rFonts w:ascii="Times New Roman" w:hAnsi="Times New Roman"/>
          <w:color w:val="000000"/>
          <w:vertAlign w:val="subscript"/>
          <w:lang w:val="en-US"/>
        </w:rPr>
        <w:t>2</w:t>
      </w:r>
    </w:p>
    <w:p w:rsidR="005402BD" w:rsidRPr="0029798C" w:rsidRDefault="005402BD" w:rsidP="005402BD">
      <w:pPr>
        <w:pStyle w:val="Textbody"/>
        <w:spacing w:after="0" w:line="276" w:lineRule="auto"/>
        <w:rPr>
          <w:rFonts w:hint="eastAsia"/>
          <w:lang w:val="en-US"/>
        </w:rPr>
      </w:pPr>
      <w:r>
        <w:rPr>
          <w:rFonts w:ascii="Times New Roman" w:hAnsi="Times New Roman"/>
          <w:color w:val="000000"/>
          <w:lang w:val="en-US"/>
        </w:rPr>
        <w:t>2) Al</w:t>
      </w:r>
      <w:r>
        <w:rPr>
          <w:rFonts w:ascii="Times New Roman" w:hAnsi="Times New Roman"/>
          <w:color w:val="000000"/>
          <w:vertAlign w:val="subscript"/>
          <w:lang w:val="en-US"/>
        </w:rPr>
        <w:t>4</w:t>
      </w:r>
      <w:r>
        <w:rPr>
          <w:rFonts w:ascii="Times New Roman" w:hAnsi="Times New Roman"/>
          <w:color w:val="000000"/>
          <w:lang w:val="en-US"/>
        </w:rPr>
        <w:t>C</w:t>
      </w:r>
      <w:r>
        <w:rPr>
          <w:rFonts w:ascii="Times New Roman" w:hAnsi="Times New Roman"/>
          <w:color w:val="000000"/>
          <w:vertAlign w:val="subscript"/>
          <w:lang w:val="en-US"/>
        </w:rPr>
        <w:t>3</w:t>
      </w:r>
      <w:r>
        <w:rPr>
          <w:rFonts w:ascii="Times New Roman" w:hAnsi="Times New Roman"/>
          <w:color w:val="000000"/>
          <w:lang w:val="en-US"/>
        </w:rPr>
        <w:t>,   H</w:t>
      </w:r>
      <w:r>
        <w:rPr>
          <w:rFonts w:ascii="Times New Roman" w:hAnsi="Times New Roman"/>
          <w:color w:val="000000"/>
          <w:vertAlign w:val="subscript"/>
          <w:lang w:val="en-US"/>
        </w:rPr>
        <w:t>2</w:t>
      </w:r>
      <w:r>
        <w:rPr>
          <w:rFonts w:ascii="Times New Roman" w:hAnsi="Times New Roman"/>
          <w:color w:val="000000"/>
          <w:lang w:val="en-US"/>
        </w:rPr>
        <w:t>, BaO    4) CaO, NH</w:t>
      </w:r>
      <w:r>
        <w:rPr>
          <w:rFonts w:ascii="Times New Roman" w:hAnsi="Times New Roman"/>
          <w:color w:val="000000"/>
          <w:vertAlign w:val="subscript"/>
          <w:lang w:val="en-US"/>
        </w:rPr>
        <w:t>3</w:t>
      </w:r>
      <w:r>
        <w:rPr>
          <w:rFonts w:ascii="Times New Roman" w:hAnsi="Times New Roman"/>
          <w:color w:val="000000"/>
          <w:lang w:val="en-US"/>
        </w:rPr>
        <w:t>, O</w:t>
      </w:r>
      <w:r>
        <w:rPr>
          <w:rFonts w:ascii="Times New Roman" w:hAnsi="Times New Roman"/>
          <w:color w:val="000000"/>
          <w:vertAlign w:val="subscript"/>
          <w:lang w:val="en-US"/>
        </w:rPr>
        <w:t>2</w:t>
      </w:r>
    </w:p>
    <w:p w:rsidR="005402BD" w:rsidRDefault="005402BD" w:rsidP="005402BD">
      <w:pPr>
        <w:pStyle w:val="Textbody"/>
        <w:spacing w:after="0" w:line="276" w:lineRule="auto"/>
        <w:rPr>
          <w:rFonts w:hint="eastAsia"/>
        </w:rPr>
      </w:pPr>
      <w:r>
        <w:rPr>
          <w:rFonts w:ascii="Times New Roman" w:hAnsi="Times New Roman"/>
          <w:b/>
          <w:color w:val="000000"/>
        </w:rPr>
        <w:lastRenderedPageBreak/>
        <w:t>7. Дан ряд соединений хлора: Cl</w:t>
      </w:r>
      <w:r>
        <w:rPr>
          <w:rFonts w:ascii="Times New Roman" w:hAnsi="Times New Roman"/>
          <w:b/>
          <w:color w:val="000000"/>
          <w:vertAlign w:val="subscript"/>
        </w:rPr>
        <w:t>2</w:t>
      </w:r>
      <w:r>
        <w:rPr>
          <w:rFonts w:ascii="Times New Roman" w:hAnsi="Times New Roman"/>
          <w:b/>
          <w:color w:val="000000"/>
        </w:rPr>
        <w:t>O, КС1,  HClO</w:t>
      </w:r>
      <w:r>
        <w:rPr>
          <w:rFonts w:ascii="Times New Roman" w:hAnsi="Times New Roman"/>
          <w:b/>
          <w:color w:val="000000"/>
          <w:vertAlign w:val="subscript"/>
        </w:rPr>
        <w:t>3</w:t>
      </w:r>
      <w:r>
        <w:rPr>
          <w:rFonts w:ascii="Times New Roman" w:hAnsi="Times New Roman"/>
          <w:b/>
          <w:color w:val="000000"/>
        </w:rPr>
        <w:t>, Cl</w:t>
      </w:r>
      <w:r>
        <w:rPr>
          <w:rFonts w:ascii="Times New Roman" w:hAnsi="Times New Roman"/>
          <w:b/>
          <w:color w:val="000000"/>
          <w:vertAlign w:val="subscript"/>
        </w:rPr>
        <w:t>2</w:t>
      </w:r>
      <w:r>
        <w:rPr>
          <w:rFonts w:ascii="Times New Roman" w:hAnsi="Times New Roman"/>
          <w:b/>
          <w:color w:val="000000"/>
        </w:rPr>
        <w:t>O</w:t>
      </w:r>
      <w:r>
        <w:rPr>
          <w:rFonts w:ascii="Times New Roman" w:hAnsi="Times New Roman"/>
          <w:b/>
          <w:color w:val="000000"/>
          <w:vertAlign w:val="subscript"/>
        </w:rPr>
        <w:t>7</w:t>
      </w:r>
      <w:r>
        <w:rPr>
          <w:rFonts w:ascii="Times New Roman" w:hAnsi="Times New Roman"/>
          <w:b/>
          <w:color w:val="000000"/>
        </w:rPr>
        <w:t>, НС1</w:t>
      </w:r>
    </w:p>
    <w:p w:rsidR="005402BD" w:rsidRDefault="005402BD" w:rsidP="005402BD">
      <w:pPr>
        <w:pStyle w:val="Textbody"/>
        <w:spacing w:after="0" w:line="276" w:lineRule="auto"/>
        <w:rPr>
          <w:rFonts w:ascii="Times New Roman" w:hAnsi="Times New Roman"/>
          <w:b/>
          <w:color w:val="000000"/>
        </w:rPr>
      </w:pPr>
      <w:r>
        <w:rPr>
          <w:rFonts w:ascii="Times New Roman" w:hAnsi="Times New Roman"/>
          <w:b/>
          <w:color w:val="000000"/>
        </w:rPr>
        <w:t>Число соединений, в которых хлор проявляет степень окисления -1, равно:</w:t>
      </w:r>
    </w:p>
    <w:p w:rsidR="005402BD" w:rsidRDefault="005402BD" w:rsidP="005402BD">
      <w:pPr>
        <w:pStyle w:val="Textbody"/>
        <w:spacing w:after="0" w:line="276" w:lineRule="auto"/>
        <w:rPr>
          <w:rFonts w:ascii="Times New Roman" w:hAnsi="Times New Roman"/>
          <w:color w:val="000000"/>
        </w:rPr>
      </w:pPr>
      <w:r>
        <w:rPr>
          <w:rFonts w:ascii="Times New Roman" w:hAnsi="Times New Roman"/>
          <w:color w:val="000000"/>
        </w:rPr>
        <w:t>а) 4        б) 3        в) 2        г) 1</w:t>
      </w:r>
    </w:p>
    <w:p w:rsidR="005402BD" w:rsidRDefault="005402BD" w:rsidP="005402BD">
      <w:pPr>
        <w:pStyle w:val="Textbody"/>
        <w:spacing w:after="0" w:line="276" w:lineRule="auto"/>
        <w:rPr>
          <w:rFonts w:ascii="Times New Roman" w:hAnsi="Times New Roman"/>
          <w:b/>
          <w:color w:val="000000"/>
        </w:rPr>
      </w:pPr>
      <w:r>
        <w:rPr>
          <w:rFonts w:ascii="Times New Roman" w:hAnsi="Times New Roman"/>
          <w:b/>
          <w:color w:val="000000"/>
        </w:rPr>
        <w:t>8. Установите соответствие:</w:t>
      </w:r>
    </w:p>
    <w:p w:rsidR="005402BD" w:rsidRDefault="005402BD" w:rsidP="005402BD">
      <w:pPr>
        <w:pStyle w:val="Textbody"/>
        <w:spacing w:after="0" w:line="276" w:lineRule="auto"/>
        <w:rPr>
          <w:rFonts w:ascii="Times New Roman" w:hAnsi="Times New Roman"/>
          <w:color w:val="000000"/>
        </w:rPr>
      </w:pPr>
      <w:r>
        <w:rPr>
          <w:rFonts w:ascii="Times New Roman" w:hAnsi="Times New Roman"/>
          <w:color w:val="000000"/>
        </w:rPr>
        <w:t xml:space="preserve">А. Реакция разложения                                                          </w:t>
      </w:r>
    </w:p>
    <w:p w:rsidR="005402BD" w:rsidRDefault="005402BD" w:rsidP="005402BD">
      <w:pPr>
        <w:pStyle w:val="Textbody"/>
        <w:spacing w:after="0" w:line="276" w:lineRule="auto"/>
        <w:rPr>
          <w:rFonts w:ascii="Times New Roman" w:hAnsi="Times New Roman"/>
          <w:color w:val="000000"/>
        </w:rPr>
      </w:pPr>
      <w:r>
        <w:rPr>
          <w:rFonts w:ascii="Times New Roman" w:hAnsi="Times New Roman"/>
          <w:color w:val="000000"/>
        </w:rPr>
        <w:t>Б. Реакция обмена</w:t>
      </w:r>
    </w:p>
    <w:p w:rsidR="005402BD" w:rsidRDefault="005402BD" w:rsidP="005402BD">
      <w:pPr>
        <w:pStyle w:val="Textbody"/>
        <w:spacing w:after="0" w:line="276" w:lineRule="auto"/>
        <w:rPr>
          <w:rFonts w:ascii="Times New Roman" w:hAnsi="Times New Roman"/>
          <w:color w:val="000000"/>
        </w:rPr>
      </w:pPr>
      <w:r>
        <w:rPr>
          <w:rFonts w:ascii="Times New Roman" w:hAnsi="Times New Roman"/>
          <w:color w:val="000000"/>
        </w:rPr>
        <w:t>В. Реакция замещения</w:t>
      </w:r>
    </w:p>
    <w:p w:rsidR="005402BD" w:rsidRDefault="005402BD" w:rsidP="005402BD">
      <w:pPr>
        <w:pStyle w:val="Textbody"/>
        <w:spacing w:after="0" w:line="276" w:lineRule="auto"/>
        <w:rPr>
          <w:rFonts w:ascii="Times New Roman" w:hAnsi="Times New Roman"/>
          <w:color w:val="000000"/>
        </w:rPr>
      </w:pPr>
      <w:r>
        <w:rPr>
          <w:rFonts w:ascii="Times New Roman" w:hAnsi="Times New Roman"/>
          <w:color w:val="000000"/>
        </w:rPr>
        <w:t>Г. Реакция соединения</w:t>
      </w:r>
    </w:p>
    <w:p w:rsidR="005402BD" w:rsidRPr="00E87FFD" w:rsidRDefault="005402BD" w:rsidP="005402BD">
      <w:pPr>
        <w:pStyle w:val="Textbody"/>
        <w:spacing w:after="0" w:line="276" w:lineRule="auto"/>
        <w:rPr>
          <w:rFonts w:hint="eastAsia"/>
          <w:lang w:val="en-US"/>
        </w:rPr>
      </w:pPr>
      <w:r w:rsidRPr="00E87FFD">
        <w:rPr>
          <w:rFonts w:ascii="Times New Roman" w:hAnsi="Times New Roman"/>
          <w:color w:val="000000"/>
          <w:lang w:val="en-US"/>
        </w:rPr>
        <w:t xml:space="preserve">1) </w:t>
      </w:r>
      <w:r>
        <w:rPr>
          <w:rFonts w:ascii="Times New Roman" w:hAnsi="Times New Roman"/>
          <w:color w:val="000000"/>
          <w:lang w:val="en-US"/>
        </w:rPr>
        <w:t>MgCO</w:t>
      </w:r>
      <w:r w:rsidRPr="00E87FFD">
        <w:rPr>
          <w:rFonts w:ascii="Times New Roman" w:hAnsi="Times New Roman"/>
          <w:color w:val="000000"/>
          <w:vertAlign w:val="subscript"/>
          <w:lang w:val="en-US"/>
        </w:rPr>
        <w:t>3</w:t>
      </w:r>
      <w:r w:rsidRPr="00E87FFD">
        <w:rPr>
          <w:rFonts w:ascii="Times New Roman" w:hAnsi="Times New Roman"/>
          <w:color w:val="000000"/>
          <w:lang w:val="en-US"/>
        </w:rPr>
        <w:t xml:space="preserve"> = </w:t>
      </w:r>
      <w:r>
        <w:rPr>
          <w:rFonts w:ascii="Times New Roman" w:hAnsi="Times New Roman"/>
          <w:color w:val="000000"/>
          <w:lang w:val="en-US"/>
        </w:rPr>
        <w:t>CO</w:t>
      </w:r>
      <w:r w:rsidRPr="00E87FFD">
        <w:rPr>
          <w:rFonts w:ascii="Times New Roman" w:hAnsi="Times New Roman"/>
          <w:color w:val="000000"/>
          <w:vertAlign w:val="subscript"/>
          <w:lang w:val="en-US"/>
        </w:rPr>
        <w:t>2</w:t>
      </w:r>
      <w:r w:rsidRPr="00E87FFD">
        <w:rPr>
          <w:rFonts w:ascii="Times New Roman" w:hAnsi="Times New Roman"/>
          <w:color w:val="000000"/>
          <w:lang w:val="en-US"/>
        </w:rPr>
        <w:t xml:space="preserve">  +</w:t>
      </w:r>
      <w:r>
        <w:rPr>
          <w:rFonts w:ascii="Times New Roman" w:hAnsi="Times New Roman"/>
          <w:color w:val="000000"/>
          <w:lang w:val="en-US"/>
        </w:rPr>
        <w:t>MgO</w:t>
      </w:r>
    </w:p>
    <w:p w:rsidR="005402BD" w:rsidRPr="0029798C" w:rsidRDefault="005402BD" w:rsidP="005402BD">
      <w:pPr>
        <w:pStyle w:val="Textbody"/>
        <w:spacing w:after="0" w:line="276" w:lineRule="auto"/>
        <w:rPr>
          <w:rFonts w:hint="eastAsia"/>
          <w:lang w:val="en-US"/>
        </w:rPr>
      </w:pPr>
      <w:r>
        <w:rPr>
          <w:rFonts w:ascii="Times New Roman" w:hAnsi="Times New Roman"/>
          <w:color w:val="000000"/>
          <w:lang w:val="en-US"/>
        </w:rPr>
        <w:t>2) 3CuO + 2Al = 3Cu + Al</w:t>
      </w:r>
      <w:r>
        <w:rPr>
          <w:rFonts w:ascii="Times New Roman" w:hAnsi="Times New Roman"/>
          <w:color w:val="000000"/>
          <w:vertAlign w:val="subscript"/>
          <w:lang w:val="en-US"/>
        </w:rPr>
        <w:t>2</w:t>
      </w:r>
      <w:r>
        <w:rPr>
          <w:rFonts w:ascii="Times New Roman" w:hAnsi="Times New Roman"/>
          <w:color w:val="000000"/>
          <w:lang w:val="en-US"/>
        </w:rPr>
        <w:t>O</w:t>
      </w:r>
      <w:r>
        <w:rPr>
          <w:rFonts w:ascii="Times New Roman" w:hAnsi="Times New Roman"/>
          <w:color w:val="000000"/>
          <w:vertAlign w:val="subscript"/>
          <w:lang w:val="en-US"/>
        </w:rPr>
        <w:t>3</w:t>
      </w:r>
    </w:p>
    <w:p w:rsidR="005402BD" w:rsidRPr="0029798C" w:rsidRDefault="005402BD" w:rsidP="005402BD">
      <w:pPr>
        <w:pStyle w:val="Textbody"/>
        <w:spacing w:after="0" w:line="276" w:lineRule="auto"/>
        <w:rPr>
          <w:rFonts w:hint="eastAsia"/>
          <w:lang w:val="en-US"/>
        </w:rPr>
      </w:pPr>
      <w:r>
        <w:rPr>
          <w:rFonts w:ascii="Times New Roman" w:hAnsi="Times New Roman"/>
          <w:color w:val="000000"/>
          <w:lang w:val="en-US"/>
        </w:rPr>
        <w:t>3) 2NO + O</w:t>
      </w:r>
      <w:r>
        <w:rPr>
          <w:rFonts w:ascii="Times New Roman" w:hAnsi="Times New Roman"/>
          <w:color w:val="000000"/>
          <w:vertAlign w:val="subscript"/>
          <w:lang w:val="en-US"/>
        </w:rPr>
        <w:t xml:space="preserve">2     </w:t>
      </w:r>
      <w:r>
        <w:rPr>
          <w:rFonts w:ascii="Times New Roman" w:hAnsi="Times New Roman"/>
          <w:color w:val="000000"/>
          <w:lang w:val="en-US"/>
        </w:rPr>
        <w:t>= 2NO</w:t>
      </w:r>
      <w:r>
        <w:rPr>
          <w:rFonts w:ascii="Times New Roman" w:hAnsi="Times New Roman"/>
          <w:color w:val="000000"/>
          <w:vertAlign w:val="subscript"/>
          <w:lang w:val="en-US"/>
        </w:rPr>
        <w:t>2</w:t>
      </w:r>
    </w:p>
    <w:p w:rsidR="005402BD" w:rsidRPr="0029798C" w:rsidRDefault="005402BD" w:rsidP="005402BD">
      <w:pPr>
        <w:pStyle w:val="Textbody"/>
        <w:spacing w:after="0" w:line="240" w:lineRule="auto"/>
        <w:rPr>
          <w:rFonts w:hint="eastAsia"/>
          <w:lang w:val="en-US"/>
        </w:rPr>
      </w:pPr>
      <w:r>
        <w:rPr>
          <w:rFonts w:ascii="Times New Roman" w:hAnsi="Times New Roman"/>
          <w:color w:val="000000"/>
          <w:lang w:val="en-US"/>
        </w:rPr>
        <w:t>4) BaCl</w:t>
      </w:r>
      <w:r>
        <w:rPr>
          <w:rFonts w:ascii="Times New Roman" w:hAnsi="Times New Roman"/>
          <w:color w:val="000000"/>
          <w:vertAlign w:val="subscript"/>
          <w:lang w:val="en-US"/>
        </w:rPr>
        <w:t xml:space="preserve">2   </w:t>
      </w:r>
      <w:r>
        <w:rPr>
          <w:rFonts w:ascii="Times New Roman" w:hAnsi="Times New Roman"/>
          <w:color w:val="000000"/>
          <w:lang w:val="en-US"/>
        </w:rPr>
        <w:t>+Na</w:t>
      </w:r>
      <w:r>
        <w:rPr>
          <w:rFonts w:ascii="Times New Roman" w:hAnsi="Times New Roman"/>
          <w:color w:val="000000"/>
          <w:vertAlign w:val="subscript"/>
          <w:lang w:val="en-US"/>
        </w:rPr>
        <w:t>2</w:t>
      </w:r>
      <w:r>
        <w:rPr>
          <w:rFonts w:ascii="Times New Roman" w:hAnsi="Times New Roman"/>
          <w:color w:val="000000"/>
          <w:lang w:val="en-US"/>
        </w:rPr>
        <w:t>SO</w:t>
      </w:r>
      <w:r>
        <w:rPr>
          <w:rFonts w:ascii="Times New Roman" w:hAnsi="Times New Roman"/>
          <w:color w:val="000000"/>
          <w:vertAlign w:val="subscript"/>
          <w:lang w:val="en-US"/>
        </w:rPr>
        <w:t xml:space="preserve">4  </w:t>
      </w:r>
      <w:r>
        <w:rPr>
          <w:rFonts w:ascii="Times New Roman" w:hAnsi="Times New Roman"/>
          <w:color w:val="000000"/>
          <w:lang w:val="en-US"/>
        </w:rPr>
        <w:t>= BaSO4  + 2NaCl</w:t>
      </w:r>
    </w:p>
    <w:p w:rsidR="005402BD" w:rsidRDefault="005402BD" w:rsidP="005402BD">
      <w:pPr>
        <w:pStyle w:val="Textbody"/>
        <w:spacing w:after="0" w:line="240" w:lineRule="auto"/>
        <w:rPr>
          <w:rFonts w:ascii="Times New Roman" w:hAnsi="Times New Roman"/>
          <w:lang w:val="en-US"/>
        </w:rPr>
      </w:pPr>
    </w:p>
    <w:p w:rsidR="005402BD" w:rsidRPr="00E87FFD" w:rsidRDefault="005402BD" w:rsidP="005402BD">
      <w:pPr>
        <w:pStyle w:val="Textbody"/>
        <w:spacing w:after="0" w:line="240" w:lineRule="auto"/>
        <w:rPr>
          <w:rFonts w:ascii="Times New Roman" w:hAnsi="Times New Roman"/>
          <w:b/>
          <w:color w:val="000000"/>
          <w:lang w:val="en-US"/>
        </w:rPr>
      </w:pPr>
      <w:r>
        <w:rPr>
          <w:rFonts w:ascii="Times New Roman" w:hAnsi="Times New Roman"/>
          <w:b/>
          <w:color w:val="000000"/>
        </w:rPr>
        <w:t>Заданиеповыбору</w:t>
      </w:r>
      <w:r w:rsidRPr="00E87FFD">
        <w:rPr>
          <w:rFonts w:ascii="Times New Roman" w:hAnsi="Times New Roman"/>
          <w:b/>
          <w:color w:val="000000"/>
          <w:lang w:val="en-US"/>
        </w:rPr>
        <w:t>:</w:t>
      </w:r>
    </w:p>
    <w:p w:rsidR="005402BD" w:rsidRDefault="005402BD" w:rsidP="005402BD">
      <w:pPr>
        <w:pStyle w:val="Textbody"/>
        <w:spacing w:after="0" w:line="276" w:lineRule="auto"/>
        <w:rPr>
          <w:rFonts w:hint="eastAsia"/>
        </w:rPr>
      </w:pPr>
      <w:r>
        <w:rPr>
          <w:rFonts w:ascii="Times New Roman" w:hAnsi="Times New Roman"/>
          <w:b/>
          <w:color w:val="000000"/>
        </w:rPr>
        <w:t xml:space="preserve">9*.  </w:t>
      </w:r>
      <w:r>
        <w:rPr>
          <w:rFonts w:ascii="Times New Roman" w:hAnsi="Times New Roman"/>
          <w:color w:val="000000"/>
        </w:rPr>
        <w:t>По уравнению 4Р + 50</w:t>
      </w:r>
      <w:r>
        <w:rPr>
          <w:rFonts w:ascii="Times New Roman" w:hAnsi="Times New Roman"/>
          <w:color w:val="000000"/>
          <w:vertAlign w:val="subscript"/>
        </w:rPr>
        <w:t>2</w:t>
      </w:r>
      <w:r>
        <w:rPr>
          <w:rFonts w:ascii="Times New Roman" w:hAnsi="Times New Roman"/>
          <w:color w:val="000000"/>
        </w:rPr>
        <w:t xml:space="preserve"> —&gt; 2Р</w:t>
      </w:r>
      <w:r>
        <w:rPr>
          <w:rFonts w:ascii="Times New Roman" w:hAnsi="Times New Roman"/>
          <w:color w:val="000000"/>
          <w:vertAlign w:val="subscript"/>
        </w:rPr>
        <w:t>2</w:t>
      </w:r>
      <w:r>
        <w:rPr>
          <w:rFonts w:ascii="Times New Roman" w:hAnsi="Times New Roman"/>
          <w:color w:val="000000"/>
        </w:rPr>
        <w:t>0</w:t>
      </w:r>
      <w:r>
        <w:rPr>
          <w:rFonts w:ascii="Times New Roman" w:hAnsi="Times New Roman"/>
          <w:color w:val="000000"/>
          <w:vertAlign w:val="subscript"/>
        </w:rPr>
        <w:t xml:space="preserve">5  </w:t>
      </w:r>
      <w:r>
        <w:rPr>
          <w:rFonts w:ascii="Times New Roman" w:hAnsi="Times New Roman"/>
          <w:color w:val="000000"/>
        </w:rPr>
        <w:t>вычислите массу оксида фосфора (V), если</w:t>
      </w:r>
    </w:p>
    <w:p w:rsidR="005402BD" w:rsidRDefault="005402BD" w:rsidP="005402BD">
      <w:pPr>
        <w:pStyle w:val="Textbody"/>
        <w:spacing w:after="0" w:line="276" w:lineRule="auto"/>
        <w:rPr>
          <w:rFonts w:ascii="Times New Roman" w:hAnsi="Times New Roman"/>
          <w:color w:val="000000"/>
        </w:rPr>
      </w:pPr>
      <w:r>
        <w:rPr>
          <w:rFonts w:ascii="Times New Roman" w:hAnsi="Times New Roman"/>
          <w:color w:val="000000"/>
        </w:rPr>
        <w:t>количество фосфора 2 моль.</w:t>
      </w:r>
    </w:p>
    <w:p w:rsidR="005402BD" w:rsidRDefault="005402BD" w:rsidP="005402BD">
      <w:pPr>
        <w:pStyle w:val="Textbody"/>
        <w:spacing w:after="0" w:line="276" w:lineRule="auto"/>
        <w:rPr>
          <w:rFonts w:hint="eastAsia"/>
        </w:rPr>
      </w:pPr>
      <w:r>
        <w:rPr>
          <w:rFonts w:ascii="Times New Roman" w:hAnsi="Times New Roman"/>
          <w:b/>
          <w:color w:val="000000"/>
        </w:rPr>
        <w:t xml:space="preserve">10*.  </w:t>
      </w:r>
      <w:r>
        <w:rPr>
          <w:rFonts w:ascii="Times New Roman" w:hAnsi="Times New Roman"/>
          <w:color w:val="000000"/>
        </w:rPr>
        <w:t>Напишите уравнения реакций, с помощью которых можно осуществить следующие превращения:  FeSO</w:t>
      </w:r>
      <w:r>
        <w:rPr>
          <w:rFonts w:ascii="Times New Roman" w:hAnsi="Times New Roman"/>
          <w:color w:val="000000"/>
          <w:vertAlign w:val="subscript"/>
        </w:rPr>
        <w:t>4</w:t>
      </w:r>
      <w:r>
        <w:rPr>
          <w:rFonts w:ascii="Times New Roman" w:hAnsi="Times New Roman"/>
          <w:color w:val="000000"/>
        </w:rPr>
        <w:t xml:space="preserve"> →  Fe(OH)</w:t>
      </w:r>
      <w:r>
        <w:rPr>
          <w:rFonts w:ascii="Times New Roman" w:hAnsi="Times New Roman"/>
          <w:color w:val="000000"/>
          <w:vertAlign w:val="subscript"/>
        </w:rPr>
        <w:t>2</w:t>
      </w:r>
      <w:r>
        <w:rPr>
          <w:rFonts w:ascii="Times New Roman" w:hAnsi="Times New Roman"/>
          <w:color w:val="000000"/>
        </w:rPr>
        <w:t xml:space="preserve">   →  FeО</w:t>
      </w:r>
    </w:p>
    <w:p w:rsidR="005402BD" w:rsidRDefault="005402BD" w:rsidP="005402BD">
      <w:pPr>
        <w:pStyle w:val="Textbody"/>
        <w:spacing w:after="0" w:line="276" w:lineRule="auto"/>
        <w:jc w:val="center"/>
        <w:rPr>
          <w:rFonts w:ascii="Times New Roman" w:hAnsi="Times New Roman"/>
          <w:b/>
          <w:color w:val="000000"/>
          <w:u w:val="single"/>
        </w:rPr>
      </w:pPr>
      <w:r>
        <w:rPr>
          <w:rFonts w:ascii="Times New Roman" w:hAnsi="Times New Roman"/>
          <w:b/>
          <w:color w:val="000000"/>
          <w:u w:val="single"/>
        </w:rPr>
        <w:t>Вариант 2.</w:t>
      </w:r>
    </w:p>
    <w:p w:rsidR="005402BD" w:rsidRDefault="005402BD" w:rsidP="005402BD">
      <w:pPr>
        <w:pStyle w:val="Textbody"/>
        <w:spacing w:after="0" w:line="276" w:lineRule="auto"/>
        <w:rPr>
          <w:rFonts w:hint="eastAsia"/>
        </w:rPr>
      </w:pPr>
      <w:r>
        <w:rPr>
          <w:rFonts w:ascii="Times New Roman" w:hAnsi="Times New Roman"/>
          <w:b/>
          <w:color w:val="000000"/>
        </w:rPr>
        <w:t>1.Что такое физические явления</w:t>
      </w:r>
      <w:r>
        <w:rPr>
          <w:rFonts w:ascii="Times New Roman" w:hAnsi="Times New Roman"/>
          <w:color w:val="000000"/>
        </w:rPr>
        <w:t>:</w:t>
      </w:r>
    </w:p>
    <w:p w:rsidR="005402BD" w:rsidRDefault="005402BD" w:rsidP="005402BD">
      <w:pPr>
        <w:pStyle w:val="Textbody"/>
        <w:spacing w:after="0" w:line="276" w:lineRule="auto"/>
        <w:rPr>
          <w:rFonts w:ascii="Times New Roman" w:hAnsi="Times New Roman"/>
          <w:color w:val="000000"/>
        </w:rPr>
      </w:pPr>
      <w:r>
        <w:rPr>
          <w:rFonts w:ascii="Times New Roman" w:hAnsi="Times New Roman"/>
          <w:color w:val="000000"/>
        </w:rPr>
        <w:t>1) Явления, в результате которых изменяются агрегатное состояние и состав вещества.</w:t>
      </w:r>
    </w:p>
    <w:p w:rsidR="005402BD" w:rsidRDefault="005402BD" w:rsidP="005402BD">
      <w:pPr>
        <w:pStyle w:val="Textbody"/>
        <w:spacing w:after="0" w:line="276" w:lineRule="auto"/>
        <w:rPr>
          <w:rFonts w:ascii="Times New Roman" w:hAnsi="Times New Roman"/>
          <w:color w:val="000000"/>
        </w:rPr>
      </w:pPr>
      <w:r>
        <w:rPr>
          <w:rFonts w:ascii="Times New Roman" w:hAnsi="Times New Roman"/>
          <w:color w:val="000000"/>
        </w:rPr>
        <w:t>2)Явления, в результате которых из одних веществ образуются другие.</w:t>
      </w:r>
    </w:p>
    <w:p w:rsidR="005402BD" w:rsidRDefault="005402BD" w:rsidP="005402BD">
      <w:pPr>
        <w:pStyle w:val="Textbody"/>
        <w:spacing w:after="0" w:line="276" w:lineRule="auto"/>
        <w:rPr>
          <w:rFonts w:ascii="Times New Roman" w:hAnsi="Times New Roman"/>
          <w:color w:val="000000"/>
        </w:rPr>
      </w:pPr>
      <w:r>
        <w:rPr>
          <w:rFonts w:ascii="Times New Roman" w:hAnsi="Times New Roman"/>
          <w:color w:val="000000"/>
        </w:rPr>
        <w:t>3)Явления, в результате которых изменений веществ не наблюдается.</w:t>
      </w:r>
    </w:p>
    <w:p w:rsidR="005402BD" w:rsidRDefault="005402BD" w:rsidP="005402BD">
      <w:pPr>
        <w:pStyle w:val="Textbody"/>
        <w:spacing w:after="0" w:line="276" w:lineRule="auto"/>
        <w:rPr>
          <w:rFonts w:ascii="Times New Roman" w:hAnsi="Times New Roman"/>
          <w:color w:val="000000"/>
        </w:rPr>
      </w:pPr>
      <w:r>
        <w:rPr>
          <w:rFonts w:ascii="Times New Roman" w:hAnsi="Times New Roman"/>
          <w:color w:val="000000"/>
        </w:rPr>
        <w:t>4)Явления, в результате которых изменяются размеры, форма тел или агрегатное состояние вещества, но состав их остается постоянным.</w:t>
      </w:r>
    </w:p>
    <w:p w:rsidR="005402BD" w:rsidRDefault="005402BD" w:rsidP="005402BD">
      <w:pPr>
        <w:pStyle w:val="Textbody"/>
        <w:spacing w:after="0" w:line="276" w:lineRule="auto"/>
        <w:rPr>
          <w:rFonts w:ascii="Times New Roman" w:hAnsi="Times New Roman"/>
          <w:b/>
          <w:color w:val="000000"/>
        </w:rPr>
      </w:pPr>
      <w:r>
        <w:rPr>
          <w:rFonts w:ascii="Times New Roman" w:hAnsi="Times New Roman"/>
          <w:b/>
          <w:color w:val="000000"/>
        </w:rPr>
        <w:t>2.В каком ряду расположены только простые вещества?</w:t>
      </w:r>
    </w:p>
    <w:p w:rsidR="005402BD" w:rsidRPr="0029798C" w:rsidRDefault="005402BD" w:rsidP="005402BD">
      <w:pPr>
        <w:pStyle w:val="Textbody"/>
        <w:spacing w:after="0" w:line="276" w:lineRule="auto"/>
        <w:rPr>
          <w:rFonts w:hint="eastAsia"/>
          <w:lang w:val="en-US"/>
        </w:rPr>
      </w:pPr>
      <w:r>
        <w:rPr>
          <w:rFonts w:ascii="Times New Roman" w:hAnsi="Times New Roman"/>
          <w:color w:val="000000"/>
          <w:lang w:val="en-US"/>
        </w:rPr>
        <w:t>1) S, Al, N</w:t>
      </w:r>
      <w:r>
        <w:rPr>
          <w:rFonts w:ascii="Times New Roman" w:hAnsi="Times New Roman"/>
          <w:color w:val="000000"/>
          <w:vertAlign w:val="subscript"/>
          <w:lang w:val="en-US"/>
        </w:rPr>
        <w:t xml:space="preserve">2                     </w:t>
      </w:r>
      <w:r>
        <w:rPr>
          <w:rFonts w:ascii="Times New Roman" w:hAnsi="Times New Roman"/>
          <w:color w:val="000000"/>
          <w:lang w:val="en-US"/>
        </w:rPr>
        <w:t>3) HNO</w:t>
      </w:r>
      <w:r>
        <w:rPr>
          <w:rFonts w:ascii="Times New Roman" w:hAnsi="Times New Roman"/>
          <w:color w:val="000000"/>
          <w:vertAlign w:val="subscript"/>
          <w:lang w:val="en-US"/>
        </w:rPr>
        <w:t>3</w:t>
      </w:r>
      <w:r>
        <w:rPr>
          <w:rFonts w:ascii="Times New Roman" w:hAnsi="Times New Roman"/>
          <w:color w:val="000000"/>
          <w:lang w:val="en-US"/>
        </w:rPr>
        <w:t>, CaO, PH</w:t>
      </w:r>
      <w:r>
        <w:rPr>
          <w:rFonts w:ascii="Times New Roman" w:hAnsi="Times New Roman"/>
          <w:color w:val="000000"/>
          <w:vertAlign w:val="subscript"/>
          <w:lang w:val="en-US"/>
        </w:rPr>
        <w:t>3</w:t>
      </w:r>
    </w:p>
    <w:p w:rsidR="005402BD" w:rsidRPr="0029798C" w:rsidRDefault="005402BD" w:rsidP="005402BD">
      <w:pPr>
        <w:pStyle w:val="Textbody"/>
        <w:spacing w:after="0" w:line="276" w:lineRule="auto"/>
        <w:rPr>
          <w:rFonts w:hint="eastAsia"/>
          <w:lang w:val="en-US"/>
        </w:rPr>
      </w:pPr>
      <w:r>
        <w:rPr>
          <w:rFonts w:ascii="Times New Roman" w:hAnsi="Times New Roman"/>
          <w:color w:val="000000"/>
          <w:lang w:val="en-US"/>
        </w:rPr>
        <w:t>2) CO</w:t>
      </w:r>
      <w:r>
        <w:rPr>
          <w:rFonts w:ascii="Times New Roman" w:hAnsi="Times New Roman"/>
          <w:color w:val="000000"/>
          <w:vertAlign w:val="subscript"/>
          <w:lang w:val="en-US"/>
        </w:rPr>
        <w:t>2</w:t>
      </w:r>
      <w:r>
        <w:rPr>
          <w:rFonts w:ascii="Times New Roman" w:hAnsi="Times New Roman"/>
          <w:color w:val="000000"/>
          <w:lang w:val="en-US"/>
        </w:rPr>
        <w:t>, Fe, H</w:t>
      </w:r>
      <w:r>
        <w:rPr>
          <w:rFonts w:ascii="Times New Roman" w:hAnsi="Times New Roman"/>
          <w:color w:val="000000"/>
          <w:vertAlign w:val="subscript"/>
          <w:lang w:val="en-US"/>
        </w:rPr>
        <w:t>2</w:t>
      </w:r>
      <w:r>
        <w:rPr>
          <w:rFonts w:ascii="Times New Roman" w:hAnsi="Times New Roman"/>
          <w:color w:val="000000"/>
          <w:lang w:val="en-US"/>
        </w:rPr>
        <w:t>O     4) Si, P</w:t>
      </w:r>
      <w:r>
        <w:rPr>
          <w:rFonts w:ascii="Times New Roman" w:hAnsi="Times New Roman"/>
          <w:color w:val="000000"/>
          <w:vertAlign w:val="subscript"/>
          <w:lang w:val="en-US"/>
        </w:rPr>
        <w:t>4</w:t>
      </w:r>
      <w:r>
        <w:rPr>
          <w:rFonts w:ascii="Times New Roman" w:hAnsi="Times New Roman"/>
          <w:color w:val="000000"/>
          <w:lang w:val="en-US"/>
        </w:rPr>
        <w:t>, Fe</w:t>
      </w:r>
      <w:r>
        <w:rPr>
          <w:rFonts w:ascii="Times New Roman" w:hAnsi="Times New Roman"/>
          <w:color w:val="000000"/>
          <w:vertAlign w:val="subscript"/>
          <w:lang w:val="en-US"/>
        </w:rPr>
        <w:t>2</w:t>
      </w:r>
      <w:r>
        <w:rPr>
          <w:rFonts w:ascii="Times New Roman" w:hAnsi="Times New Roman"/>
          <w:color w:val="000000"/>
          <w:lang w:val="en-US"/>
        </w:rPr>
        <w:t>O</w:t>
      </w:r>
      <w:r>
        <w:rPr>
          <w:rFonts w:ascii="Times New Roman" w:hAnsi="Times New Roman"/>
          <w:color w:val="000000"/>
          <w:vertAlign w:val="subscript"/>
          <w:lang w:val="en-US"/>
        </w:rPr>
        <w:t>3</w:t>
      </w:r>
    </w:p>
    <w:p w:rsidR="005402BD" w:rsidRDefault="005402BD" w:rsidP="005402BD">
      <w:pPr>
        <w:pStyle w:val="Textbody"/>
        <w:spacing w:after="0" w:line="276" w:lineRule="auto"/>
        <w:rPr>
          <w:rFonts w:hint="eastAsia"/>
        </w:rPr>
      </w:pPr>
      <w:r>
        <w:rPr>
          <w:rFonts w:ascii="Times New Roman" w:hAnsi="Times New Roman"/>
          <w:b/>
          <w:color w:val="000000"/>
        </w:rPr>
        <w:t>3.Определите элемент, если в его атоме 6 электронов</w:t>
      </w:r>
      <w:r>
        <w:rPr>
          <w:rFonts w:ascii="Times New Roman" w:hAnsi="Times New Roman"/>
          <w:color w:val="000000"/>
        </w:rPr>
        <w:t>:</w:t>
      </w:r>
    </w:p>
    <w:p w:rsidR="005402BD" w:rsidRDefault="005402BD" w:rsidP="005402BD">
      <w:pPr>
        <w:pStyle w:val="Textbody"/>
        <w:spacing w:after="0" w:line="276" w:lineRule="auto"/>
        <w:rPr>
          <w:rFonts w:ascii="Times New Roman" w:hAnsi="Times New Roman"/>
          <w:color w:val="000000"/>
        </w:rPr>
      </w:pPr>
      <w:r>
        <w:rPr>
          <w:rFonts w:ascii="Times New Roman" w:hAnsi="Times New Roman"/>
          <w:color w:val="000000"/>
        </w:rPr>
        <w:t>1) натрий      2)углерод 3) марганец 4) бром</w:t>
      </w:r>
    </w:p>
    <w:p w:rsidR="005402BD" w:rsidRDefault="005402BD" w:rsidP="005402BD">
      <w:pPr>
        <w:pStyle w:val="Textbody"/>
        <w:spacing w:after="0" w:line="276" w:lineRule="auto"/>
        <w:rPr>
          <w:rFonts w:hint="eastAsia"/>
        </w:rPr>
      </w:pPr>
      <w:r>
        <w:rPr>
          <w:rFonts w:ascii="Times New Roman" w:hAnsi="Times New Roman"/>
          <w:b/>
          <w:color w:val="000000"/>
        </w:rPr>
        <w:t>4. Чему равна относительная молекулярная масса  Mg(NO</w:t>
      </w:r>
      <w:r>
        <w:rPr>
          <w:rFonts w:ascii="Times New Roman" w:hAnsi="Times New Roman"/>
          <w:b/>
          <w:color w:val="000000"/>
          <w:vertAlign w:val="subscript"/>
        </w:rPr>
        <w:t>3</w:t>
      </w:r>
      <w:r>
        <w:rPr>
          <w:rFonts w:ascii="Times New Roman" w:hAnsi="Times New Roman"/>
          <w:b/>
          <w:color w:val="000000"/>
        </w:rPr>
        <w:t>)</w:t>
      </w:r>
      <w:r>
        <w:rPr>
          <w:rFonts w:ascii="Times New Roman" w:hAnsi="Times New Roman"/>
          <w:b/>
          <w:color w:val="000000"/>
          <w:vertAlign w:val="subscript"/>
        </w:rPr>
        <w:t>2</w:t>
      </w:r>
      <w:r>
        <w:rPr>
          <w:rFonts w:ascii="Times New Roman" w:hAnsi="Times New Roman"/>
          <w:b/>
          <w:color w:val="000000"/>
        </w:rPr>
        <w:t>:</w:t>
      </w:r>
    </w:p>
    <w:p w:rsidR="005402BD" w:rsidRDefault="005402BD" w:rsidP="005402BD">
      <w:pPr>
        <w:pStyle w:val="Textbody"/>
        <w:spacing w:after="0" w:line="276" w:lineRule="auto"/>
        <w:rPr>
          <w:rFonts w:ascii="Times New Roman" w:hAnsi="Times New Roman"/>
          <w:color w:val="000000"/>
        </w:rPr>
      </w:pPr>
      <w:r>
        <w:rPr>
          <w:rFonts w:ascii="Times New Roman" w:hAnsi="Times New Roman"/>
          <w:color w:val="000000"/>
        </w:rPr>
        <w:t>1) 274         3) 148</w:t>
      </w:r>
    </w:p>
    <w:p w:rsidR="005402BD" w:rsidRDefault="005402BD" w:rsidP="005402BD">
      <w:pPr>
        <w:pStyle w:val="Textbody"/>
        <w:spacing w:after="0" w:line="276" w:lineRule="auto"/>
        <w:rPr>
          <w:rFonts w:ascii="Times New Roman" w:hAnsi="Times New Roman"/>
          <w:color w:val="000000"/>
        </w:rPr>
      </w:pPr>
      <w:r>
        <w:rPr>
          <w:rFonts w:ascii="Times New Roman" w:hAnsi="Times New Roman"/>
          <w:color w:val="000000"/>
        </w:rPr>
        <w:t>2) 96           4) 384</w:t>
      </w:r>
    </w:p>
    <w:p w:rsidR="005402BD" w:rsidRDefault="005402BD" w:rsidP="005402BD">
      <w:pPr>
        <w:pStyle w:val="Textbody"/>
        <w:spacing w:after="0" w:line="276" w:lineRule="auto"/>
        <w:rPr>
          <w:rFonts w:ascii="Times New Roman" w:hAnsi="Times New Roman"/>
          <w:b/>
          <w:color w:val="000000"/>
        </w:rPr>
      </w:pPr>
      <w:r>
        <w:rPr>
          <w:rFonts w:ascii="Times New Roman" w:hAnsi="Times New Roman"/>
          <w:b/>
          <w:color w:val="000000"/>
        </w:rPr>
        <w:t>5. В каком ряду последовательно расположены формулы кислоты, кислотного оксида, соли и основания</w:t>
      </w:r>
    </w:p>
    <w:p w:rsidR="005402BD" w:rsidRPr="0029798C" w:rsidRDefault="005402BD" w:rsidP="005402BD">
      <w:pPr>
        <w:pStyle w:val="Textbody"/>
        <w:spacing w:after="0" w:line="276" w:lineRule="auto"/>
        <w:rPr>
          <w:rFonts w:hint="eastAsia"/>
          <w:lang w:val="en-US"/>
        </w:rPr>
      </w:pPr>
      <w:r>
        <w:rPr>
          <w:rFonts w:ascii="Times New Roman" w:hAnsi="Times New Roman"/>
          <w:color w:val="000000"/>
          <w:lang w:val="en-US"/>
        </w:rPr>
        <w:t>1) HCl , SO</w:t>
      </w:r>
      <w:r>
        <w:rPr>
          <w:rFonts w:ascii="Times New Roman" w:hAnsi="Times New Roman"/>
          <w:color w:val="000000"/>
          <w:vertAlign w:val="subscript"/>
          <w:lang w:val="en-US"/>
        </w:rPr>
        <w:t>2</w:t>
      </w:r>
      <w:r>
        <w:rPr>
          <w:rFonts w:ascii="Times New Roman" w:hAnsi="Times New Roman"/>
          <w:color w:val="000000"/>
          <w:lang w:val="en-US"/>
        </w:rPr>
        <w:t>,  CaCO</w:t>
      </w:r>
      <w:r>
        <w:rPr>
          <w:rFonts w:ascii="Times New Roman" w:hAnsi="Times New Roman"/>
          <w:color w:val="000000"/>
          <w:vertAlign w:val="subscript"/>
          <w:lang w:val="en-US"/>
        </w:rPr>
        <w:t>3</w:t>
      </w:r>
      <w:r>
        <w:rPr>
          <w:rFonts w:ascii="Times New Roman" w:hAnsi="Times New Roman"/>
          <w:color w:val="000000"/>
          <w:lang w:val="en-US"/>
        </w:rPr>
        <w:t xml:space="preserve"> ,  KOH</w:t>
      </w:r>
    </w:p>
    <w:p w:rsidR="005402BD" w:rsidRPr="0029798C" w:rsidRDefault="005402BD" w:rsidP="005402BD">
      <w:pPr>
        <w:pStyle w:val="Textbody"/>
        <w:spacing w:after="0" w:line="276" w:lineRule="auto"/>
        <w:rPr>
          <w:rFonts w:hint="eastAsia"/>
          <w:lang w:val="en-US"/>
        </w:rPr>
      </w:pPr>
      <w:r>
        <w:rPr>
          <w:rFonts w:ascii="Times New Roman" w:hAnsi="Times New Roman"/>
          <w:color w:val="000000"/>
          <w:lang w:val="en-US"/>
        </w:rPr>
        <w:t>2) Ca(OH)</w:t>
      </w:r>
      <w:r>
        <w:rPr>
          <w:rFonts w:ascii="Times New Roman" w:hAnsi="Times New Roman"/>
          <w:color w:val="000000"/>
          <w:vertAlign w:val="subscript"/>
          <w:lang w:val="en-US"/>
        </w:rPr>
        <w:t>2,</w:t>
      </w:r>
      <w:r>
        <w:rPr>
          <w:rFonts w:ascii="Times New Roman" w:hAnsi="Times New Roman"/>
          <w:color w:val="000000"/>
          <w:lang w:val="en-US"/>
        </w:rPr>
        <w:t>MgO, KHS , CO</w:t>
      </w:r>
      <w:r>
        <w:rPr>
          <w:rFonts w:ascii="Times New Roman" w:hAnsi="Times New Roman"/>
          <w:color w:val="000000"/>
          <w:vertAlign w:val="subscript"/>
          <w:lang w:val="en-US"/>
        </w:rPr>
        <w:t>2</w:t>
      </w:r>
    </w:p>
    <w:p w:rsidR="005402BD" w:rsidRPr="0029798C" w:rsidRDefault="005402BD" w:rsidP="005402BD">
      <w:pPr>
        <w:pStyle w:val="Textbody"/>
        <w:spacing w:after="0" w:line="276" w:lineRule="auto"/>
        <w:rPr>
          <w:rFonts w:hint="eastAsia"/>
          <w:lang w:val="en-US"/>
        </w:rPr>
      </w:pPr>
      <w:r>
        <w:rPr>
          <w:rFonts w:ascii="Times New Roman" w:hAnsi="Times New Roman"/>
          <w:color w:val="000000"/>
          <w:lang w:val="en-US"/>
        </w:rPr>
        <w:t>3) HNO</w:t>
      </w:r>
      <w:r>
        <w:rPr>
          <w:rFonts w:ascii="Times New Roman" w:hAnsi="Times New Roman"/>
          <w:color w:val="000000"/>
          <w:vertAlign w:val="subscript"/>
          <w:lang w:val="en-US"/>
        </w:rPr>
        <w:t>3</w:t>
      </w:r>
      <w:r>
        <w:rPr>
          <w:rFonts w:ascii="Times New Roman" w:hAnsi="Times New Roman"/>
          <w:color w:val="000000"/>
          <w:lang w:val="en-US"/>
        </w:rPr>
        <w:t>,   BaO, Na</w:t>
      </w:r>
      <w:r>
        <w:rPr>
          <w:rFonts w:ascii="Times New Roman" w:hAnsi="Times New Roman"/>
          <w:color w:val="000000"/>
          <w:vertAlign w:val="subscript"/>
          <w:lang w:val="en-US"/>
        </w:rPr>
        <w:t>2</w:t>
      </w:r>
      <w:r>
        <w:rPr>
          <w:rFonts w:ascii="Times New Roman" w:hAnsi="Times New Roman"/>
          <w:color w:val="000000"/>
          <w:lang w:val="en-US"/>
        </w:rPr>
        <w:t>SO</w:t>
      </w:r>
      <w:r>
        <w:rPr>
          <w:rFonts w:ascii="Times New Roman" w:hAnsi="Times New Roman"/>
          <w:color w:val="000000"/>
          <w:vertAlign w:val="subscript"/>
          <w:lang w:val="en-US"/>
        </w:rPr>
        <w:t>4,</w:t>
      </w:r>
      <w:r>
        <w:rPr>
          <w:rFonts w:ascii="Times New Roman" w:hAnsi="Times New Roman"/>
          <w:color w:val="000000"/>
          <w:lang w:val="en-US"/>
        </w:rPr>
        <w:t>Ca(OH)</w:t>
      </w:r>
      <w:r>
        <w:rPr>
          <w:rFonts w:ascii="Times New Roman" w:hAnsi="Times New Roman"/>
          <w:color w:val="000000"/>
          <w:vertAlign w:val="subscript"/>
          <w:lang w:val="en-US"/>
        </w:rPr>
        <w:t>2</w:t>
      </w:r>
    </w:p>
    <w:p w:rsidR="005402BD" w:rsidRDefault="005402BD" w:rsidP="005402BD">
      <w:pPr>
        <w:pStyle w:val="Textbody"/>
        <w:spacing w:after="0" w:line="276" w:lineRule="auto"/>
        <w:rPr>
          <w:rFonts w:hint="eastAsia"/>
        </w:rPr>
      </w:pPr>
      <w:r>
        <w:rPr>
          <w:rFonts w:ascii="Times New Roman" w:hAnsi="Times New Roman"/>
          <w:color w:val="000000"/>
        </w:rPr>
        <w:t>4)  NaOH, HCN, Al</w:t>
      </w:r>
      <w:r>
        <w:rPr>
          <w:rFonts w:ascii="Times New Roman" w:hAnsi="Times New Roman"/>
          <w:color w:val="000000"/>
          <w:vertAlign w:val="subscript"/>
        </w:rPr>
        <w:t>2</w:t>
      </w:r>
      <w:r>
        <w:rPr>
          <w:rFonts w:ascii="Times New Roman" w:hAnsi="Times New Roman"/>
          <w:color w:val="000000"/>
        </w:rPr>
        <w:t>O</w:t>
      </w:r>
      <w:r>
        <w:rPr>
          <w:rFonts w:ascii="Times New Roman" w:hAnsi="Times New Roman"/>
          <w:color w:val="000000"/>
          <w:vertAlign w:val="subscript"/>
        </w:rPr>
        <w:t>3</w:t>
      </w:r>
      <w:r>
        <w:rPr>
          <w:rFonts w:ascii="Times New Roman" w:hAnsi="Times New Roman"/>
          <w:color w:val="000000"/>
        </w:rPr>
        <w:t>, K</w:t>
      </w:r>
      <w:r>
        <w:rPr>
          <w:rFonts w:ascii="Times New Roman" w:hAnsi="Times New Roman"/>
          <w:color w:val="000000"/>
          <w:vertAlign w:val="subscript"/>
        </w:rPr>
        <w:t>2</w:t>
      </w:r>
      <w:r>
        <w:rPr>
          <w:rFonts w:ascii="Times New Roman" w:hAnsi="Times New Roman"/>
          <w:color w:val="000000"/>
        </w:rPr>
        <w:t>S</w:t>
      </w:r>
    </w:p>
    <w:p w:rsidR="005402BD" w:rsidRDefault="005402BD" w:rsidP="005402BD">
      <w:pPr>
        <w:pStyle w:val="Textbody"/>
        <w:spacing w:after="0" w:line="276" w:lineRule="auto"/>
        <w:rPr>
          <w:rFonts w:ascii="Times New Roman" w:hAnsi="Times New Roman"/>
          <w:b/>
          <w:color w:val="000000"/>
        </w:rPr>
      </w:pPr>
      <w:r>
        <w:rPr>
          <w:rFonts w:ascii="Times New Roman" w:hAnsi="Times New Roman"/>
          <w:b/>
          <w:color w:val="000000"/>
        </w:rPr>
        <w:t>6. В каком ряду последовательно расположены формулы веществ, образованных соответственно: ковалентной неполярной, ионной и ковалентной полярной связью</w:t>
      </w:r>
    </w:p>
    <w:p w:rsidR="005402BD" w:rsidRPr="0029798C" w:rsidRDefault="005402BD" w:rsidP="005402BD">
      <w:pPr>
        <w:pStyle w:val="Textbody"/>
        <w:spacing w:after="0" w:line="276" w:lineRule="auto"/>
        <w:rPr>
          <w:rFonts w:hint="eastAsia"/>
          <w:lang w:val="en-US"/>
        </w:rPr>
      </w:pPr>
      <w:r>
        <w:rPr>
          <w:rFonts w:ascii="Times New Roman" w:hAnsi="Times New Roman"/>
          <w:color w:val="000000"/>
          <w:lang w:val="en-US"/>
        </w:rPr>
        <w:t>1)   HCl, CuO, N</w:t>
      </w:r>
      <w:r>
        <w:rPr>
          <w:rFonts w:ascii="Times New Roman" w:hAnsi="Times New Roman"/>
          <w:color w:val="000000"/>
          <w:vertAlign w:val="subscript"/>
          <w:lang w:val="en-US"/>
        </w:rPr>
        <w:t>2</w:t>
      </w:r>
    </w:p>
    <w:p w:rsidR="005402BD" w:rsidRPr="0029798C" w:rsidRDefault="005402BD" w:rsidP="005402BD">
      <w:pPr>
        <w:pStyle w:val="Textbody"/>
        <w:spacing w:after="0" w:line="276" w:lineRule="auto"/>
        <w:rPr>
          <w:rFonts w:hint="eastAsia"/>
          <w:lang w:val="en-US"/>
        </w:rPr>
      </w:pPr>
      <w:r>
        <w:rPr>
          <w:rFonts w:ascii="Times New Roman" w:hAnsi="Times New Roman"/>
          <w:color w:val="000000"/>
          <w:lang w:val="en-US"/>
        </w:rPr>
        <w:t>2) O</w:t>
      </w:r>
      <w:r>
        <w:rPr>
          <w:rFonts w:ascii="Times New Roman" w:hAnsi="Times New Roman"/>
          <w:color w:val="000000"/>
          <w:vertAlign w:val="subscript"/>
          <w:lang w:val="en-US"/>
        </w:rPr>
        <w:t>2</w:t>
      </w:r>
      <w:r>
        <w:rPr>
          <w:rFonts w:ascii="Times New Roman" w:hAnsi="Times New Roman"/>
          <w:color w:val="000000"/>
          <w:lang w:val="en-US"/>
        </w:rPr>
        <w:t>,   KBr, NH</w:t>
      </w:r>
      <w:r>
        <w:rPr>
          <w:rFonts w:ascii="Times New Roman" w:hAnsi="Times New Roman"/>
          <w:color w:val="000000"/>
          <w:vertAlign w:val="subscript"/>
          <w:lang w:val="en-US"/>
        </w:rPr>
        <w:t>3</w:t>
      </w:r>
    </w:p>
    <w:p w:rsidR="005402BD" w:rsidRDefault="005402BD" w:rsidP="005402BD">
      <w:pPr>
        <w:pStyle w:val="Textbody"/>
        <w:spacing w:after="0" w:line="276" w:lineRule="auto"/>
        <w:rPr>
          <w:rFonts w:ascii="Times New Roman" w:hAnsi="Times New Roman"/>
          <w:color w:val="000000"/>
          <w:lang w:val="en-US"/>
        </w:rPr>
      </w:pPr>
      <w:r>
        <w:rPr>
          <w:rFonts w:ascii="Times New Roman" w:hAnsi="Times New Roman"/>
          <w:color w:val="000000"/>
          <w:lang w:val="en-US"/>
        </w:rPr>
        <w:t>3)  NaOH, HCN, BaO</w:t>
      </w:r>
    </w:p>
    <w:p w:rsidR="005402BD" w:rsidRPr="0029798C" w:rsidRDefault="005402BD" w:rsidP="005402BD">
      <w:pPr>
        <w:pStyle w:val="Textbody"/>
        <w:spacing w:after="0" w:line="276" w:lineRule="auto"/>
        <w:rPr>
          <w:rFonts w:hint="eastAsia"/>
          <w:lang w:val="en-US"/>
        </w:rPr>
      </w:pPr>
      <w:r>
        <w:rPr>
          <w:rFonts w:ascii="Times New Roman" w:hAnsi="Times New Roman"/>
          <w:color w:val="000000"/>
          <w:lang w:val="en-US"/>
        </w:rPr>
        <w:t xml:space="preserve">4)  BaO, </w:t>
      </w:r>
      <w:r>
        <w:rPr>
          <w:rFonts w:ascii="Times New Roman" w:hAnsi="Times New Roman"/>
          <w:color w:val="000000"/>
        </w:rPr>
        <w:t>Н</w:t>
      </w:r>
      <w:r>
        <w:rPr>
          <w:rFonts w:ascii="Times New Roman" w:hAnsi="Times New Roman"/>
          <w:color w:val="000000"/>
          <w:vertAlign w:val="subscript"/>
          <w:lang w:val="en-US"/>
        </w:rPr>
        <w:t>2</w:t>
      </w:r>
      <w:r>
        <w:rPr>
          <w:rFonts w:ascii="Times New Roman" w:hAnsi="Times New Roman"/>
          <w:color w:val="000000"/>
          <w:lang w:val="en-US"/>
        </w:rPr>
        <w:t>S, CO</w:t>
      </w:r>
      <w:r>
        <w:rPr>
          <w:rFonts w:ascii="Times New Roman" w:hAnsi="Times New Roman"/>
          <w:color w:val="000000"/>
          <w:vertAlign w:val="subscript"/>
          <w:lang w:val="en-US"/>
        </w:rPr>
        <w:t>2</w:t>
      </w:r>
    </w:p>
    <w:p w:rsidR="005402BD" w:rsidRDefault="005402BD" w:rsidP="005402BD">
      <w:pPr>
        <w:pStyle w:val="Textbody"/>
        <w:spacing w:after="0" w:line="276" w:lineRule="auto"/>
        <w:rPr>
          <w:rFonts w:hint="eastAsia"/>
        </w:rPr>
      </w:pPr>
      <w:r>
        <w:rPr>
          <w:rFonts w:ascii="Times New Roman" w:hAnsi="Times New Roman"/>
          <w:b/>
          <w:color w:val="000000"/>
        </w:rPr>
        <w:t>7. Дан ряд соединений серы: SO</w:t>
      </w:r>
      <w:r>
        <w:rPr>
          <w:rFonts w:ascii="Times New Roman" w:hAnsi="Times New Roman"/>
          <w:b/>
          <w:color w:val="000000"/>
          <w:vertAlign w:val="subscript"/>
        </w:rPr>
        <w:t>2</w:t>
      </w:r>
      <w:r>
        <w:rPr>
          <w:rFonts w:ascii="Times New Roman" w:hAnsi="Times New Roman"/>
          <w:b/>
          <w:color w:val="000000"/>
        </w:rPr>
        <w:t>,   H</w:t>
      </w:r>
      <w:r>
        <w:rPr>
          <w:rFonts w:ascii="Times New Roman" w:hAnsi="Times New Roman"/>
          <w:b/>
          <w:color w:val="000000"/>
          <w:vertAlign w:val="subscript"/>
        </w:rPr>
        <w:t>2</w:t>
      </w:r>
      <w:r>
        <w:rPr>
          <w:rFonts w:ascii="Times New Roman" w:hAnsi="Times New Roman"/>
          <w:b/>
          <w:color w:val="000000"/>
        </w:rPr>
        <w:t>SO</w:t>
      </w:r>
      <w:r>
        <w:rPr>
          <w:rFonts w:ascii="Times New Roman" w:hAnsi="Times New Roman"/>
          <w:b/>
          <w:color w:val="000000"/>
          <w:vertAlign w:val="subscript"/>
        </w:rPr>
        <w:t>4</w:t>
      </w:r>
      <w:r>
        <w:rPr>
          <w:rFonts w:ascii="Times New Roman" w:hAnsi="Times New Roman"/>
          <w:b/>
          <w:color w:val="000000"/>
        </w:rPr>
        <w:t>,   K</w:t>
      </w:r>
      <w:r>
        <w:rPr>
          <w:rFonts w:ascii="Times New Roman" w:hAnsi="Times New Roman"/>
          <w:b/>
          <w:color w:val="000000"/>
          <w:vertAlign w:val="subscript"/>
        </w:rPr>
        <w:t>2</w:t>
      </w:r>
      <w:r>
        <w:rPr>
          <w:rFonts w:ascii="Times New Roman" w:hAnsi="Times New Roman"/>
          <w:b/>
          <w:color w:val="000000"/>
        </w:rPr>
        <w:t>SO</w:t>
      </w:r>
      <w:r>
        <w:rPr>
          <w:rFonts w:ascii="Times New Roman" w:hAnsi="Times New Roman"/>
          <w:b/>
          <w:color w:val="000000"/>
          <w:vertAlign w:val="subscript"/>
        </w:rPr>
        <w:t>3</w:t>
      </w:r>
      <w:r>
        <w:rPr>
          <w:rFonts w:ascii="Times New Roman" w:hAnsi="Times New Roman"/>
          <w:b/>
          <w:color w:val="000000"/>
        </w:rPr>
        <w:t>,  SO</w:t>
      </w:r>
      <w:r>
        <w:rPr>
          <w:rFonts w:ascii="Times New Roman" w:hAnsi="Times New Roman"/>
          <w:b/>
          <w:color w:val="000000"/>
          <w:vertAlign w:val="subscript"/>
        </w:rPr>
        <w:t>3</w:t>
      </w:r>
      <w:r>
        <w:rPr>
          <w:rFonts w:ascii="Times New Roman" w:hAnsi="Times New Roman"/>
          <w:b/>
          <w:color w:val="000000"/>
        </w:rPr>
        <w:t>, Н</w:t>
      </w:r>
      <w:r>
        <w:rPr>
          <w:rFonts w:ascii="Times New Roman" w:hAnsi="Times New Roman"/>
          <w:b/>
          <w:color w:val="000000"/>
          <w:vertAlign w:val="subscript"/>
        </w:rPr>
        <w:t>2</w:t>
      </w:r>
      <w:r>
        <w:rPr>
          <w:rFonts w:ascii="Times New Roman" w:hAnsi="Times New Roman"/>
          <w:b/>
          <w:color w:val="000000"/>
        </w:rPr>
        <w:t>S</w:t>
      </w:r>
    </w:p>
    <w:p w:rsidR="005402BD" w:rsidRDefault="005402BD" w:rsidP="005402BD">
      <w:pPr>
        <w:pStyle w:val="Textbody"/>
        <w:spacing w:after="0" w:line="276" w:lineRule="auto"/>
        <w:rPr>
          <w:rFonts w:ascii="Times New Roman" w:hAnsi="Times New Roman"/>
          <w:b/>
          <w:color w:val="000000"/>
        </w:rPr>
      </w:pPr>
      <w:r>
        <w:rPr>
          <w:rFonts w:ascii="Times New Roman" w:hAnsi="Times New Roman"/>
          <w:b/>
          <w:color w:val="000000"/>
        </w:rPr>
        <w:t>Число соединений, в которых хлор проявляет степень окисления +4,  равно:</w:t>
      </w:r>
    </w:p>
    <w:p w:rsidR="005402BD" w:rsidRDefault="005402BD" w:rsidP="005402BD">
      <w:pPr>
        <w:pStyle w:val="Textbody"/>
        <w:spacing w:after="0" w:line="276" w:lineRule="auto"/>
        <w:rPr>
          <w:rFonts w:ascii="Times New Roman" w:hAnsi="Times New Roman"/>
          <w:color w:val="000000"/>
        </w:rPr>
      </w:pPr>
      <w:r>
        <w:rPr>
          <w:rFonts w:ascii="Times New Roman" w:hAnsi="Times New Roman"/>
          <w:color w:val="000000"/>
        </w:rPr>
        <w:t>а) 4   б) 3     в) 1     г) 2</w:t>
      </w:r>
    </w:p>
    <w:p w:rsidR="005402BD" w:rsidRDefault="005402BD" w:rsidP="005402BD">
      <w:pPr>
        <w:pStyle w:val="Textbody"/>
        <w:spacing w:after="0" w:line="276" w:lineRule="auto"/>
        <w:rPr>
          <w:rFonts w:ascii="Times New Roman" w:hAnsi="Times New Roman"/>
          <w:b/>
          <w:color w:val="000000"/>
        </w:rPr>
      </w:pPr>
      <w:r>
        <w:rPr>
          <w:rFonts w:ascii="Times New Roman" w:hAnsi="Times New Roman"/>
          <w:b/>
          <w:color w:val="000000"/>
        </w:rPr>
        <w:t>8. Установите соответствие:</w:t>
      </w:r>
    </w:p>
    <w:p w:rsidR="005402BD" w:rsidRDefault="005402BD" w:rsidP="005402BD">
      <w:pPr>
        <w:pStyle w:val="Textbody"/>
        <w:spacing w:after="0" w:line="276" w:lineRule="auto"/>
        <w:rPr>
          <w:rFonts w:ascii="Times New Roman" w:hAnsi="Times New Roman"/>
          <w:color w:val="000000"/>
        </w:rPr>
      </w:pPr>
      <w:r>
        <w:rPr>
          <w:rFonts w:ascii="Times New Roman" w:hAnsi="Times New Roman"/>
          <w:color w:val="000000"/>
        </w:rPr>
        <w:lastRenderedPageBreak/>
        <w:t>А. Реакция обмена</w:t>
      </w:r>
    </w:p>
    <w:p w:rsidR="005402BD" w:rsidRDefault="005402BD" w:rsidP="005402BD">
      <w:pPr>
        <w:pStyle w:val="Textbody"/>
        <w:spacing w:after="0" w:line="276" w:lineRule="auto"/>
        <w:rPr>
          <w:rFonts w:ascii="Times New Roman" w:hAnsi="Times New Roman"/>
          <w:color w:val="000000"/>
        </w:rPr>
      </w:pPr>
      <w:r>
        <w:rPr>
          <w:rFonts w:ascii="Times New Roman" w:hAnsi="Times New Roman"/>
          <w:color w:val="000000"/>
        </w:rPr>
        <w:t>Б. Реакция разложения</w:t>
      </w:r>
    </w:p>
    <w:p w:rsidR="005402BD" w:rsidRDefault="005402BD" w:rsidP="005402BD">
      <w:pPr>
        <w:pStyle w:val="Textbody"/>
        <w:spacing w:after="0" w:line="276" w:lineRule="auto"/>
        <w:rPr>
          <w:rFonts w:ascii="Times New Roman" w:hAnsi="Times New Roman"/>
          <w:color w:val="000000"/>
        </w:rPr>
      </w:pPr>
      <w:r>
        <w:rPr>
          <w:rFonts w:ascii="Times New Roman" w:hAnsi="Times New Roman"/>
          <w:color w:val="000000"/>
        </w:rPr>
        <w:t>В. Реакция соединения</w:t>
      </w:r>
    </w:p>
    <w:p w:rsidR="005402BD" w:rsidRDefault="005402BD" w:rsidP="005402BD">
      <w:pPr>
        <w:pStyle w:val="Textbody"/>
        <w:spacing w:after="0" w:line="276" w:lineRule="auto"/>
        <w:rPr>
          <w:rFonts w:ascii="Times New Roman" w:hAnsi="Times New Roman"/>
          <w:color w:val="000000"/>
        </w:rPr>
      </w:pPr>
      <w:r>
        <w:rPr>
          <w:rFonts w:ascii="Times New Roman" w:hAnsi="Times New Roman"/>
          <w:color w:val="000000"/>
        </w:rPr>
        <w:t>Г. Реакция замещения</w:t>
      </w:r>
    </w:p>
    <w:p w:rsidR="005402BD" w:rsidRPr="0029798C" w:rsidRDefault="005402BD" w:rsidP="005402BD">
      <w:pPr>
        <w:pStyle w:val="Textbody"/>
        <w:spacing w:after="0" w:line="276" w:lineRule="auto"/>
        <w:rPr>
          <w:rFonts w:hint="eastAsia"/>
          <w:lang w:val="en-US"/>
        </w:rPr>
      </w:pPr>
      <w:r>
        <w:rPr>
          <w:rFonts w:ascii="Times New Roman" w:hAnsi="Times New Roman"/>
          <w:color w:val="000000"/>
          <w:lang w:val="en-US"/>
        </w:rPr>
        <w:t xml:space="preserve">1) </w:t>
      </w:r>
      <w:r>
        <w:rPr>
          <w:rFonts w:ascii="Times New Roman" w:hAnsi="Times New Roman"/>
          <w:color w:val="000000"/>
        </w:rPr>
        <w:t>С</w:t>
      </w:r>
      <w:r>
        <w:rPr>
          <w:rFonts w:ascii="Times New Roman" w:hAnsi="Times New Roman"/>
          <w:color w:val="000000"/>
          <w:lang w:val="en-US"/>
        </w:rPr>
        <w:t>aCO</w:t>
      </w:r>
      <w:r>
        <w:rPr>
          <w:rFonts w:ascii="Times New Roman" w:hAnsi="Times New Roman"/>
          <w:color w:val="000000"/>
          <w:vertAlign w:val="subscript"/>
          <w:lang w:val="en-US"/>
        </w:rPr>
        <w:t>3</w:t>
      </w:r>
      <w:r>
        <w:rPr>
          <w:rFonts w:ascii="Times New Roman" w:hAnsi="Times New Roman"/>
          <w:color w:val="000000"/>
          <w:lang w:val="en-US"/>
        </w:rPr>
        <w:t xml:space="preserve"> = CO</w:t>
      </w:r>
      <w:r>
        <w:rPr>
          <w:rFonts w:ascii="Times New Roman" w:hAnsi="Times New Roman"/>
          <w:color w:val="000000"/>
          <w:vertAlign w:val="subscript"/>
          <w:lang w:val="en-US"/>
        </w:rPr>
        <w:t>2</w:t>
      </w:r>
      <w:r>
        <w:rPr>
          <w:rFonts w:ascii="Times New Roman" w:hAnsi="Times New Roman"/>
          <w:color w:val="000000"/>
          <w:lang w:val="en-US"/>
        </w:rPr>
        <w:t xml:space="preserve"> + CaO</w:t>
      </w:r>
    </w:p>
    <w:p w:rsidR="005402BD" w:rsidRPr="0029798C" w:rsidRDefault="005402BD" w:rsidP="005402BD">
      <w:pPr>
        <w:pStyle w:val="Textbody"/>
        <w:spacing w:after="0" w:line="276" w:lineRule="auto"/>
        <w:rPr>
          <w:rFonts w:hint="eastAsia"/>
          <w:lang w:val="en-US"/>
        </w:rPr>
      </w:pPr>
      <w:r>
        <w:rPr>
          <w:rFonts w:ascii="Times New Roman" w:hAnsi="Times New Roman"/>
          <w:color w:val="000000"/>
          <w:lang w:val="en-US"/>
        </w:rPr>
        <w:t>2) CuO + H</w:t>
      </w:r>
      <w:r>
        <w:rPr>
          <w:rFonts w:ascii="Times New Roman" w:hAnsi="Times New Roman"/>
          <w:color w:val="000000"/>
          <w:vertAlign w:val="subscript"/>
          <w:lang w:val="en-US"/>
        </w:rPr>
        <w:t>2</w:t>
      </w:r>
      <w:r>
        <w:rPr>
          <w:rFonts w:ascii="Times New Roman" w:hAnsi="Times New Roman"/>
          <w:color w:val="000000"/>
          <w:lang w:val="en-US"/>
        </w:rPr>
        <w:t>= Cu + H</w:t>
      </w:r>
      <w:r>
        <w:rPr>
          <w:rFonts w:ascii="Times New Roman" w:hAnsi="Times New Roman"/>
          <w:color w:val="000000"/>
          <w:vertAlign w:val="subscript"/>
          <w:lang w:val="en-US"/>
        </w:rPr>
        <w:t>2</w:t>
      </w:r>
      <w:r>
        <w:rPr>
          <w:rFonts w:ascii="Times New Roman" w:hAnsi="Times New Roman"/>
          <w:color w:val="000000"/>
          <w:lang w:val="en-US"/>
        </w:rPr>
        <w:t>O</w:t>
      </w:r>
    </w:p>
    <w:p w:rsidR="005402BD" w:rsidRPr="005E7817" w:rsidRDefault="005402BD" w:rsidP="005402BD">
      <w:pPr>
        <w:pStyle w:val="Textbody"/>
        <w:spacing w:after="0" w:line="276" w:lineRule="auto"/>
        <w:rPr>
          <w:rFonts w:hint="eastAsia"/>
        </w:rPr>
      </w:pPr>
      <w:r w:rsidRPr="005E7817">
        <w:rPr>
          <w:rFonts w:ascii="Times New Roman" w:hAnsi="Times New Roman"/>
          <w:color w:val="000000"/>
        </w:rPr>
        <w:t>3) 2</w:t>
      </w:r>
      <w:r>
        <w:rPr>
          <w:rFonts w:ascii="Times New Roman" w:hAnsi="Times New Roman"/>
          <w:color w:val="000000"/>
          <w:lang w:val="en-US"/>
        </w:rPr>
        <w:t>NO</w:t>
      </w:r>
      <w:r w:rsidRPr="005E7817">
        <w:rPr>
          <w:rFonts w:ascii="Times New Roman" w:hAnsi="Times New Roman"/>
          <w:color w:val="000000"/>
        </w:rPr>
        <w:t xml:space="preserve"> + </w:t>
      </w:r>
      <w:r>
        <w:rPr>
          <w:rFonts w:ascii="Times New Roman" w:hAnsi="Times New Roman"/>
          <w:color w:val="000000"/>
          <w:lang w:val="en-US"/>
        </w:rPr>
        <w:t>O</w:t>
      </w:r>
      <w:r w:rsidRPr="005E7817">
        <w:rPr>
          <w:rFonts w:ascii="Times New Roman" w:hAnsi="Times New Roman"/>
          <w:color w:val="000000"/>
          <w:vertAlign w:val="subscript"/>
        </w:rPr>
        <w:t xml:space="preserve">2 </w:t>
      </w:r>
      <w:r w:rsidRPr="005E7817">
        <w:rPr>
          <w:rFonts w:ascii="Times New Roman" w:hAnsi="Times New Roman"/>
          <w:color w:val="000000"/>
        </w:rPr>
        <w:t>= 2</w:t>
      </w:r>
      <w:r>
        <w:rPr>
          <w:rFonts w:ascii="Times New Roman" w:hAnsi="Times New Roman"/>
          <w:color w:val="000000"/>
          <w:lang w:val="en-US"/>
        </w:rPr>
        <w:t>NO</w:t>
      </w:r>
      <w:r w:rsidRPr="005E7817">
        <w:rPr>
          <w:rFonts w:ascii="Times New Roman" w:hAnsi="Times New Roman"/>
          <w:color w:val="000000"/>
          <w:vertAlign w:val="subscript"/>
        </w:rPr>
        <w:t>2</w:t>
      </w:r>
    </w:p>
    <w:p w:rsidR="005402BD" w:rsidRPr="005E7817" w:rsidRDefault="005402BD" w:rsidP="005402BD">
      <w:pPr>
        <w:pStyle w:val="Textbody"/>
        <w:spacing w:after="0" w:line="276" w:lineRule="auto"/>
        <w:rPr>
          <w:rFonts w:hint="eastAsia"/>
        </w:rPr>
      </w:pPr>
      <w:r w:rsidRPr="005E7817">
        <w:rPr>
          <w:rFonts w:ascii="Times New Roman" w:hAnsi="Times New Roman"/>
          <w:color w:val="000000"/>
        </w:rPr>
        <w:t xml:space="preserve">4) </w:t>
      </w:r>
      <w:r>
        <w:rPr>
          <w:rFonts w:ascii="Times New Roman" w:hAnsi="Times New Roman"/>
          <w:color w:val="000000"/>
          <w:lang w:val="en-US"/>
        </w:rPr>
        <w:t>NaCl</w:t>
      </w:r>
      <w:r w:rsidRPr="005E7817">
        <w:rPr>
          <w:rFonts w:ascii="Times New Roman" w:hAnsi="Times New Roman"/>
          <w:color w:val="000000"/>
        </w:rPr>
        <w:t xml:space="preserve"> + </w:t>
      </w:r>
      <w:r>
        <w:rPr>
          <w:rFonts w:ascii="Times New Roman" w:hAnsi="Times New Roman"/>
          <w:color w:val="000000"/>
          <w:lang w:val="en-US"/>
        </w:rPr>
        <w:t>AgNO</w:t>
      </w:r>
      <w:r w:rsidRPr="005E7817">
        <w:rPr>
          <w:rFonts w:ascii="Times New Roman" w:hAnsi="Times New Roman"/>
          <w:color w:val="000000"/>
          <w:vertAlign w:val="subscript"/>
        </w:rPr>
        <w:t xml:space="preserve">3 </w:t>
      </w:r>
      <w:r w:rsidRPr="005E7817">
        <w:rPr>
          <w:rFonts w:ascii="Times New Roman" w:hAnsi="Times New Roman"/>
          <w:color w:val="000000"/>
        </w:rPr>
        <w:t xml:space="preserve">= </w:t>
      </w:r>
      <w:r>
        <w:rPr>
          <w:rFonts w:ascii="Times New Roman" w:hAnsi="Times New Roman"/>
          <w:color w:val="000000"/>
          <w:lang w:val="en-US"/>
        </w:rPr>
        <w:t>NaNO</w:t>
      </w:r>
      <w:r w:rsidRPr="005E7817">
        <w:rPr>
          <w:rFonts w:ascii="Times New Roman" w:hAnsi="Times New Roman"/>
          <w:color w:val="000000"/>
          <w:vertAlign w:val="subscript"/>
        </w:rPr>
        <w:t xml:space="preserve">3  </w:t>
      </w:r>
      <w:r w:rsidRPr="005E7817">
        <w:rPr>
          <w:rFonts w:ascii="Times New Roman" w:hAnsi="Times New Roman"/>
          <w:color w:val="000000"/>
        </w:rPr>
        <w:t>+</w:t>
      </w:r>
      <w:r>
        <w:rPr>
          <w:rFonts w:ascii="Times New Roman" w:hAnsi="Times New Roman"/>
          <w:color w:val="000000"/>
          <w:lang w:val="en-US"/>
        </w:rPr>
        <w:t>AgCl</w:t>
      </w:r>
    </w:p>
    <w:p w:rsidR="005402BD" w:rsidRDefault="005402BD" w:rsidP="005402BD">
      <w:pPr>
        <w:pStyle w:val="Textbody"/>
        <w:spacing w:after="0" w:line="276" w:lineRule="auto"/>
        <w:rPr>
          <w:rFonts w:ascii="Times New Roman" w:hAnsi="Times New Roman"/>
          <w:b/>
          <w:color w:val="000000"/>
        </w:rPr>
      </w:pPr>
      <w:r>
        <w:rPr>
          <w:rFonts w:ascii="Times New Roman" w:hAnsi="Times New Roman"/>
          <w:b/>
          <w:color w:val="000000"/>
        </w:rPr>
        <w:t>Задание по выбору:</w:t>
      </w:r>
    </w:p>
    <w:p w:rsidR="005402BD" w:rsidRDefault="005402BD" w:rsidP="005402BD">
      <w:pPr>
        <w:pStyle w:val="Textbody"/>
        <w:spacing w:after="0" w:line="276" w:lineRule="auto"/>
        <w:rPr>
          <w:rFonts w:hint="eastAsia"/>
        </w:rPr>
      </w:pPr>
      <w:r>
        <w:rPr>
          <w:rFonts w:ascii="Times New Roman" w:hAnsi="Times New Roman"/>
          <w:b/>
          <w:color w:val="000000"/>
        </w:rPr>
        <w:t>9*</w:t>
      </w:r>
      <w:r>
        <w:rPr>
          <w:rFonts w:ascii="Times New Roman" w:hAnsi="Times New Roman"/>
          <w:color w:val="000000"/>
        </w:rPr>
        <w:t>. По уравнению N</w:t>
      </w:r>
      <w:r>
        <w:rPr>
          <w:rFonts w:ascii="Times New Roman" w:hAnsi="Times New Roman"/>
          <w:color w:val="000000"/>
          <w:vertAlign w:val="subscript"/>
        </w:rPr>
        <w:t xml:space="preserve">2   </w:t>
      </w:r>
      <w:r>
        <w:rPr>
          <w:rFonts w:ascii="Times New Roman" w:hAnsi="Times New Roman"/>
          <w:color w:val="000000"/>
        </w:rPr>
        <w:t>+ 3Н</w:t>
      </w:r>
      <w:r>
        <w:rPr>
          <w:rFonts w:ascii="Times New Roman" w:hAnsi="Times New Roman"/>
          <w:color w:val="000000"/>
          <w:vertAlign w:val="subscript"/>
        </w:rPr>
        <w:t>2</w:t>
      </w:r>
      <w:r>
        <w:rPr>
          <w:rFonts w:ascii="Times New Roman" w:hAnsi="Times New Roman"/>
          <w:color w:val="000000"/>
        </w:rPr>
        <w:t>—&gt; 2NH</w:t>
      </w:r>
      <w:r>
        <w:rPr>
          <w:rFonts w:ascii="Times New Roman" w:hAnsi="Times New Roman"/>
          <w:color w:val="000000"/>
          <w:vertAlign w:val="subscript"/>
        </w:rPr>
        <w:t xml:space="preserve">3  </w:t>
      </w:r>
      <w:r>
        <w:rPr>
          <w:rFonts w:ascii="Times New Roman" w:hAnsi="Times New Roman"/>
          <w:color w:val="000000"/>
        </w:rPr>
        <w:t>вычислите массу аммиака, если количество азота</w:t>
      </w:r>
    </w:p>
    <w:p w:rsidR="005402BD" w:rsidRDefault="005402BD" w:rsidP="005402BD">
      <w:pPr>
        <w:pStyle w:val="Textbody"/>
        <w:spacing w:after="0" w:line="276" w:lineRule="auto"/>
        <w:rPr>
          <w:rFonts w:ascii="Times New Roman" w:hAnsi="Times New Roman"/>
          <w:color w:val="000000"/>
        </w:rPr>
      </w:pPr>
      <w:r>
        <w:rPr>
          <w:rFonts w:ascii="Times New Roman" w:hAnsi="Times New Roman"/>
          <w:color w:val="000000"/>
        </w:rPr>
        <w:t>3 моль.</w:t>
      </w:r>
    </w:p>
    <w:p w:rsidR="005402BD" w:rsidRDefault="005402BD" w:rsidP="005402BD">
      <w:pPr>
        <w:pStyle w:val="Textbody"/>
        <w:spacing w:after="0" w:line="276" w:lineRule="auto"/>
        <w:rPr>
          <w:rFonts w:hint="eastAsia"/>
        </w:rPr>
      </w:pPr>
      <w:r>
        <w:rPr>
          <w:rFonts w:ascii="Times New Roman" w:hAnsi="Times New Roman"/>
          <w:b/>
          <w:color w:val="000000"/>
        </w:rPr>
        <w:t>10*</w:t>
      </w:r>
      <w:r>
        <w:rPr>
          <w:rFonts w:ascii="Times New Roman" w:hAnsi="Times New Roman"/>
          <w:color w:val="000000"/>
        </w:rPr>
        <w:t>. Напишите уравнения реакций, с помощью которых можно осуществить следующие превращения: Na → NaOH → Cu(OH)</w:t>
      </w:r>
      <w:r>
        <w:rPr>
          <w:rFonts w:ascii="Times New Roman" w:hAnsi="Times New Roman"/>
          <w:color w:val="000000"/>
          <w:vertAlign w:val="subscript"/>
        </w:rPr>
        <w:t xml:space="preserve">2  </w:t>
      </w:r>
    </w:p>
    <w:p w:rsidR="005402BD" w:rsidRDefault="005402BD" w:rsidP="005402BD">
      <w:pPr>
        <w:pStyle w:val="Textbody"/>
        <w:spacing w:after="0" w:line="276" w:lineRule="auto"/>
        <w:rPr>
          <w:rFonts w:hint="eastAsia"/>
        </w:rPr>
      </w:pPr>
      <w:r>
        <w:rPr>
          <w:rFonts w:ascii="Times New Roman" w:hAnsi="Times New Roman"/>
          <w:b/>
          <w:color w:val="000000"/>
        </w:rPr>
        <w:t>Примерные критерии оценивания работы</w:t>
      </w:r>
      <w:r>
        <w:rPr>
          <w:rFonts w:ascii="Times New Roman" w:hAnsi="Times New Roman"/>
          <w:color w:val="000000"/>
        </w:rPr>
        <w:t>:</w:t>
      </w:r>
    </w:p>
    <w:p w:rsidR="005402BD" w:rsidRDefault="005402BD" w:rsidP="005402BD">
      <w:pPr>
        <w:pStyle w:val="Textbody"/>
        <w:spacing w:after="0" w:line="276" w:lineRule="auto"/>
        <w:rPr>
          <w:rFonts w:ascii="Times New Roman" w:hAnsi="Times New Roman"/>
          <w:color w:val="000000"/>
        </w:rPr>
      </w:pPr>
      <w:r>
        <w:rPr>
          <w:rFonts w:ascii="Times New Roman" w:hAnsi="Times New Roman"/>
          <w:color w:val="000000"/>
        </w:rPr>
        <w:t>Выполнение менее 6 -ти заданий работы - «2»</w:t>
      </w:r>
    </w:p>
    <w:p w:rsidR="005402BD" w:rsidRDefault="005402BD" w:rsidP="005402BD">
      <w:pPr>
        <w:pStyle w:val="Textbody"/>
        <w:spacing w:after="0" w:line="276" w:lineRule="auto"/>
        <w:rPr>
          <w:rFonts w:ascii="Times New Roman" w:hAnsi="Times New Roman"/>
          <w:color w:val="000000"/>
        </w:rPr>
      </w:pPr>
      <w:r>
        <w:rPr>
          <w:rFonts w:ascii="Times New Roman" w:hAnsi="Times New Roman"/>
          <w:color w:val="000000"/>
        </w:rPr>
        <w:t xml:space="preserve">Безошибочное выполнение 6- 7 – и   заданий работы - «3»,  </w:t>
      </w:r>
    </w:p>
    <w:p w:rsidR="005402BD" w:rsidRDefault="005402BD" w:rsidP="005402BD">
      <w:pPr>
        <w:pStyle w:val="Textbody"/>
        <w:spacing w:after="0" w:line="276" w:lineRule="auto"/>
        <w:rPr>
          <w:rFonts w:ascii="Times New Roman" w:hAnsi="Times New Roman"/>
          <w:color w:val="000000"/>
        </w:rPr>
      </w:pPr>
      <w:r>
        <w:rPr>
          <w:rFonts w:ascii="Times New Roman" w:hAnsi="Times New Roman"/>
          <w:color w:val="000000"/>
        </w:rPr>
        <w:t xml:space="preserve">Безошибочное выполнение 8 – и   заданий работы - «4»,  </w:t>
      </w:r>
    </w:p>
    <w:p w:rsidR="005402BD" w:rsidRDefault="005402BD" w:rsidP="005402BD">
      <w:pPr>
        <w:pStyle w:val="Textbody"/>
        <w:spacing w:after="0" w:line="276" w:lineRule="auto"/>
        <w:rPr>
          <w:rFonts w:ascii="Times New Roman" w:hAnsi="Times New Roman"/>
          <w:color w:val="000000"/>
        </w:rPr>
      </w:pPr>
      <w:r>
        <w:rPr>
          <w:rFonts w:ascii="Times New Roman" w:hAnsi="Times New Roman"/>
          <w:color w:val="000000"/>
        </w:rPr>
        <w:t xml:space="preserve">Безошибочное выполнение 9 -10 – ти   заданий работы - «5»,  </w:t>
      </w:r>
    </w:p>
    <w:p w:rsidR="006305FB" w:rsidRPr="005402BD" w:rsidRDefault="006305FB" w:rsidP="005402BD">
      <w:pPr>
        <w:pStyle w:val="Textbody"/>
        <w:spacing w:line="276" w:lineRule="auto"/>
        <w:rPr>
          <w:rFonts w:ascii="Times New Roman" w:hAnsi="Times New Roman"/>
          <w:b/>
          <w:bCs/>
        </w:rPr>
        <w:sectPr w:rsidR="006305FB" w:rsidRPr="005402BD" w:rsidSect="006305FB">
          <w:pgSz w:w="11906" w:h="16838"/>
          <w:pgMar w:top="426" w:right="850" w:bottom="850" w:left="850" w:header="720" w:footer="720" w:gutter="0"/>
          <w:cols w:space="720"/>
        </w:sectPr>
      </w:pPr>
    </w:p>
    <w:p w:rsidR="00FE4FD1" w:rsidRDefault="00FE4FD1">
      <w:pPr>
        <w:sectPr w:rsidR="00FE4FD1">
          <w:pgSz w:w="11900" w:h="16840"/>
          <w:pgMar w:top="520" w:right="560" w:bottom="280" w:left="560" w:header="720" w:footer="720" w:gutter="0"/>
          <w:cols w:space="720"/>
        </w:sectPr>
      </w:pPr>
    </w:p>
    <w:p w:rsidR="00FE4FD1" w:rsidRPr="005402BD" w:rsidRDefault="00FE4FD1" w:rsidP="005402BD">
      <w:pPr>
        <w:rPr>
          <w:sz w:val="17"/>
          <w:szCs w:val="24"/>
        </w:rPr>
      </w:pPr>
    </w:p>
    <w:sectPr w:rsidR="00FE4FD1" w:rsidRPr="005402BD" w:rsidSect="00FE4FD1">
      <w:pgSz w:w="11900" w:h="16840"/>
      <w:pgMar w:top="1600" w:right="56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0">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iberation Sans">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penSymbol">
    <w:charset w:val="02"/>
    <w:family w:val="auto"/>
    <w:pitch w:val="default"/>
  </w:font>
  <w:font w:name="Trebuchet MS">
    <w:panose1 w:val="020B0603020202020204"/>
    <w:charset w:val="CC"/>
    <w:family w:val="swiss"/>
    <w:pitch w:val="variable"/>
    <w:sig w:usb0="00000287" w:usb1="00000003" w:usb2="00000000" w:usb3="00000000" w:csb0="000000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F5495"/>
    <w:multiLevelType w:val="multilevel"/>
    <w:tmpl w:val="5492F856"/>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9FD509F"/>
    <w:multiLevelType w:val="multilevel"/>
    <w:tmpl w:val="3C2A7DFE"/>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0E964A18"/>
    <w:multiLevelType w:val="multilevel"/>
    <w:tmpl w:val="90D823D4"/>
    <w:styleLink w:val="WWNum8"/>
    <w:lvl w:ilvl="0">
      <w:numFmt w:val="bullet"/>
      <w:lvlText w:val=""/>
      <w:lvlJc w:val="left"/>
      <w:rPr>
        <w:rFonts w:ascii="Symbol" w:hAnsi="Symbol"/>
      </w:rPr>
    </w:lvl>
    <w:lvl w:ilvl="1">
      <w:numFmt w:val="bullet"/>
      <w:lvlText w:val="o"/>
      <w:lvlJc w:val="left"/>
      <w:rPr>
        <w:rFonts w:ascii="0" w:eastAsia="Courier New" w:hAnsi="0"/>
      </w:rPr>
    </w:lvl>
    <w:lvl w:ilvl="2">
      <w:numFmt w:val="bullet"/>
      <w:lvlText w:val=""/>
      <w:lvlJc w:val="left"/>
      <w:rPr>
        <w:rFonts w:ascii="0" w:hAnsi="0"/>
      </w:rPr>
    </w:lvl>
    <w:lvl w:ilvl="3">
      <w:numFmt w:val="bullet"/>
      <w:lvlText w:val=""/>
      <w:lvlJc w:val="left"/>
      <w:rPr>
        <w:rFonts w:ascii="Symbol" w:hAnsi="Symbol"/>
      </w:rPr>
    </w:lvl>
    <w:lvl w:ilvl="4">
      <w:numFmt w:val="bullet"/>
      <w:lvlText w:val="o"/>
      <w:lvlJc w:val="left"/>
      <w:rPr>
        <w:rFonts w:ascii="0" w:eastAsia="Courier New" w:hAnsi="0"/>
      </w:rPr>
    </w:lvl>
    <w:lvl w:ilvl="5">
      <w:numFmt w:val="bullet"/>
      <w:lvlText w:val=""/>
      <w:lvlJc w:val="left"/>
      <w:rPr>
        <w:rFonts w:ascii="0" w:hAnsi="0"/>
      </w:rPr>
    </w:lvl>
    <w:lvl w:ilvl="6">
      <w:numFmt w:val="bullet"/>
      <w:lvlText w:val=""/>
      <w:lvlJc w:val="left"/>
      <w:rPr>
        <w:rFonts w:ascii="Symbol" w:hAnsi="Symbol"/>
      </w:rPr>
    </w:lvl>
    <w:lvl w:ilvl="7">
      <w:numFmt w:val="bullet"/>
      <w:lvlText w:val="o"/>
      <w:lvlJc w:val="left"/>
      <w:rPr>
        <w:rFonts w:ascii="0" w:eastAsia="Courier New" w:hAnsi="0"/>
      </w:rPr>
    </w:lvl>
    <w:lvl w:ilvl="8">
      <w:numFmt w:val="bullet"/>
      <w:lvlText w:val=""/>
      <w:lvlJc w:val="left"/>
      <w:rPr>
        <w:rFonts w:ascii="0" w:hAnsi="0"/>
      </w:rPr>
    </w:lvl>
  </w:abstractNum>
  <w:abstractNum w:abstractNumId="3">
    <w:nsid w:val="12E63C63"/>
    <w:multiLevelType w:val="multilevel"/>
    <w:tmpl w:val="DD326B4A"/>
    <w:styleLink w:val="WW8Num1"/>
    <w:lvl w:ilvl="0">
      <w:start w:val="1"/>
      <w:numFmt w:val="decimal"/>
      <w:lvlText w:val="%1)"/>
      <w:lvlJc w:val="left"/>
      <w:rPr>
        <w:lang w:val="en-U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199349C6"/>
    <w:multiLevelType w:val="multilevel"/>
    <w:tmpl w:val="D9646ED4"/>
    <w:lvl w:ilvl="0">
      <w:start w:val="1"/>
      <w:numFmt w:val="decimal"/>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5">
    <w:nsid w:val="1E7056C5"/>
    <w:multiLevelType w:val="multilevel"/>
    <w:tmpl w:val="21121B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F454A08"/>
    <w:multiLevelType w:val="multilevel"/>
    <w:tmpl w:val="9C98F77A"/>
    <w:styleLink w:val="WWNum4"/>
    <w:lvl w:ilvl="0">
      <w:numFmt w:val="bullet"/>
      <w:lvlText w:val=""/>
      <w:lvlJc w:val="left"/>
      <w:rPr>
        <w:rFonts w:ascii="Symbol" w:eastAsia="Times New Roman" w:hAnsi="Symbol"/>
        <w:sz w:val="24"/>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1F506CD2"/>
    <w:multiLevelType w:val="multilevel"/>
    <w:tmpl w:val="2A2EB606"/>
    <w:styleLink w:val="WW8Num26"/>
    <w:lvl w:ilvl="0">
      <w:start w:val="1"/>
      <w:numFmt w:val="decimal"/>
      <w:lvlText w:val="%1."/>
      <w:lvlJc w:val="left"/>
      <w:rPr>
        <w:b/>
        <w:bCs/>
        <w:sz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1FAC3FBF"/>
    <w:multiLevelType w:val="multilevel"/>
    <w:tmpl w:val="9D44BBD4"/>
    <w:lvl w:ilvl="0">
      <w:start w:val="1"/>
      <w:numFmt w:val="decimal"/>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9">
    <w:nsid w:val="1FBB73CD"/>
    <w:multiLevelType w:val="multilevel"/>
    <w:tmpl w:val="802ECA30"/>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nsid w:val="208C46BD"/>
    <w:multiLevelType w:val="multilevel"/>
    <w:tmpl w:val="1C9E35C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23AD5EA2"/>
    <w:multiLevelType w:val="multilevel"/>
    <w:tmpl w:val="8764854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275E0191"/>
    <w:multiLevelType w:val="hybridMultilevel"/>
    <w:tmpl w:val="721CF552"/>
    <w:lvl w:ilvl="0" w:tplc="E774E5D8">
      <w:start w:val="1"/>
      <w:numFmt w:val="decimal"/>
      <w:lvlText w:val="%1)"/>
      <w:lvlJc w:val="left"/>
      <w:pPr>
        <w:ind w:left="106" w:hanging="260"/>
        <w:jc w:val="left"/>
      </w:pPr>
      <w:rPr>
        <w:rFonts w:ascii="Times New Roman" w:eastAsia="Times New Roman" w:hAnsi="Times New Roman" w:cs="Times New Roman" w:hint="default"/>
        <w:w w:val="100"/>
        <w:sz w:val="24"/>
        <w:szCs w:val="24"/>
        <w:lang w:val="ru-RU" w:eastAsia="en-US" w:bidi="ar-SA"/>
      </w:rPr>
    </w:lvl>
    <w:lvl w:ilvl="1" w:tplc="4E02FFB8">
      <w:numFmt w:val="bullet"/>
      <w:lvlText w:val="•"/>
      <w:lvlJc w:val="left"/>
      <w:pPr>
        <w:ind w:left="1170" w:hanging="260"/>
      </w:pPr>
      <w:rPr>
        <w:rFonts w:hint="default"/>
        <w:lang w:val="ru-RU" w:eastAsia="en-US" w:bidi="ar-SA"/>
      </w:rPr>
    </w:lvl>
    <w:lvl w:ilvl="2" w:tplc="C876EEEC">
      <w:numFmt w:val="bullet"/>
      <w:lvlText w:val="•"/>
      <w:lvlJc w:val="left"/>
      <w:pPr>
        <w:ind w:left="2240" w:hanging="260"/>
      </w:pPr>
      <w:rPr>
        <w:rFonts w:hint="default"/>
        <w:lang w:val="ru-RU" w:eastAsia="en-US" w:bidi="ar-SA"/>
      </w:rPr>
    </w:lvl>
    <w:lvl w:ilvl="3" w:tplc="8092DD24">
      <w:numFmt w:val="bullet"/>
      <w:lvlText w:val="•"/>
      <w:lvlJc w:val="left"/>
      <w:pPr>
        <w:ind w:left="3310" w:hanging="260"/>
      </w:pPr>
      <w:rPr>
        <w:rFonts w:hint="default"/>
        <w:lang w:val="ru-RU" w:eastAsia="en-US" w:bidi="ar-SA"/>
      </w:rPr>
    </w:lvl>
    <w:lvl w:ilvl="4" w:tplc="563E153A">
      <w:numFmt w:val="bullet"/>
      <w:lvlText w:val="•"/>
      <w:lvlJc w:val="left"/>
      <w:pPr>
        <w:ind w:left="4380" w:hanging="260"/>
      </w:pPr>
      <w:rPr>
        <w:rFonts w:hint="default"/>
        <w:lang w:val="ru-RU" w:eastAsia="en-US" w:bidi="ar-SA"/>
      </w:rPr>
    </w:lvl>
    <w:lvl w:ilvl="5" w:tplc="C25E1E22">
      <w:numFmt w:val="bullet"/>
      <w:lvlText w:val="•"/>
      <w:lvlJc w:val="left"/>
      <w:pPr>
        <w:ind w:left="5450" w:hanging="260"/>
      </w:pPr>
      <w:rPr>
        <w:rFonts w:hint="default"/>
        <w:lang w:val="ru-RU" w:eastAsia="en-US" w:bidi="ar-SA"/>
      </w:rPr>
    </w:lvl>
    <w:lvl w:ilvl="6" w:tplc="737E1660">
      <w:numFmt w:val="bullet"/>
      <w:lvlText w:val="•"/>
      <w:lvlJc w:val="left"/>
      <w:pPr>
        <w:ind w:left="6520" w:hanging="260"/>
      </w:pPr>
      <w:rPr>
        <w:rFonts w:hint="default"/>
        <w:lang w:val="ru-RU" w:eastAsia="en-US" w:bidi="ar-SA"/>
      </w:rPr>
    </w:lvl>
    <w:lvl w:ilvl="7" w:tplc="A5064CA8">
      <w:numFmt w:val="bullet"/>
      <w:lvlText w:val="•"/>
      <w:lvlJc w:val="left"/>
      <w:pPr>
        <w:ind w:left="7590" w:hanging="260"/>
      </w:pPr>
      <w:rPr>
        <w:rFonts w:hint="default"/>
        <w:lang w:val="ru-RU" w:eastAsia="en-US" w:bidi="ar-SA"/>
      </w:rPr>
    </w:lvl>
    <w:lvl w:ilvl="8" w:tplc="2364FE62">
      <w:numFmt w:val="bullet"/>
      <w:lvlText w:val="•"/>
      <w:lvlJc w:val="left"/>
      <w:pPr>
        <w:ind w:left="8660" w:hanging="260"/>
      </w:pPr>
      <w:rPr>
        <w:rFonts w:hint="default"/>
        <w:lang w:val="ru-RU" w:eastAsia="en-US" w:bidi="ar-SA"/>
      </w:rPr>
    </w:lvl>
  </w:abstractNum>
  <w:abstractNum w:abstractNumId="13">
    <w:nsid w:val="276A542E"/>
    <w:multiLevelType w:val="multilevel"/>
    <w:tmpl w:val="3E14FA56"/>
    <w:styleLink w:val="WW8Num2"/>
    <w:lvl w:ilvl="0">
      <w:start w:val="1"/>
      <w:numFmt w:val="decimal"/>
      <w:lvlText w:val="%1)"/>
      <w:lvlJc w:val="left"/>
      <w:rPr>
        <w:b w:val="0"/>
        <w:lang w:val="en-U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28575A25"/>
    <w:multiLevelType w:val="multilevel"/>
    <w:tmpl w:val="0B9CB14A"/>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29391CC4"/>
    <w:multiLevelType w:val="multilevel"/>
    <w:tmpl w:val="5EE4EF52"/>
    <w:lvl w:ilvl="0">
      <w:start w:val="1"/>
      <w:numFmt w:val="decimal"/>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nsid w:val="2B6C0246"/>
    <w:multiLevelType w:val="multilevel"/>
    <w:tmpl w:val="BC3E4164"/>
    <w:lvl w:ilvl="0">
      <w:start w:val="1"/>
      <w:numFmt w:val="decimal"/>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32CB4951"/>
    <w:multiLevelType w:val="multilevel"/>
    <w:tmpl w:val="FA60ECE8"/>
    <w:lvl w:ilvl="0">
      <w:start w:val="1"/>
      <w:numFmt w:val="decimal"/>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8">
    <w:nsid w:val="34990E9E"/>
    <w:multiLevelType w:val="multilevel"/>
    <w:tmpl w:val="DC36803A"/>
    <w:styleLink w:val="WWNum1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nsid w:val="36F16E1F"/>
    <w:multiLevelType w:val="multilevel"/>
    <w:tmpl w:val="EC8C7E20"/>
    <w:lvl w:ilvl="0">
      <w:start w:val="1"/>
      <w:numFmt w:val="decimal"/>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0">
    <w:nsid w:val="39C04BF5"/>
    <w:multiLevelType w:val="multilevel"/>
    <w:tmpl w:val="6D3614B2"/>
    <w:lvl w:ilvl="0">
      <w:start w:val="1"/>
      <w:numFmt w:val="decimal"/>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1">
    <w:nsid w:val="3A325E86"/>
    <w:multiLevelType w:val="multilevel"/>
    <w:tmpl w:val="FDAA241C"/>
    <w:styleLink w:val="WWNum2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3AFD4ED9"/>
    <w:multiLevelType w:val="multilevel"/>
    <w:tmpl w:val="3C644056"/>
    <w:lvl w:ilvl="0">
      <w:start w:val="1"/>
      <w:numFmt w:val="decimal"/>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nsid w:val="4235218E"/>
    <w:multiLevelType w:val="multilevel"/>
    <w:tmpl w:val="0A00EC5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42D065D7"/>
    <w:multiLevelType w:val="hybridMultilevel"/>
    <w:tmpl w:val="4A18CF52"/>
    <w:lvl w:ilvl="0" w:tplc="331664A2">
      <w:start w:val="1"/>
      <w:numFmt w:val="decimal"/>
      <w:lvlText w:val="%1)"/>
      <w:lvlJc w:val="left"/>
      <w:pPr>
        <w:ind w:left="106" w:hanging="260"/>
        <w:jc w:val="left"/>
      </w:pPr>
      <w:rPr>
        <w:rFonts w:ascii="Times New Roman" w:eastAsia="Times New Roman" w:hAnsi="Times New Roman" w:cs="Times New Roman" w:hint="default"/>
        <w:w w:val="100"/>
        <w:sz w:val="24"/>
        <w:szCs w:val="24"/>
        <w:lang w:val="ru-RU" w:eastAsia="en-US" w:bidi="ar-SA"/>
      </w:rPr>
    </w:lvl>
    <w:lvl w:ilvl="1" w:tplc="2326DA7C">
      <w:numFmt w:val="bullet"/>
      <w:lvlText w:val="•"/>
      <w:lvlJc w:val="left"/>
      <w:pPr>
        <w:ind w:left="1170" w:hanging="260"/>
      </w:pPr>
      <w:rPr>
        <w:rFonts w:hint="default"/>
        <w:lang w:val="ru-RU" w:eastAsia="en-US" w:bidi="ar-SA"/>
      </w:rPr>
    </w:lvl>
    <w:lvl w:ilvl="2" w:tplc="59462364">
      <w:numFmt w:val="bullet"/>
      <w:lvlText w:val="•"/>
      <w:lvlJc w:val="left"/>
      <w:pPr>
        <w:ind w:left="2240" w:hanging="260"/>
      </w:pPr>
      <w:rPr>
        <w:rFonts w:hint="default"/>
        <w:lang w:val="ru-RU" w:eastAsia="en-US" w:bidi="ar-SA"/>
      </w:rPr>
    </w:lvl>
    <w:lvl w:ilvl="3" w:tplc="3210132A">
      <w:numFmt w:val="bullet"/>
      <w:lvlText w:val="•"/>
      <w:lvlJc w:val="left"/>
      <w:pPr>
        <w:ind w:left="3310" w:hanging="260"/>
      </w:pPr>
      <w:rPr>
        <w:rFonts w:hint="default"/>
        <w:lang w:val="ru-RU" w:eastAsia="en-US" w:bidi="ar-SA"/>
      </w:rPr>
    </w:lvl>
    <w:lvl w:ilvl="4" w:tplc="AF0E38F0">
      <w:numFmt w:val="bullet"/>
      <w:lvlText w:val="•"/>
      <w:lvlJc w:val="left"/>
      <w:pPr>
        <w:ind w:left="4380" w:hanging="260"/>
      </w:pPr>
      <w:rPr>
        <w:rFonts w:hint="default"/>
        <w:lang w:val="ru-RU" w:eastAsia="en-US" w:bidi="ar-SA"/>
      </w:rPr>
    </w:lvl>
    <w:lvl w:ilvl="5" w:tplc="AC023B6C">
      <w:numFmt w:val="bullet"/>
      <w:lvlText w:val="•"/>
      <w:lvlJc w:val="left"/>
      <w:pPr>
        <w:ind w:left="5450" w:hanging="260"/>
      </w:pPr>
      <w:rPr>
        <w:rFonts w:hint="default"/>
        <w:lang w:val="ru-RU" w:eastAsia="en-US" w:bidi="ar-SA"/>
      </w:rPr>
    </w:lvl>
    <w:lvl w:ilvl="6" w:tplc="EE90AFE4">
      <w:numFmt w:val="bullet"/>
      <w:lvlText w:val="•"/>
      <w:lvlJc w:val="left"/>
      <w:pPr>
        <w:ind w:left="6520" w:hanging="260"/>
      </w:pPr>
      <w:rPr>
        <w:rFonts w:hint="default"/>
        <w:lang w:val="ru-RU" w:eastAsia="en-US" w:bidi="ar-SA"/>
      </w:rPr>
    </w:lvl>
    <w:lvl w:ilvl="7" w:tplc="325C74D2">
      <w:numFmt w:val="bullet"/>
      <w:lvlText w:val="•"/>
      <w:lvlJc w:val="left"/>
      <w:pPr>
        <w:ind w:left="7590" w:hanging="260"/>
      </w:pPr>
      <w:rPr>
        <w:rFonts w:hint="default"/>
        <w:lang w:val="ru-RU" w:eastAsia="en-US" w:bidi="ar-SA"/>
      </w:rPr>
    </w:lvl>
    <w:lvl w:ilvl="8" w:tplc="1E5E7634">
      <w:numFmt w:val="bullet"/>
      <w:lvlText w:val="•"/>
      <w:lvlJc w:val="left"/>
      <w:pPr>
        <w:ind w:left="8660" w:hanging="260"/>
      </w:pPr>
      <w:rPr>
        <w:rFonts w:hint="default"/>
        <w:lang w:val="ru-RU" w:eastAsia="en-US" w:bidi="ar-SA"/>
      </w:rPr>
    </w:lvl>
  </w:abstractNum>
  <w:abstractNum w:abstractNumId="25">
    <w:nsid w:val="42E17414"/>
    <w:multiLevelType w:val="multilevel"/>
    <w:tmpl w:val="0CD0D554"/>
    <w:styleLink w:val="WW8Num27"/>
    <w:lvl w:ilvl="0">
      <w:start w:val="1"/>
      <w:numFmt w:val="decimal"/>
      <w:lvlText w:val="%1."/>
      <w:lvlJc w:val="left"/>
      <w:rPr>
        <w:rFonts w:ascii="Times New Roman" w:eastAsia="Times New Roman" w:hAnsi="Times New Roman" w:cs="Times New Roman"/>
        <w:sz w:val="20"/>
        <w:lang w:eastAsia="ru-RU"/>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452433F0"/>
    <w:multiLevelType w:val="multilevel"/>
    <w:tmpl w:val="5F84D7C4"/>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46D64B84"/>
    <w:multiLevelType w:val="multilevel"/>
    <w:tmpl w:val="B5202A92"/>
    <w:styleLink w:val="WWNum2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4D9A5851"/>
    <w:multiLevelType w:val="multilevel"/>
    <w:tmpl w:val="BD5E7148"/>
    <w:lvl w:ilvl="0">
      <w:start w:val="1"/>
      <w:numFmt w:val="decimal"/>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9">
    <w:nsid w:val="4EE74A65"/>
    <w:multiLevelType w:val="multilevel"/>
    <w:tmpl w:val="7AAA4BE0"/>
    <w:styleLink w:val="WW8Num28"/>
    <w:lvl w:ilvl="0">
      <w:start w:val="1"/>
      <w:numFmt w:val="decimal"/>
      <w:lvlText w:val="%1."/>
      <w:lvlJc w:val="left"/>
      <w:rPr>
        <w:b/>
        <w:bC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50562C74"/>
    <w:multiLevelType w:val="multilevel"/>
    <w:tmpl w:val="13E4872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nsid w:val="524564DC"/>
    <w:multiLevelType w:val="multilevel"/>
    <w:tmpl w:val="347AB2FC"/>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53551D8C"/>
    <w:multiLevelType w:val="multilevel"/>
    <w:tmpl w:val="78C47512"/>
    <w:styleLink w:val="WWNum5"/>
    <w:lvl w:ilvl="0">
      <w:numFmt w:val="bullet"/>
      <w:lvlText w:val=""/>
      <w:lvlJc w:val="left"/>
      <w:rPr>
        <w:rFonts w:ascii="Symbol" w:hAnsi="Symbol"/>
      </w:rPr>
    </w:lvl>
    <w:lvl w:ilvl="1">
      <w:numFmt w:val="bullet"/>
      <w:lvlText w:val="o"/>
      <w:lvlJc w:val="left"/>
      <w:rPr>
        <w:rFonts w:ascii="0" w:eastAsia="Courier New" w:hAnsi="0"/>
      </w:rPr>
    </w:lvl>
    <w:lvl w:ilvl="2">
      <w:numFmt w:val="bullet"/>
      <w:lvlText w:val=""/>
      <w:lvlJc w:val="left"/>
      <w:rPr>
        <w:rFonts w:ascii="0" w:hAnsi="0"/>
      </w:rPr>
    </w:lvl>
    <w:lvl w:ilvl="3">
      <w:numFmt w:val="bullet"/>
      <w:lvlText w:val=""/>
      <w:lvlJc w:val="left"/>
      <w:rPr>
        <w:rFonts w:ascii="Symbol" w:hAnsi="Symbol"/>
      </w:rPr>
    </w:lvl>
    <w:lvl w:ilvl="4">
      <w:numFmt w:val="bullet"/>
      <w:lvlText w:val="o"/>
      <w:lvlJc w:val="left"/>
      <w:rPr>
        <w:rFonts w:ascii="0" w:eastAsia="Courier New" w:hAnsi="0"/>
      </w:rPr>
    </w:lvl>
    <w:lvl w:ilvl="5">
      <w:numFmt w:val="bullet"/>
      <w:lvlText w:val=""/>
      <w:lvlJc w:val="left"/>
      <w:rPr>
        <w:rFonts w:ascii="0" w:hAnsi="0"/>
      </w:rPr>
    </w:lvl>
    <w:lvl w:ilvl="6">
      <w:numFmt w:val="bullet"/>
      <w:lvlText w:val=""/>
      <w:lvlJc w:val="left"/>
      <w:rPr>
        <w:rFonts w:ascii="Symbol" w:hAnsi="Symbol"/>
      </w:rPr>
    </w:lvl>
    <w:lvl w:ilvl="7">
      <w:numFmt w:val="bullet"/>
      <w:lvlText w:val="o"/>
      <w:lvlJc w:val="left"/>
      <w:rPr>
        <w:rFonts w:ascii="0" w:eastAsia="Courier New" w:hAnsi="0"/>
      </w:rPr>
    </w:lvl>
    <w:lvl w:ilvl="8">
      <w:numFmt w:val="bullet"/>
      <w:lvlText w:val=""/>
      <w:lvlJc w:val="left"/>
      <w:rPr>
        <w:rFonts w:ascii="0" w:hAnsi="0"/>
      </w:rPr>
    </w:lvl>
  </w:abstractNum>
  <w:abstractNum w:abstractNumId="33">
    <w:nsid w:val="566C23E6"/>
    <w:multiLevelType w:val="multilevel"/>
    <w:tmpl w:val="D2488E00"/>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5ABE05E4"/>
    <w:multiLevelType w:val="multilevel"/>
    <w:tmpl w:val="399679A2"/>
    <w:styleLink w:val="WWNum6"/>
    <w:lvl w:ilvl="0">
      <w:numFmt w:val="bullet"/>
      <w:lvlText w:val=""/>
      <w:lvlJc w:val="left"/>
      <w:rPr>
        <w:rFonts w:ascii="Symbol" w:hAnsi="Symbol"/>
      </w:rPr>
    </w:lvl>
    <w:lvl w:ilvl="1">
      <w:numFmt w:val="bullet"/>
      <w:lvlText w:val="o"/>
      <w:lvlJc w:val="left"/>
      <w:rPr>
        <w:rFonts w:ascii="0" w:eastAsia="Courier New" w:hAnsi="0"/>
      </w:rPr>
    </w:lvl>
    <w:lvl w:ilvl="2">
      <w:numFmt w:val="bullet"/>
      <w:lvlText w:val=""/>
      <w:lvlJc w:val="left"/>
      <w:rPr>
        <w:rFonts w:ascii="0" w:hAnsi="0"/>
      </w:rPr>
    </w:lvl>
    <w:lvl w:ilvl="3">
      <w:numFmt w:val="bullet"/>
      <w:lvlText w:val=""/>
      <w:lvlJc w:val="left"/>
      <w:rPr>
        <w:rFonts w:ascii="Symbol" w:hAnsi="Symbol"/>
      </w:rPr>
    </w:lvl>
    <w:lvl w:ilvl="4">
      <w:numFmt w:val="bullet"/>
      <w:lvlText w:val="o"/>
      <w:lvlJc w:val="left"/>
      <w:rPr>
        <w:rFonts w:ascii="0" w:eastAsia="Courier New" w:hAnsi="0"/>
      </w:rPr>
    </w:lvl>
    <w:lvl w:ilvl="5">
      <w:numFmt w:val="bullet"/>
      <w:lvlText w:val=""/>
      <w:lvlJc w:val="left"/>
      <w:rPr>
        <w:rFonts w:ascii="0" w:hAnsi="0"/>
      </w:rPr>
    </w:lvl>
    <w:lvl w:ilvl="6">
      <w:numFmt w:val="bullet"/>
      <w:lvlText w:val=""/>
      <w:lvlJc w:val="left"/>
      <w:rPr>
        <w:rFonts w:ascii="Symbol" w:hAnsi="Symbol"/>
      </w:rPr>
    </w:lvl>
    <w:lvl w:ilvl="7">
      <w:numFmt w:val="bullet"/>
      <w:lvlText w:val="o"/>
      <w:lvlJc w:val="left"/>
      <w:rPr>
        <w:rFonts w:ascii="0" w:eastAsia="Courier New" w:hAnsi="0"/>
      </w:rPr>
    </w:lvl>
    <w:lvl w:ilvl="8">
      <w:numFmt w:val="bullet"/>
      <w:lvlText w:val=""/>
      <w:lvlJc w:val="left"/>
      <w:rPr>
        <w:rFonts w:ascii="0" w:hAnsi="0"/>
      </w:rPr>
    </w:lvl>
  </w:abstractNum>
  <w:abstractNum w:abstractNumId="35">
    <w:nsid w:val="5CC538C3"/>
    <w:multiLevelType w:val="multilevel"/>
    <w:tmpl w:val="A2A639B6"/>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5EEC4146"/>
    <w:multiLevelType w:val="multilevel"/>
    <w:tmpl w:val="BCFEE536"/>
    <w:lvl w:ilvl="0">
      <w:start w:val="1"/>
      <w:numFmt w:val="decimal"/>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7">
    <w:nsid w:val="633079A1"/>
    <w:multiLevelType w:val="multilevel"/>
    <w:tmpl w:val="DE9A3C4E"/>
    <w:styleLink w:val="WWNum10"/>
    <w:lvl w:ilvl="0">
      <w:numFmt w:val="bullet"/>
      <w:lvlText w:val=""/>
      <w:lvlJc w:val="left"/>
      <w:rPr>
        <w:rFonts w:ascii="Symbol" w:hAnsi="Symbol"/>
      </w:rPr>
    </w:lvl>
    <w:lvl w:ilvl="1">
      <w:numFmt w:val="bullet"/>
      <w:lvlText w:val="o"/>
      <w:lvlJc w:val="left"/>
      <w:rPr>
        <w:rFonts w:ascii="0" w:eastAsia="Courier New" w:hAnsi="0"/>
      </w:rPr>
    </w:lvl>
    <w:lvl w:ilvl="2">
      <w:numFmt w:val="bullet"/>
      <w:lvlText w:val=""/>
      <w:lvlJc w:val="left"/>
      <w:rPr>
        <w:rFonts w:ascii="0" w:hAnsi="0"/>
      </w:rPr>
    </w:lvl>
    <w:lvl w:ilvl="3">
      <w:numFmt w:val="bullet"/>
      <w:lvlText w:val=""/>
      <w:lvlJc w:val="left"/>
      <w:rPr>
        <w:rFonts w:ascii="Symbol" w:hAnsi="Symbol"/>
      </w:rPr>
    </w:lvl>
    <w:lvl w:ilvl="4">
      <w:numFmt w:val="bullet"/>
      <w:lvlText w:val="o"/>
      <w:lvlJc w:val="left"/>
      <w:rPr>
        <w:rFonts w:ascii="0" w:eastAsia="Courier New" w:hAnsi="0"/>
      </w:rPr>
    </w:lvl>
    <w:lvl w:ilvl="5">
      <w:numFmt w:val="bullet"/>
      <w:lvlText w:val=""/>
      <w:lvlJc w:val="left"/>
      <w:rPr>
        <w:rFonts w:ascii="0" w:hAnsi="0"/>
      </w:rPr>
    </w:lvl>
    <w:lvl w:ilvl="6">
      <w:numFmt w:val="bullet"/>
      <w:lvlText w:val=""/>
      <w:lvlJc w:val="left"/>
      <w:rPr>
        <w:rFonts w:ascii="Symbol" w:hAnsi="Symbol"/>
      </w:rPr>
    </w:lvl>
    <w:lvl w:ilvl="7">
      <w:numFmt w:val="bullet"/>
      <w:lvlText w:val="o"/>
      <w:lvlJc w:val="left"/>
      <w:rPr>
        <w:rFonts w:ascii="0" w:eastAsia="Courier New" w:hAnsi="0"/>
      </w:rPr>
    </w:lvl>
    <w:lvl w:ilvl="8">
      <w:numFmt w:val="bullet"/>
      <w:lvlText w:val=""/>
      <w:lvlJc w:val="left"/>
      <w:rPr>
        <w:rFonts w:ascii="0" w:hAnsi="0"/>
      </w:rPr>
    </w:lvl>
  </w:abstractNum>
  <w:abstractNum w:abstractNumId="38">
    <w:nsid w:val="64527B60"/>
    <w:multiLevelType w:val="multilevel"/>
    <w:tmpl w:val="E7CADCBE"/>
    <w:styleLink w:val="WWNum7"/>
    <w:lvl w:ilvl="0">
      <w:numFmt w:val="bullet"/>
      <w:lvlText w:val=""/>
      <w:lvlJc w:val="left"/>
      <w:rPr>
        <w:rFonts w:ascii="Symbol" w:hAnsi="Symbol"/>
      </w:rPr>
    </w:lvl>
    <w:lvl w:ilvl="1">
      <w:numFmt w:val="bullet"/>
      <w:lvlText w:val="o"/>
      <w:lvlJc w:val="left"/>
      <w:rPr>
        <w:rFonts w:ascii="0" w:eastAsia="Courier New" w:hAnsi="0"/>
      </w:rPr>
    </w:lvl>
    <w:lvl w:ilvl="2">
      <w:numFmt w:val="bullet"/>
      <w:lvlText w:val=""/>
      <w:lvlJc w:val="left"/>
      <w:rPr>
        <w:rFonts w:ascii="0" w:hAnsi="0"/>
      </w:rPr>
    </w:lvl>
    <w:lvl w:ilvl="3">
      <w:numFmt w:val="bullet"/>
      <w:lvlText w:val=""/>
      <w:lvlJc w:val="left"/>
      <w:rPr>
        <w:rFonts w:ascii="Symbol" w:hAnsi="Symbol"/>
      </w:rPr>
    </w:lvl>
    <w:lvl w:ilvl="4">
      <w:numFmt w:val="bullet"/>
      <w:lvlText w:val="o"/>
      <w:lvlJc w:val="left"/>
      <w:rPr>
        <w:rFonts w:ascii="0" w:eastAsia="Courier New" w:hAnsi="0"/>
      </w:rPr>
    </w:lvl>
    <w:lvl w:ilvl="5">
      <w:numFmt w:val="bullet"/>
      <w:lvlText w:val=""/>
      <w:lvlJc w:val="left"/>
      <w:rPr>
        <w:rFonts w:ascii="0" w:hAnsi="0"/>
      </w:rPr>
    </w:lvl>
    <w:lvl w:ilvl="6">
      <w:numFmt w:val="bullet"/>
      <w:lvlText w:val=""/>
      <w:lvlJc w:val="left"/>
      <w:rPr>
        <w:rFonts w:ascii="Symbol" w:hAnsi="Symbol"/>
      </w:rPr>
    </w:lvl>
    <w:lvl w:ilvl="7">
      <w:numFmt w:val="bullet"/>
      <w:lvlText w:val="o"/>
      <w:lvlJc w:val="left"/>
      <w:rPr>
        <w:rFonts w:ascii="0" w:eastAsia="Courier New" w:hAnsi="0"/>
      </w:rPr>
    </w:lvl>
    <w:lvl w:ilvl="8">
      <w:numFmt w:val="bullet"/>
      <w:lvlText w:val=""/>
      <w:lvlJc w:val="left"/>
      <w:rPr>
        <w:rFonts w:ascii="0" w:hAnsi="0"/>
      </w:rPr>
    </w:lvl>
  </w:abstractNum>
  <w:abstractNum w:abstractNumId="39">
    <w:nsid w:val="65DA19E4"/>
    <w:multiLevelType w:val="multilevel"/>
    <w:tmpl w:val="CC58E222"/>
    <w:styleLink w:val="WWNum9"/>
    <w:lvl w:ilvl="0">
      <w:numFmt w:val="bullet"/>
      <w:lvlText w:val=""/>
      <w:lvlJc w:val="left"/>
      <w:rPr>
        <w:rFonts w:ascii="Symbol" w:hAnsi="Symbol"/>
      </w:rPr>
    </w:lvl>
    <w:lvl w:ilvl="1">
      <w:numFmt w:val="bullet"/>
      <w:lvlText w:val="o"/>
      <w:lvlJc w:val="left"/>
      <w:rPr>
        <w:rFonts w:ascii="0" w:eastAsia="Courier New" w:hAnsi="0"/>
      </w:rPr>
    </w:lvl>
    <w:lvl w:ilvl="2">
      <w:numFmt w:val="bullet"/>
      <w:lvlText w:val=""/>
      <w:lvlJc w:val="left"/>
      <w:rPr>
        <w:rFonts w:ascii="0" w:hAnsi="0"/>
      </w:rPr>
    </w:lvl>
    <w:lvl w:ilvl="3">
      <w:numFmt w:val="bullet"/>
      <w:lvlText w:val=""/>
      <w:lvlJc w:val="left"/>
      <w:rPr>
        <w:rFonts w:ascii="Symbol" w:hAnsi="Symbol"/>
      </w:rPr>
    </w:lvl>
    <w:lvl w:ilvl="4">
      <w:numFmt w:val="bullet"/>
      <w:lvlText w:val="o"/>
      <w:lvlJc w:val="left"/>
      <w:rPr>
        <w:rFonts w:ascii="0" w:eastAsia="Courier New" w:hAnsi="0"/>
      </w:rPr>
    </w:lvl>
    <w:lvl w:ilvl="5">
      <w:numFmt w:val="bullet"/>
      <w:lvlText w:val=""/>
      <w:lvlJc w:val="left"/>
      <w:rPr>
        <w:rFonts w:ascii="0" w:hAnsi="0"/>
      </w:rPr>
    </w:lvl>
    <w:lvl w:ilvl="6">
      <w:numFmt w:val="bullet"/>
      <w:lvlText w:val=""/>
      <w:lvlJc w:val="left"/>
      <w:rPr>
        <w:rFonts w:ascii="Symbol" w:hAnsi="Symbol"/>
      </w:rPr>
    </w:lvl>
    <w:lvl w:ilvl="7">
      <w:numFmt w:val="bullet"/>
      <w:lvlText w:val="o"/>
      <w:lvlJc w:val="left"/>
      <w:rPr>
        <w:rFonts w:ascii="0" w:eastAsia="Courier New" w:hAnsi="0"/>
      </w:rPr>
    </w:lvl>
    <w:lvl w:ilvl="8">
      <w:numFmt w:val="bullet"/>
      <w:lvlText w:val=""/>
      <w:lvlJc w:val="left"/>
      <w:rPr>
        <w:rFonts w:ascii="0" w:hAnsi="0"/>
      </w:rPr>
    </w:lvl>
  </w:abstractNum>
  <w:abstractNum w:abstractNumId="40">
    <w:nsid w:val="67945841"/>
    <w:multiLevelType w:val="multilevel"/>
    <w:tmpl w:val="F7B43DC4"/>
    <w:lvl w:ilvl="0">
      <w:start w:val="1"/>
      <w:numFmt w:val="decimal"/>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41">
    <w:nsid w:val="67AE3876"/>
    <w:multiLevelType w:val="multilevel"/>
    <w:tmpl w:val="929A92A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69232644"/>
    <w:multiLevelType w:val="multilevel"/>
    <w:tmpl w:val="7BBEB25E"/>
    <w:lvl w:ilvl="0">
      <w:start w:val="1"/>
      <w:numFmt w:val="decimal"/>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43">
    <w:nsid w:val="69F824CA"/>
    <w:multiLevelType w:val="multilevel"/>
    <w:tmpl w:val="0B146C06"/>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6A3F3E81"/>
    <w:multiLevelType w:val="multilevel"/>
    <w:tmpl w:val="5922DB64"/>
    <w:styleLink w:val="WWNum2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nsid w:val="6AB73EAE"/>
    <w:multiLevelType w:val="multilevel"/>
    <w:tmpl w:val="B45CBAF0"/>
    <w:styleLink w:val="WWNum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nsid w:val="6E190067"/>
    <w:multiLevelType w:val="multilevel"/>
    <w:tmpl w:val="4BD227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6EE46105"/>
    <w:multiLevelType w:val="multilevel"/>
    <w:tmpl w:val="6FCA0104"/>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nsid w:val="71F75EB8"/>
    <w:multiLevelType w:val="multilevel"/>
    <w:tmpl w:val="2120142A"/>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nsid w:val="72127FEB"/>
    <w:multiLevelType w:val="multilevel"/>
    <w:tmpl w:val="7A4E8D54"/>
    <w:lvl w:ilvl="0">
      <w:start w:val="1"/>
      <w:numFmt w:val="decimal"/>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50">
    <w:nsid w:val="73F425AD"/>
    <w:multiLevelType w:val="hybridMultilevel"/>
    <w:tmpl w:val="45C85F08"/>
    <w:lvl w:ilvl="0" w:tplc="35A0B7FE">
      <w:start w:val="1"/>
      <w:numFmt w:val="decimal"/>
      <w:lvlText w:val="%1)"/>
      <w:lvlJc w:val="left"/>
      <w:pPr>
        <w:ind w:left="106" w:hanging="325"/>
        <w:jc w:val="left"/>
      </w:pPr>
      <w:rPr>
        <w:rFonts w:ascii="Times New Roman" w:eastAsia="Times New Roman" w:hAnsi="Times New Roman" w:cs="Times New Roman" w:hint="default"/>
        <w:w w:val="100"/>
        <w:sz w:val="24"/>
        <w:szCs w:val="24"/>
        <w:lang w:val="ru-RU" w:eastAsia="en-US" w:bidi="ar-SA"/>
      </w:rPr>
    </w:lvl>
    <w:lvl w:ilvl="1" w:tplc="1EBEADD2">
      <w:numFmt w:val="bullet"/>
      <w:lvlText w:val="•"/>
      <w:lvlJc w:val="left"/>
      <w:pPr>
        <w:ind w:left="1170" w:hanging="325"/>
      </w:pPr>
      <w:rPr>
        <w:rFonts w:hint="default"/>
        <w:lang w:val="ru-RU" w:eastAsia="en-US" w:bidi="ar-SA"/>
      </w:rPr>
    </w:lvl>
    <w:lvl w:ilvl="2" w:tplc="BC1C0EDA">
      <w:numFmt w:val="bullet"/>
      <w:lvlText w:val="•"/>
      <w:lvlJc w:val="left"/>
      <w:pPr>
        <w:ind w:left="2240" w:hanging="325"/>
      </w:pPr>
      <w:rPr>
        <w:rFonts w:hint="default"/>
        <w:lang w:val="ru-RU" w:eastAsia="en-US" w:bidi="ar-SA"/>
      </w:rPr>
    </w:lvl>
    <w:lvl w:ilvl="3" w:tplc="0EFE70B6">
      <w:numFmt w:val="bullet"/>
      <w:lvlText w:val="•"/>
      <w:lvlJc w:val="left"/>
      <w:pPr>
        <w:ind w:left="3310" w:hanging="325"/>
      </w:pPr>
      <w:rPr>
        <w:rFonts w:hint="default"/>
        <w:lang w:val="ru-RU" w:eastAsia="en-US" w:bidi="ar-SA"/>
      </w:rPr>
    </w:lvl>
    <w:lvl w:ilvl="4" w:tplc="62CEE804">
      <w:numFmt w:val="bullet"/>
      <w:lvlText w:val="•"/>
      <w:lvlJc w:val="left"/>
      <w:pPr>
        <w:ind w:left="4380" w:hanging="325"/>
      </w:pPr>
      <w:rPr>
        <w:rFonts w:hint="default"/>
        <w:lang w:val="ru-RU" w:eastAsia="en-US" w:bidi="ar-SA"/>
      </w:rPr>
    </w:lvl>
    <w:lvl w:ilvl="5" w:tplc="6812DB32">
      <w:numFmt w:val="bullet"/>
      <w:lvlText w:val="•"/>
      <w:lvlJc w:val="left"/>
      <w:pPr>
        <w:ind w:left="5450" w:hanging="325"/>
      </w:pPr>
      <w:rPr>
        <w:rFonts w:hint="default"/>
        <w:lang w:val="ru-RU" w:eastAsia="en-US" w:bidi="ar-SA"/>
      </w:rPr>
    </w:lvl>
    <w:lvl w:ilvl="6" w:tplc="BA06F6C2">
      <w:numFmt w:val="bullet"/>
      <w:lvlText w:val="•"/>
      <w:lvlJc w:val="left"/>
      <w:pPr>
        <w:ind w:left="6520" w:hanging="325"/>
      </w:pPr>
      <w:rPr>
        <w:rFonts w:hint="default"/>
        <w:lang w:val="ru-RU" w:eastAsia="en-US" w:bidi="ar-SA"/>
      </w:rPr>
    </w:lvl>
    <w:lvl w:ilvl="7" w:tplc="06B814FC">
      <w:numFmt w:val="bullet"/>
      <w:lvlText w:val="•"/>
      <w:lvlJc w:val="left"/>
      <w:pPr>
        <w:ind w:left="7590" w:hanging="325"/>
      </w:pPr>
      <w:rPr>
        <w:rFonts w:hint="default"/>
        <w:lang w:val="ru-RU" w:eastAsia="en-US" w:bidi="ar-SA"/>
      </w:rPr>
    </w:lvl>
    <w:lvl w:ilvl="8" w:tplc="6144E5BE">
      <w:numFmt w:val="bullet"/>
      <w:lvlText w:val="•"/>
      <w:lvlJc w:val="left"/>
      <w:pPr>
        <w:ind w:left="8660" w:hanging="325"/>
      </w:pPr>
      <w:rPr>
        <w:rFonts w:hint="default"/>
        <w:lang w:val="ru-RU" w:eastAsia="en-US" w:bidi="ar-SA"/>
      </w:rPr>
    </w:lvl>
  </w:abstractNum>
  <w:abstractNum w:abstractNumId="51">
    <w:nsid w:val="76270CE2"/>
    <w:multiLevelType w:val="multilevel"/>
    <w:tmpl w:val="CFF46632"/>
    <w:styleLink w:val="WWNum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nsid w:val="766B4B28"/>
    <w:multiLevelType w:val="multilevel"/>
    <w:tmpl w:val="2722B2EC"/>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nsid w:val="78356E6F"/>
    <w:multiLevelType w:val="multilevel"/>
    <w:tmpl w:val="DF729FCC"/>
    <w:styleLink w:val="WWNum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nsid w:val="7AA718F9"/>
    <w:multiLevelType w:val="multilevel"/>
    <w:tmpl w:val="6742E0CE"/>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50"/>
  </w:num>
  <w:num w:numId="2">
    <w:abstractNumId w:val="12"/>
  </w:num>
  <w:num w:numId="3">
    <w:abstractNumId w:val="24"/>
  </w:num>
  <w:num w:numId="4">
    <w:abstractNumId w:val="25"/>
  </w:num>
  <w:num w:numId="5">
    <w:abstractNumId w:val="29"/>
  </w:num>
  <w:num w:numId="6">
    <w:abstractNumId w:val="25"/>
    <w:lvlOverride w:ilvl="0">
      <w:startOverride w:val="1"/>
    </w:lvlOverride>
  </w:num>
  <w:num w:numId="7">
    <w:abstractNumId w:val="29"/>
    <w:lvlOverride w:ilvl="0">
      <w:startOverride w:val="1"/>
    </w:lvlOverride>
  </w:num>
  <w:num w:numId="8">
    <w:abstractNumId w:val="43"/>
  </w:num>
  <w:num w:numId="9">
    <w:abstractNumId w:val="33"/>
  </w:num>
  <w:num w:numId="10">
    <w:abstractNumId w:val="9"/>
  </w:num>
  <w:num w:numId="11">
    <w:abstractNumId w:val="6"/>
  </w:num>
  <w:num w:numId="12">
    <w:abstractNumId w:val="32"/>
  </w:num>
  <w:num w:numId="13">
    <w:abstractNumId w:val="34"/>
  </w:num>
  <w:num w:numId="14">
    <w:abstractNumId w:val="38"/>
  </w:num>
  <w:num w:numId="15">
    <w:abstractNumId w:val="2"/>
  </w:num>
  <w:num w:numId="16">
    <w:abstractNumId w:val="39"/>
  </w:num>
  <w:num w:numId="17">
    <w:abstractNumId w:val="37"/>
  </w:num>
  <w:num w:numId="18">
    <w:abstractNumId w:val="45"/>
  </w:num>
  <w:num w:numId="19">
    <w:abstractNumId w:val="7"/>
  </w:num>
  <w:num w:numId="20">
    <w:abstractNumId w:val="3"/>
  </w:num>
  <w:num w:numId="21">
    <w:abstractNumId w:val="13"/>
  </w:num>
  <w:num w:numId="22">
    <w:abstractNumId w:val="14"/>
  </w:num>
  <w:num w:numId="23">
    <w:abstractNumId w:val="51"/>
  </w:num>
  <w:num w:numId="24">
    <w:abstractNumId w:val="53"/>
  </w:num>
  <w:num w:numId="25">
    <w:abstractNumId w:val="54"/>
  </w:num>
  <w:num w:numId="26">
    <w:abstractNumId w:val="47"/>
  </w:num>
  <w:num w:numId="27">
    <w:abstractNumId w:val="18"/>
  </w:num>
  <w:num w:numId="28">
    <w:abstractNumId w:val="31"/>
  </w:num>
  <w:num w:numId="29">
    <w:abstractNumId w:val="48"/>
  </w:num>
  <w:num w:numId="30">
    <w:abstractNumId w:val="44"/>
  </w:num>
  <w:num w:numId="31">
    <w:abstractNumId w:val="0"/>
  </w:num>
  <w:num w:numId="32">
    <w:abstractNumId w:val="35"/>
  </w:num>
  <w:num w:numId="33">
    <w:abstractNumId w:val="21"/>
  </w:num>
  <w:num w:numId="34">
    <w:abstractNumId w:val="26"/>
  </w:num>
  <w:num w:numId="35">
    <w:abstractNumId w:val="1"/>
  </w:num>
  <w:num w:numId="36">
    <w:abstractNumId w:val="52"/>
  </w:num>
  <w:num w:numId="37">
    <w:abstractNumId w:val="27"/>
  </w:num>
  <w:num w:numId="38">
    <w:abstractNumId w:val="20"/>
  </w:num>
  <w:num w:numId="39">
    <w:abstractNumId w:val="17"/>
  </w:num>
  <w:num w:numId="40">
    <w:abstractNumId w:val="36"/>
  </w:num>
  <w:num w:numId="41">
    <w:abstractNumId w:val="40"/>
  </w:num>
  <w:num w:numId="42">
    <w:abstractNumId w:val="42"/>
  </w:num>
  <w:num w:numId="43">
    <w:abstractNumId w:val="22"/>
  </w:num>
  <w:num w:numId="44">
    <w:abstractNumId w:val="28"/>
  </w:num>
  <w:num w:numId="45">
    <w:abstractNumId w:val="8"/>
  </w:num>
  <w:num w:numId="46">
    <w:abstractNumId w:val="19"/>
  </w:num>
  <w:num w:numId="47">
    <w:abstractNumId w:val="4"/>
  </w:num>
  <w:num w:numId="48">
    <w:abstractNumId w:val="16"/>
  </w:num>
  <w:num w:numId="49">
    <w:abstractNumId w:val="49"/>
  </w:num>
  <w:num w:numId="50">
    <w:abstractNumId w:val="15"/>
  </w:num>
  <w:num w:numId="51">
    <w:abstractNumId w:val="41"/>
  </w:num>
  <w:num w:numId="52">
    <w:abstractNumId w:val="11"/>
  </w:num>
  <w:num w:numId="53">
    <w:abstractNumId w:val="46"/>
  </w:num>
  <w:num w:numId="54">
    <w:abstractNumId w:val="30"/>
  </w:num>
  <w:num w:numId="55">
    <w:abstractNumId w:val="23"/>
  </w:num>
  <w:num w:numId="56">
    <w:abstractNumId w:val="5"/>
  </w:num>
  <w:num w:numId="57">
    <w:abstractNumId w:val="1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FE4FD1"/>
    <w:rsid w:val="00020059"/>
    <w:rsid w:val="001525AD"/>
    <w:rsid w:val="00167E96"/>
    <w:rsid w:val="001A5B85"/>
    <w:rsid w:val="005402BD"/>
    <w:rsid w:val="005C32E2"/>
    <w:rsid w:val="005E7817"/>
    <w:rsid w:val="006305FB"/>
    <w:rsid w:val="007D3DF5"/>
    <w:rsid w:val="00910954"/>
    <w:rsid w:val="00A7484C"/>
    <w:rsid w:val="00A80CF0"/>
    <w:rsid w:val="00B802BE"/>
    <w:rsid w:val="00D0774A"/>
    <w:rsid w:val="00DC670D"/>
    <w:rsid w:val="00E17494"/>
    <w:rsid w:val="00E87FFD"/>
    <w:rsid w:val="00EF4BA7"/>
    <w:rsid w:val="00F12001"/>
    <w:rsid w:val="00FD258F"/>
    <w:rsid w:val="00FE4F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79368F7F-7BF3-468A-BE27-FA41210B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FD1"/>
    <w:rPr>
      <w:rFonts w:ascii="Times New Roman" w:eastAsia="Times New Roman" w:hAnsi="Times New Roman" w:cs="Times New Roman"/>
      <w:lang w:val="ru-RU"/>
    </w:rPr>
  </w:style>
  <w:style w:type="paragraph" w:styleId="1">
    <w:name w:val="heading 1"/>
    <w:basedOn w:val="a"/>
    <w:link w:val="10"/>
    <w:rsid w:val="005402BD"/>
    <w:pPr>
      <w:ind w:left="679"/>
      <w:jc w:val="both"/>
      <w:outlineLvl w:val="0"/>
    </w:pPr>
    <w:rPr>
      <w:b/>
      <w:bCs/>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E4FD1"/>
    <w:tblPr>
      <w:tblInd w:w="0" w:type="dxa"/>
      <w:tblCellMar>
        <w:top w:w="0" w:type="dxa"/>
        <w:left w:w="0" w:type="dxa"/>
        <w:bottom w:w="0" w:type="dxa"/>
        <w:right w:w="0" w:type="dxa"/>
      </w:tblCellMar>
    </w:tblPr>
  </w:style>
  <w:style w:type="paragraph" w:styleId="a3">
    <w:name w:val="Body Text"/>
    <w:basedOn w:val="a"/>
    <w:qFormat/>
    <w:rsid w:val="00FE4FD1"/>
    <w:pPr>
      <w:ind w:left="106" w:firstLine="180"/>
    </w:pPr>
    <w:rPr>
      <w:sz w:val="24"/>
      <w:szCs w:val="24"/>
    </w:rPr>
  </w:style>
  <w:style w:type="paragraph" w:customStyle="1" w:styleId="11">
    <w:name w:val="Заголовок 11"/>
    <w:basedOn w:val="a"/>
    <w:uiPriority w:val="1"/>
    <w:qFormat/>
    <w:rsid w:val="00FE4FD1"/>
    <w:pPr>
      <w:spacing w:before="66"/>
      <w:ind w:left="106"/>
      <w:outlineLvl w:val="1"/>
    </w:pPr>
    <w:rPr>
      <w:b/>
      <w:bCs/>
      <w:sz w:val="24"/>
      <w:szCs w:val="24"/>
    </w:rPr>
  </w:style>
  <w:style w:type="paragraph" w:styleId="a4">
    <w:name w:val="List Paragraph"/>
    <w:basedOn w:val="a"/>
    <w:qFormat/>
    <w:rsid w:val="00FE4FD1"/>
    <w:pPr>
      <w:ind w:left="106" w:firstLine="180"/>
    </w:pPr>
  </w:style>
  <w:style w:type="paragraph" w:customStyle="1" w:styleId="TableParagraph">
    <w:name w:val="Table Paragraph"/>
    <w:basedOn w:val="a"/>
    <w:qFormat/>
    <w:rsid w:val="00FE4FD1"/>
    <w:pPr>
      <w:spacing w:before="86"/>
      <w:ind w:left="76"/>
    </w:pPr>
  </w:style>
  <w:style w:type="character" w:styleId="a5">
    <w:name w:val="Hyperlink"/>
    <w:basedOn w:val="a0"/>
    <w:unhideWhenUsed/>
    <w:rsid w:val="005C32E2"/>
    <w:rPr>
      <w:color w:val="0000FF" w:themeColor="hyperlink"/>
      <w:u w:val="single"/>
    </w:rPr>
  </w:style>
  <w:style w:type="paragraph" w:customStyle="1" w:styleId="Standard">
    <w:name w:val="Standard"/>
    <w:rsid w:val="006305FB"/>
    <w:pPr>
      <w:widowControl/>
      <w:suppressAutoHyphens/>
      <w:autoSpaceDE/>
      <w:textAlignment w:val="baseline"/>
    </w:pPr>
    <w:rPr>
      <w:rFonts w:ascii="Liberation Serif" w:eastAsia="SimSun" w:hAnsi="Liberation Serif" w:cs="Arial"/>
      <w:kern w:val="3"/>
      <w:sz w:val="24"/>
      <w:szCs w:val="24"/>
      <w:lang w:val="ru-RU" w:eastAsia="zh-CN" w:bidi="hi-IN"/>
    </w:rPr>
  </w:style>
  <w:style w:type="paragraph" w:customStyle="1" w:styleId="Heading">
    <w:name w:val="Heading"/>
    <w:basedOn w:val="Standard"/>
    <w:next w:val="a"/>
    <w:rsid w:val="006305FB"/>
    <w:pPr>
      <w:keepNext/>
      <w:spacing w:before="240" w:after="120"/>
    </w:pPr>
    <w:rPr>
      <w:rFonts w:ascii="Liberation Sans" w:eastAsia="Microsoft YaHei" w:hAnsi="Liberation Sans"/>
      <w:sz w:val="28"/>
      <w:szCs w:val="28"/>
    </w:rPr>
  </w:style>
  <w:style w:type="paragraph" w:styleId="a6">
    <w:name w:val="Normal (Web)"/>
    <w:basedOn w:val="Standard"/>
    <w:rsid w:val="006305FB"/>
    <w:pPr>
      <w:spacing w:before="100" w:after="100" w:line="100" w:lineRule="atLeast"/>
    </w:pPr>
    <w:rPr>
      <w:rFonts w:ascii="Times New Roman" w:eastAsia="Times New Roman" w:hAnsi="Times New Roman" w:cs="Times New Roman"/>
      <w:lang w:eastAsia="ru-RU"/>
    </w:rPr>
  </w:style>
  <w:style w:type="numbering" w:customStyle="1" w:styleId="WW8Num27">
    <w:name w:val="WW8Num27"/>
    <w:basedOn w:val="a2"/>
    <w:rsid w:val="006305FB"/>
    <w:pPr>
      <w:numPr>
        <w:numId w:val="4"/>
      </w:numPr>
    </w:pPr>
  </w:style>
  <w:style w:type="numbering" w:customStyle="1" w:styleId="WW8Num28">
    <w:name w:val="WW8Num28"/>
    <w:basedOn w:val="a2"/>
    <w:rsid w:val="006305FB"/>
    <w:pPr>
      <w:numPr>
        <w:numId w:val="5"/>
      </w:numPr>
    </w:pPr>
  </w:style>
  <w:style w:type="character" w:customStyle="1" w:styleId="10">
    <w:name w:val="Заголовок 1 Знак"/>
    <w:basedOn w:val="a0"/>
    <w:link w:val="1"/>
    <w:rsid w:val="005402BD"/>
    <w:rPr>
      <w:rFonts w:ascii="Times New Roman" w:eastAsia="Times New Roman" w:hAnsi="Times New Roman" w:cs="Times New Roman"/>
      <w:b/>
      <w:bCs/>
      <w:sz w:val="24"/>
      <w:szCs w:val="24"/>
      <w:lang w:val="ru-RU" w:eastAsia="ru-RU" w:bidi="ru-RU"/>
    </w:rPr>
  </w:style>
  <w:style w:type="paragraph" w:customStyle="1" w:styleId="Textbody">
    <w:name w:val="Text body"/>
    <w:basedOn w:val="Standard"/>
    <w:rsid w:val="005402BD"/>
    <w:pPr>
      <w:spacing w:after="140" w:line="288" w:lineRule="auto"/>
    </w:pPr>
  </w:style>
  <w:style w:type="paragraph" w:styleId="a7">
    <w:name w:val="List"/>
    <w:basedOn w:val="Textbody"/>
    <w:rsid w:val="005402BD"/>
  </w:style>
  <w:style w:type="paragraph" w:styleId="a8">
    <w:name w:val="caption"/>
    <w:basedOn w:val="Standard"/>
    <w:rsid w:val="005402BD"/>
    <w:pPr>
      <w:suppressLineNumbers/>
      <w:spacing w:before="120" w:after="120"/>
    </w:pPr>
    <w:rPr>
      <w:i/>
      <w:iCs/>
    </w:rPr>
  </w:style>
  <w:style w:type="paragraph" w:customStyle="1" w:styleId="Index">
    <w:name w:val="Index"/>
    <w:basedOn w:val="Standard"/>
    <w:rsid w:val="005402BD"/>
    <w:pPr>
      <w:suppressLineNumbers/>
    </w:pPr>
  </w:style>
  <w:style w:type="paragraph" w:customStyle="1" w:styleId="a9">
    <w:name w:val="???????"/>
    <w:rsid w:val="005402BD"/>
    <w:pPr>
      <w:suppressAutoHyphens/>
      <w:autoSpaceDE/>
      <w:textAlignment w:val="baseline"/>
    </w:pPr>
    <w:rPr>
      <w:rFonts w:ascii="Times New Roman" w:eastAsia="Arial" w:hAnsi="Times New Roman" w:cs="Times New Roman"/>
      <w:kern w:val="3"/>
      <w:sz w:val="24"/>
      <w:szCs w:val="24"/>
      <w:lang w:eastAsia="zh-CN" w:bidi="hi-IN"/>
    </w:rPr>
  </w:style>
  <w:style w:type="paragraph" w:styleId="aa">
    <w:name w:val="No Spacing"/>
    <w:rsid w:val="005402BD"/>
    <w:pPr>
      <w:widowControl/>
      <w:suppressAutoHyphens/>
      <w:autoSpaceDE/>
      <w:spacing w:line="100" w:lineRule="atLeast"/>
      <w:textAlignment w:val="baseline"/>
    </w:pPr>
    <w:rPr>
      <w:rFonts w:ascii="Times New Roman" w:eastAsia="Arial" w:hAnsi="Times New Roman" w:cs="Times New Roman"/>
      <w:color w:val="000000"/>
      <w:kern w:val="3"/>
      <w:sz w:val="24"/>
      <w:szCs w:val="24"/>
      <w:lang w:eastAsia="zh-CN" w:bidi="hi-IN"/>
    </w:rPr>
  </w:style>
  <w:style w:type="paragraph" w:customStyle="1" w:styleId="ab">
    <w:name w:val="?????? ??????????"/>
    <w:basedOn w:val="a9"/>
    <w:rsid w:val="005402BD"/>
    <w:pPr>
      <w:tabs>
        <w:tab w:val="center" w:pos="4677"/>
        <w:tab w:val="right" w:pos="9355"/>
      </w:tabs>
      <w:spacing w:line="100" w:lineRule="atLeast"/>
    </w:pPr>
  </w:style>
  <w:style w:type="paragraph" w:customStyle="1" w:styleId="ac">
    <w:name w:val="таблица"/>
    <w:basedOn w:val="a9"/>
    <w:rsid w:val="005402BD"/>
    <w:pPr>
      <w:spacing w:line="100" w:lineRule="atLeast"/>
    </w:pPr>
    <w:rPr>
      <w:rFonts w:ascii="Franklin Gothic Book" w:eastAsia="Times New Roman" w:hAnsi="Franklin Gothic Book"/>
      <w:sz w:val="18"/>
      <w:lang w:eastAsia="ru-RU"/>
    </w:rPr>
  </w:style>
  <w:style w:type="paragraph" w:customStyle="1" w:styleId="TableContents">
    <w:name w:val="Table Contents"/>
    <w:basedOn w:val="Standard"/>
    <w:rsid w:val="005402BD"/>
    <w:pPr>
      <w:suppressLineNumbers/>
    </w:pPr>
  </w:style>
  <w:style w:type="paragraph" w:customStyle="1" w:styleId="TableHeading">
    <w:name w:val="Table Heading"/>
    <w:basedOn w:val="TableContents"/>
    <w:rsid w:val="005402BD"/>
    <w:pPr>
      <w:jc w:val="center"/>
    </w:pPr>
    <w:rPr>
      <w:b/>
      <w:bCs/>
    </w:rPr>
  </w:style>
  <w:style w:type="paragraph" w:customStyle="1" w:styleId="Framecontents">
    <w:name w:val="Frame contents"/>
    <w:basedOn w:val="Standard"/>
    <w:rsid w:val="005402BD"/>
  </w:style>
  <w:style w:type="paragraph" w:styleId="ad">
    <w:name w:val="Balloon Text"/>
    <w:basedOn w:val="Standard"/>
    <w:link w:val="ae"/>
    <w:rsid w:val="005402BD"/>
    <w:pPr>
      <w:spacing w:line="100" w:lineRule="atLeast"/>
    </w:pPr>
    <w:rPr>
      <w:rFonts w:ascii="Tahoma" w:eastAsia="Tahoma" w:hAnsi="Tahoma"/>
      <w:color w:val="000000"/>
      <w:sz w:val="16"/>
      <w:lang w:eastAsia="ar-SA"/>
    </w:rPr>
  </w:style>
  <w:style w:type="character" w:customStyle="1" w:styleId="ae">
    <w:name w:val="Текст выноски Знак"/>
    <w:basedOn w:val="a0"/>
    <w:link w:val="ad"/>
    <w:rsid w:val="005402BD"/>
    <w:rPr>
      <w:rFonts w:ascii="Tahoma" w:eastAsia="Tahoma" w:hAnsi="Tahoma" w:cs="Arial"/>
      <w:color w:val="000000"/>
      <w:kern w:val="3"/>
      <w:sz w:val="16"/>
      <w:szCs w:val="24"/>
      <w:lang w:val="ru-RU" w:eastAsia="ar-SA" w:bidi="hi-IN"/>
    </w:rPr>
  </w:style>
  <w:style w:type="character" w:customStyle="1" w:styleId="ListLabel2">
    <w:name w:val="ListLabel 2"/>
    <w:rsid w:val="005402BD"/>
    <w:rPr>
      <w:rFonts w:eastAsia="Times New Roman" w:cs="Calibri"/>
    </w:rPr>
  </w:style>
  <w:style w:type="character" w:customStyle="1" w:styleId="ListLabel3">
    <w:name w:val="ListLabel 3"/>
    <w:rsid w:val="005402BD"/>
    <w:rPr>
      <w:rFonts w:eastAsia="Courier New"/>
    </w:rPr>
  </w:style>
  <w:style w:type="character" w:customStyle="1" w:styleId="-">
    <w:name w:val="????????-??????"/>
    <w:rsid w:val="005402BD"/>
    <w:rPr>
      <w:color w:val="000080"/>
      <w:u w:val="single"/>
    </w:rPr>
  </w:style>
  <w:style w:type="character" w:customStyle="1" w:styleId="ListLabel4">
    <w:name w:val="ListLabel 4"/>
    <w:rsid w:val="005402BD"/>
    <w:rPr>
      <w:rFonts w:ascii="Times New Roman" w:eastAsia="Times New Roman" w:hAnsi="Times New Roman"/>
      <w:sz w:val="24"/>
    </w:rPr>
  </w:style>
  <w:style w:type="character" w:customStyle="1" w:styleId="ListLabel5">
    <w:name w:val="ListLabel 5"/>
    <w:rsid w:val="005402BD"/>
    <w:rPr>
      <w:rFonts w:eastAsia="Courier New"/>
    </w:rPr>
  </w:style>
  <w:style w:type="character" w:customStyle="1" w:styleId="ListLabel6">
    <w:name w:val="ListLabel 6"/>
    <w:rsid w:val="005402BD"/>
    <w:rPr>
      <w:rFonts w:eastAsia="Courier New"/>
    </w:rPr>
  </w:style>
  <w:style w:type="character" w:customStyle="1" w:styleId="ListLabel7">
    <w:name w:val="ListLabel 7"/>
    <w:rsid w:val="005402BD"/>
    <w:rPr>
      <w:rFonts w:eastAsia="Courier New"/>
    </w:rPr>
  </w:style>
  <w:style w:type="character" w:customStyle="1" w:styleId="ListLabel8">
    <w:name w:val="ListLabel 8"/>
    <w:rsid w:val="005402BD"/>
    <w:rPr>
      <w:rFonts w:eastAsia="Courier New"/>
    </w:rPr>
  </w:style>
  <w:style w:type="character" w:customStyle="1" w:styleId="ListLabel9">
    <w:name w:val="ListLabel 9"/>
    <w:rsid w:val="005402BD"/>
    <w:rPr>
      <w:rFonts w:eastAsia="Courier New"/>
    </w:rPr>
  </w:style>
  <w:style w:type="character" w:customStyle="1" w:styleId="ListLabel10">
    <w:name w:val="ListLabel 10"/>
    <w:rsid w:val="005402BD"/>
    <w:rPr>
      <w:rFonts w:eastAsia="Courier New"/>
    </w:rPr>
  </w:style>
  <w:style w:type="character" w:customStyle="1" w:styleId="ListLabel11">
    <w:name w:val="ListLabel 11"/>
    <w:rsid w:val="005402BD"/>
    <w:rPr>
      <w:rFonts w:eastAsia="Courier New"/>
    </w:rPr>
  </w:style>
  <w:style w:type="character" w:customStyle="1" w:styleId="ListLabel12">
    <w:name w:val="ListLabel 12"/>
    <w:rsid w:val="005402BD"/>
    <w:rPr>
      <w:rFonts w:eastAsia="Courier New"/>
    </w:rPr>
  </w:style>
  <w:style w:type="character" w:customStyle="1" w:styleId="ListLabel13">
    <w:name w:val="ListLabel 13"/>
    <w:rsid w:val="005402BD"/>
    <w:rPr>
      <w:rFonts w:eastAsia="Courier New"/>
    </w:rPr>
  </w:style>
  <w:style w:type="character" w:customStyle="1" w:styleId="ListLabel14">
    <w:name w:val="ListLabel 14"/>
    <w:rsid w:val="005402BD"/>
    <w:rPr>
      <w:rFonts w:eastAsia="Courier New"/>
    </w:rPr>
  </w:style>
  <w:style w:type="character" w:customStyle="1" w:styleId="ListLabel15">
    <w:name w:val="ListLabel 15"/>
    <w:rsid w:val="005402BD"/>
    <w:rPr>
      <w:rFonts w:eastAsia="Courier New"/>
    </w:rPr>
  </w:style>
  <w:style w:type="character" w:customStyle="1" w:styleId="ListLabel16">
    <w:name w:val="ListLabel 16"/>
    <w:rsid w:val="005402BD"/>
    <w:rPr>
      <w:rFonts w:eastAsia="Courier New"/>
    </w:rPr>
  </w:style>
  <w:style w:type="character" w:customStyle="1" w:styleId="ListLabel17">
    <w:name w:val="ListLabel 17"/>
    <w:rsid w:val="005402BD"/>
    <w:rPr>
      <w:rFonts w:eastAsia="Courier New"/>
    </w:rPr>
  </w:style>
  <w:style w:type="character" w:customStyle="1" w:styleId="ListLabel18">
    <w:name w:val="ListLabel 18"/>
    <w:rsid w:val="005402BD"/>
    <w:rPr>
      <w:rFonts w:eastAsia="Courier New"/>
    </w:rPr>
  </w:style>
  <w:style w:type="character" w:customStyle="1" w:styleId="ListLabel19">
    <w:name w:val="ListLabel 19"/>
    <w:rsid w:val="005402BD"/>
    <w:rPr>
      <w:rFonts w:eastAsia="Courier New"/>
    </w:rPr>
  </w:style>
  <w:style w:type="character" w:customStyle="1" w:styleId="ListLabel20">
    <w:name w:val="ListLabel 20"/>
    <w:rsid w:val="005402BD"/>
    <w:rPr>
      <w:rFonts w:eastAsia="Courier New"/>
    </w:rPr>
  </w:style>
  <w:style w:type="character" w:customStyle="1" w:styleId="ListLabel21">
    <w:name w:val="ListLabel 21"/>
    <w:rsid w:val="005402BD"/>
    <w:rPr>
      <w:rFonts w:eastAsia="Courier New"/>
    </w:rPr>
  </w:style>
  <w:style w:type="character" w:customStyle="1" w:styleId="ListLabel22">
    <w:name w:val="ListLabel 22"/>
    <w:rsid w:val="005402BD"/>
    <w:rPr>
      <w:rFonts w:eastAsia="Courier New"/>
    </w:rPr>
  </w:style>
  <w:style w:type="character" w:customStyle="1" w:styleId="Internetlink">
    <w:name w:val="Internet link"/>
    <w:rsid w:val="005402BD"/>
    <w:rPr>
      <w:color w:val="000080"/>
      <w:u w:val="single"/>
    </w:rPr>
  </w:style>
  <w:style w:type="character" w:customStyle="1" w:styleId="WW8Num26z0">
    <w:name w:val="WW8Num26z0"/>
    <w:rsid w:val="005402BD"/>
    <w:rPr>
      <w:b/>
      <w:bCs/>
      <w:sz w:val="20"/>
    </w:rPr>
  </w:style>
  <w:style w:type="character" w:customStyle="1" w:styleId="WW8Num26z1">
    <w:name w:val="WW8Num26z1"/>
    <w:rsid w:val="005402BD"/>
  </w:style>
  <w:style w:type="character" w:customStyle="1" w:styleId="WW8Num26z2">
    <w:name w:val="WW8Num26z2"/>
    <w:rsid w:val="005402BD"/>
  </w:style>
  <w:style w:type="character" w:customStyle="1" w:styleId="WW8Num26z3">
    <w:name w:val="WW8Num26z3"/>
    <w:rsid w:val="005402BD"/>
  </w:style>
  <w:style w:type="character" w:customStyle="1" w:styleId="WW8Num26z4">
    <w:name w:val="WW8Num26z4"/>
    <w:rsid w:val="005402BD"/>
  </w:style>
  <w:style w:type="character" w:customStyle="1" w:styleId="WW8Num26z5">
    <w:name w:val="WW8Num26z5"/>
    <w:rsid w:val="005402BD"/>
  </w:style>
  <w:style w:type="character" w:customStyle="1" w:styleId="WW8Num26z6">
    <w:name w:val="WW8Num26z6"/>
    <w:rsid w:val="005402BD"/>
  </w:style>
  <w:style w:type="character" w:customStyle="1" w:styleId="WW8Num26z7">
    <w:name w:val="WW8Num26z7"/>
    <w:rsid w:val="005402BD"/>
  </w:style>
  <w:style w:type="character" w:customStyle="1" w:styleId="WW8Num26z8">
    <w:name w:val="WW8Num26z8"/>
    <w:rsid w:val="005402BD"/>
  </w:style>
  <w:style w:type="character" w:customStyle="1" w:styleId="WW8Num27z0">
    <w:name w:val="WW8Num27z0"/>
    <w:rsid w:val="005402BD"/>
    <w:rPr>
      <w:rFonts w:ascii="Times New Roman" w:eastAsia="Times New Roman" w:hAnsi="Times New Roman" w:cs="Times New Roman"/>
      <w:sz w:val="20"/>
      <w:lang w:eastAsia="ru-RU"/>
    </w:rPr>
  </w:style>
  <w:style w:type="character" w:customStyle="1" w:styleId="WW8Num27z1">
    <w:name w:val="WW8Num27z1"/>
    <w:rsid w:val="005402BD"/>
  </w:style>
  <w:style w:type="character" w:customStyle="1" w:styleId="WW8Num27z2">
    <w:name w:val="WW8Num27z2"/>
    <w:rsid w:val="005402BD"/>
  </w:style>
  <w:style w:type="character" w:customStyle="1" w:styleId="WW8Num27z3">
    <w:name w:val="WW8Num27z3"/>
    <w:rsid w:val="005402BD"/>
  </w:style>
  <w:style w:type="character" w:customStyle="1" w:styleId="WW8Num27z4">
    <w:name w:val="WW8Num27z4"/>
    <w:rsid w:val="005402BD"/>
  </w:style>
  <w:style w:type="character" w:customStyle="1" w:styleId="WW8Num27z5">
    <w:name w:val="WW8Num27z5"/>
    <w:rsid w:val="005402BD"/>
  </w:style>
  <w:style w:type="character" w:customStyle="1" w:styleId="WW8Num27z6">
    <w:name w:val="WW8Num27z6"/>
    <w:rsid w:val="005402BD"/>
  </w:style>
  <w:style w:type="character" w:customStyle="1" w:styleId="WW8Num27z7">
    <w:name w:val="WW8Num27z7"/>
    <w:rsid w:val="005402BD"/>
  </w:style>
  <w:style w:type="character" w:customStyle="1" w:styleId="WW8Num27z8">
    <w:name w:val="WW8Num27z8"/>
    <w:rsid w:val="005402BD"/>
  </w:style>
  <w:style w:type="character" w:customStyle="1" w:styleId="WW8Num28z0">
    <w:name w:val="WW8Num28z0"/>
    <w:rsid w:val="005402BD"/>
    <w:rPr>
      <w:b/>
      <w:bCs/>
    </w:rPr>
  </w:style>
  <w:style w:type="character" w:customStyle="1" w:styleId="WW8Num28z1">
    <w:name w:val="WW8Num28z1"/>
    <w:rsid w:val="005402BD"/>
  </w:style>
  <w:style w:type="character" w:customStyle="1" w:styleId="WW8Num28z2">
    <w:name w:val="WW8Num28z2"/>
    <w:rsid w:val="005402BD"/>
  </w:style>
  <w:style w:type="character" w:customStyle="1" w:styleId="WW8Num28z3">
    <w:name w:val="WW8Num28z3"/>
    <w:rsid w:val="005402BD"/>
  </w:style>
  <w:style w:type="character" w:customStyle="1" w:styleId="WW8Num28z4">
    <w:name w:val="WW8Num28z4"/>
    <w:rsid w:val="005402BD"/>
  </w:style>
  <w:style w:type="character" w:customStyle="1" w:styleId="WW8Num28z5">
    <w:name w:val="WW8Num28z5"/>
    <w:rsid w:val="005402BD"/>
  </w:style>
  <w:style w:type="character" w:customStyle="1" w:styleId="WW8Num28z6">
    <w:name w:val="WW8Num28z6"/>
    <w:rsid w:val="005402BD"/>
  </w:style>
  <w:style w:type="character" w:customStyle="1" w:styleId="WW8Num28z7">
    <w:name w:val="WW8Num28z7"/>
    <w:rsid w:val="005402BD"/>
  </w:style>
  <w:style w:type="character" w:customStyle="1" w:styleId="WW8Num28z8">
    <w:name w:val="WW8Num28z8"/>
    <w:rsid w:val="005402BD"/>
  </w:style>
  <w:style w:type="character" w:customStyle="1" w:styleId="BulletSymbols">
    <w:name w:val="Bullet Symbols"/>
    <w:rsid w:val="005402BD"/>
    <w:rPr>
      <w:rFonts w:ascii="OpenSymbol" w:eastAsia="OpenSymbol" w:hAnsi="OpenSymbol" w:cs="OpenSymbol"/>
    </w:rPr>
  </w:style>
  <w:style w:type="character" w:customStyle="1" w:styleId="NumberingSymbols">
    <w:name w:val="Numbering Symbols"/>
    <w:rsid w:val="005402BD"/>
  </w:style>
  <w:style w:type="character" w:customStyle="1" w:styleId="WW8Num1z0">
    <w:name w:val="WW8Num1z0"/>
    <w:rsid w:val="005402BD"/>
    <w:rPr>
      <w:lang w:val="en-US"/>
    </w:rPr>
  </w:style>
  <w:style w:type="character" w:customStyle="1" w:styleId="WW8Num1z1">
    <w:name w:val="WW8Num1z1"/>
    <w:rsid w:val="005402BD"/>
  </w:style>
  <w:style w:type="character" w:customStyle="1" w:styleId="WW8Num1z2">
    <w:name w:val="WW8Num1z2"/>
    <w:rsid w:val="005402BD"/>
  </w:style>
  <w:style w:type="character" w:customStyle="1" w:styleId="WW8Num1z3">
    <w:name w:val="WW8Num1z3"/>
    <w:rsid w:val="005402BD"/>
  </w:style>
  <w:style w:type="character" w:customStyle="1" w:styleId="WW8Num1z4">
    <w:name w:val="WW8Num1z4"/>
    <w:rsid w:val="005402BD"/>
  </w:style>
  <w:style w:type="character" w:customStyle="1" w:styleId="WW8Num1z5">
    <w:name w:val="WW8Num1z5"/>
    <w:rsid w:val="005402BD"/>
  </w:style>
  <w:style w:type="character" w:customStyle="1" w:styleId="WW8Num1z6">
    <w:name w:val="WW8Num1z6"/>
    <w:rsid w:val="005402BD"/>
  </w:style>
  <w:style w:type="character" w:customStyle="1" w:styleId="WW8Num1z7">
    <w:name w:val="WW8Num1z7"/>
    <w:rsid w:val="005402BD"/>
  </w:style>
  <w:style w:type="character" w:customStyle="1" w:styleId="WW8Num1z8">
    <w:name w:val="WW8Num1z8"/>
    <w:rsid w:val="005402BD"/>
  </w:style>
  <w:style w:type="character" w:customStyle="1" w:styleId="WW8Num2z0">
    <w:name w:val="WW8Num2z0"/>
    <w:rsid w:val="005402BD"/>
    <w:rPr>
      <w:b w:val="0"/>
      <w:lang w:val="en-US"/>
    </w:rPr>
  </w:style>
  <w:style w:type="character" w:customStyle="1" w:styleId="WW8Num2z1">
    <w:name w:val="WW8Num2z1"/>
    <w:rsid w:val="005402BD"/>
  </w:style>
  <w:style w:type="character" w:customStyle="1" w:styleId="WW8Num2z2">
    <w:name w:val="WW8Num2z2"/>
    <w:rsid w:val="005402BD"/>
  </w:style>
  <w:style w:type="character" w:customStyle="1" w:styleId="WW8Num2z3">
    <w:name w:val="WW8Num2z3"/>
    <w:rsid w:val="005402BD"/>
  </w:style>
  <w:style w:type="character" w:customStyle="1" w:styleId="WW8Num2z4">
    <w:name w:val="WW8Num2z4"/>
    <w:rsid w:val="005402BD"/>
  </w:style>
  <w:style w:type="character" w:customStyle="1" w:styleId="WW8Num2z5">
    <w:name w:val="WW8Num2z5"/>
    <w:rsid w:val="005402BD"/>
  </w:style>
  <w:style w:type="character" w:customStyle="1" w:styleId="WW8Num2z6">
    <w:name w:val="WW8Num2z6"/>
    <w:rsid w:val="005402BD"/>
  </w:style>
  <w:style w:type="character" w:customStyle="1" w:styleId="WW8Num2z7">
    <w:name w:val="WW8Num2z7"/>
    <w:rsid w:val="005402BD"/>
  </w:style>
  <w:style w:type="character" w:customStyle="1" w:styleId="WW8Num2z8">
    <w:name w:val="WW8Num2z8"/>
    <w:rsid w:val="005402BD"/>
  </w:style>
  <w:style w:type="character" w:customStyle="1" w:styleId="af">
    <w:name w:val="Нижний колонтитул Знак"/>
    <w:rsid w:val="005402BD"/>
  </w:style>
  <w:style w:type="character" w:customStyle="1" w:styleId="af0">
    <w:name w:val="Верхний колонтитул Знак"/>
    <w:rsid w:val="005402BD"/>
  </w:style>
  <w:style w:type="character" w:customStyle="1" w:styleId="WW8Num25z8">
    <w:name w:val="WW8Num25z8"/>
    <w:rsid w:val="005402BD"/>
  </w:style>
  <w:style w:type="character" w:customStyle="1" w:styleId="WW8Num25z7">
    <w:name w:val="WW8Num25z7"/>
    <w:rsid w:val="005402BD"/>
  </w:style>
  <w:style w:type="character" w:customStyle="1" w:styleId="WW8Num25z6">
    <w:name w:val="WW8Num25z6"/>
    <w:rsid w:val="005402BD"/>
  </w:style>
  <w:style w:type="character" w:customStyle="1" w:styleId="WW8Num25z5">
    <w:name w:val="WW8Num25z5"/>
    <w:rsid w:val="005402BD"/>
  </w:style>
  <w:style w:type="character" w:customStyle="1" w:styleId="WW8Num25z4">
    <w:name w:val="WW8Num25z4"/>
    <w:rsid w:val="005402BD"/>
  </w:style>
  <w:style w:type="character" w:customStyle="1" w:styleId="WW8Num25z3">
    <w:name w:val="WW8Num25z3"/>
    <w:rsid w:val="005402BD"/>
  </w:style>
  <w:style w:type="character" w:customStyle="1" w:styleId="WW8Num25z2">
    <w:name w:val="WW8Num25z2"/>
    <w:rsid w:val="005402BD"/>
  </w:style>
  <w:style w:type="character" w:customStyle="1" w:styleId="WW8Num25z1">
    <w:name w:val="WW8Num25z1"/>
    <w:rsid w:val="005402BD"/>
  </w:style>
  <w:style w:type="character" w:customStyle="1" w:styleId="WW8Num25z0">
    <w:name w:val="WW8Num25z0"/>
    <w:rsid w:val="005402BD"/>
    <w:rPr>
      <w:sz w:val="24"/>
      <w:lang w:val="en-US"/>
    </w:rPr>
  </w:style>
  <w:style w:type="character" w:customStyle="1" w:styleId="WW8Num24z8">
    <w:name w:val="WW8Num24z8"/>
    <w:rsid w:val="005402BD"/>
  </w:style>
  <w:style w:type="character" w:customStyle="1" w:styleId="WW8Num24z7">
    <w:name w:val="WW8Num24z7"/>
    <w:rsid w:val="005402BD"/>
  </w:style>
  <w:style w:type="character" w:customStyle="1" w:styleId="WW8Num24z6">
    <w:name w:val="WW8Num24z6"/>
    <w:rsid w:val="005402BD"/>
  </w:style>
  <w:style w:type="character" w:customStyle="1" w:styleId="WW8Num24z5">
    <w:name w:val="WW8Num24z5"/>
    <w:rsid w:val="005402BD"/>
  </w:style>
  <w:style w:type="character" w:customStyle="1" w:styleId="WW8Num24z4">
    <w:name w:val="WW8Num24z4"/>
    <w:rsid w:val="005402BD"/>
  </w:style>
  <w:style w:type="character" w:customStyle="1" w:styleId="WW8Num24z3">
    <w:name w:val="WW8Num24z3"/>
    <w:rsid w:val="005402BD"/>
  </w:style>
  <w:style w:type="character" w:customStyle="1" w:styleId="WW8Num24z2">
    <w:name w:val="WW8Num24z2"/>
    <w:rsid w:val="005402BD"/>
  </w:style>
  <w:style w:type="character" w:customStyle="1" w:styleId="WW8Num24z1">
    <w:name w:val="WW8Num24z1"/>
    <w:rsid w:val="005402BD"/>
  </w:style>
  <w:style w:type="character" w:customStyle="1" w:styleId="WW8Num24z0">
    <w:name w:val="WW8Num24z0"/>
    <w:rsid w:val="005402BD"/>
    <w:rPr>
      <w:sz w:val="24"/>
      <w:lang w:val="en-US"/>
    </w:rPr>
  </w:style>
  <w:style w:type="character" w:customStyle="1" w:styleId="WW8Num23z8">
    <w:name w:val="WW8Num23z8"/>
    <w:rsid w:val="005402BD"/>
  </w:style>
  <w:style w:type="character" w:customStyle="1" w:styleId="WW8Num23z7">
    <w:name w:val="WW8Num23z7"/>
    <w:rsid w:val="005402BD"/>
  </w:style>
  <w:style w:type="character" w:customStyle="1" w:styleId="WW8Num23z6">
    <w:name w:val="WW8Num23z6"/>
    <w:rsid w:val="005402BD"/>
  </w:style>
  <w:style w:type="character" w:customStyle="1" w:styleId="WW8Num23z5">
    <w:name w:val="WW8Num23z5"/>
    <w:rsid w:val="005402BD"/>
  </w:style>
  <w:style w:type="character" w:customStyle="1" w:styleId="WW8Num23z4">
    <w:name w:val="WW8Num23z4"/>
    <w:rsid w:val="005402BD"/>
  </w:style>
  <w:style w:type="character" w:customStyle="1" w:styleId="WW8Num23z3">
    <w:name w:val="WW8Num23z3"/>
    <w:rsid w:val="005402BD"/>
  </w:style>
  <w:style w:type="character" w:customStyle="1" w:styleId="WW8Num23z2">
    <w:name w:val="WW8Num23z2"/>
    <w:rsid w:val="005402BD"/>
  </w:style>
  <w:style w:type="character" w:customStyle="1" w:styleId="WW8Num23z1">
    <w:name w:val="WW8Num23z1"/>
    <w:rsid w:val="005402BD"/>
  </w:style>
  <w:style w:type="character" w:customStyle="1" w:styleId="WW8Num23z0">
    <w:name w:val="WW8Num23z0"/>
    <w:rsid w:val="005402BD"/>
    <w:rPr>
      <w:sz w:val="24"/>
      <w:lang w:val="en-US"/>
    </w:rPr>
  </w:style>
  <w:style w:type="character" w:customStyle="1" w:styleId="WW8Num22z8">
    <w:name w:val="WW8Num22z8"/>
    <w:rsid w:val="005402BD"/>
  </w:style>
  <w:style w:type="character" w:customStyle="1" w:styleId="WW8Num22z7">
    <w:name w:val="WW8Num22z7"/>
    <w:rsid w:val="005402BD"/>
  </w:style>
  <w:style w:type="character" w:customStyle="1" w:styleId="WW8Num22z6">
    <w:name w:val="WW8Num22z6"/>
    <w:rsid w:val="005402BD"/>
  </w:style>
  <w:style w:type="character" w:customStyle="1" w:styleId="WW8Num22z5">
    <w:name w:val="WW8Num22z5"/>
    <w:rsid w:val="005402BD"/>
  </w:style>
  <w:style w:type="character" w:customStyle="1" w:styleId="WW8Num22z4">
    <w:name w:val="WW8Num22z4"/>
    <w:rsid w:val="005402BD"/>
  </w:style>
  <w:style w:type="character" w:customStyle="1" w:styleId="WW8Num22z3">
    <w:name w:val="WW8Num22z3"/>
    <w:rsid w:val="005402BD"/>
  </w:style>
  <w:style w:type="character" w:customStyle="1" w:styleId="WW8Num22z2">
    <w:name w:val="WW8Num22z2"/>
    <w:rsid w:val="005402BD"/>
  </w:style>
  <w:style w:type="character" w:customStyle="1" w:styleId="WW8Num22z1">
    <w:name w:val="WW8Num22z1"/>
    <w:rsid w:val="005402BD"/>
  </w:style>
  <w:style w:type="character" w:customStyle="1" w:styleId="WW8Num22z0">
    <w:name w:val="WW8Num22z0"/>
    <w:rsid w:val="005402BD"/>
  </w:style>
  <w:style w:type="character" w:customStyle="1" w:styleId="WW8Num21z8">
    <w:name w:val="WW8Num21z8"/>
    <w:rsid w:val="005402BD"/>
  </w:style>
  <w:style w:type="character" w:customStyle="1" w:styleId="WW8Num21z7">
    <w:name w:val="WW8Num21z7"/>
    <w:rsid w:val="005402BD"/>
  </w:style>
  <w:style w:type="character" w:customStyle="1" w:styleId="WW8Num21z6">
    <w:name w:val="WW8Num21z6"/>
    <w:rsid w:val="005402BD"/>
  </w:style>
  <w:style w:type="character" w:customStyle="1" w:styleId="WW8Num21z5">
    <w:name w:val="WW8Num21z5"/>
    <w:rsid w:val="005402BD"/>
  </w:style>
  <w:style w:type="character" w:customStyle="1" w:styleId="WW8Num21z4">
    <w:name w:val="WW8Num21z4"/>
    <w:rsid w:val="005402BD"/>
  </w:style>
  <w:style w:type="character" w:customStyle="1" w:styleId="WW8Num21z3">
    <w:name w:val="WW8Num21z3"/>
    <w:rsid w:val="005402BD"/>
  </w:style>
  <w:style w:type="character" w:customStyle="1" w:styleId="WW8Num21z2">
    <w:name w:val="WW8Num21z2"/>
    <w:rsid w:val="005402BD"/>
  </w:style>
  <w:style w:type="character" w:customStyle="1" w:styleId="WW8Num21z1">
    <w:name w:val="WW8Num21z1"/>
    <w:rsid w:val="005402BD"/>
  </w:style>
  <w:style w:type="character" w:customStyle="1" w:styleId="WW8Num21z0">
    <w:name w:val="WW8Num21z0"/>
    <w:rsid w:val="005402BD"/>
  </w:style>
  <w:style w:type="character" w:customStyle="1" w:styleId="WW8Num20z8">
    <w:name w:val="WW8Num20z8"/>
    <w:rsid w:val="005402BD"/>
  </w:style>
  <w:style w:type="character" w:customStyle="1" w:styleId="WW8Num20z7">
    <w:name w:val="WW8Num20z7"/>
    <w:rsid w:val="005402BD"/>
  </w:style>
  <w:style w:type="character" w:customStyle="1" w:styleId="WW8Num20z6">
    <w:name w:val="WW8Num20z6"/>
    <w:rsid w:val="005402BD"/>
  </w:style>
  <w:style w:type="character" w:customStyle="1" w:styleId="WW8Num20z5">
    <w:name w:val="WW8Num20z5"/>
    <w:rsid w:val="005402BD"/>
  </w:style>
  <w:style w:type="character" w:customStyle="1" w:styleId="WW8Num20z4">
    <w:name w:val="WW8Num20z4"/>
    <w:rsid w:val="005402BD"/>
  </w:style>
  <w:style w:type="character" w:customStyle="1" w:styleId="WW8Num20z3">
    <w:name w:val="WW8Num20z3"/>
    <w:rsid w:val="005402BD"/>
  </w:style>
  <w:style w:type="character" w:customStyle="1" w:styleId="WW8Num20z2">
    <w:name w:val="WW8Num20z2"/>
    <w:rsid w:val="005402BD"/>
  </w:style>
  <w:style w:type="character" w:customStyle="1" w:styleId="WW8Num20z1">
    <w:name w:val="WW8Num20z1"/>
    <w:rsid w:val="005402BD"/>
  </w:style>
  <w:style w:type="character" w:customStyle="1" w:styleId="WW8Num20z0">
    <w:name w:val="WW8Num20z0"/>
    <w:rsid w:val="005402BD"/>
  </w:style>
  <w:style w:type="character" w:customStyle="1" w:styleId="WW8Num19z8">
    <w:name w:val="WW8Num19z8"/>
    <w:rsid w:val="005402BD"/>
  </w:style>
  <w:style w:type="character" w:customStyle="1" w:styleId="WW8Num19z7">
    <w:name w:val="WW8Num19z7"/>
    <w:rsid w:val="005402BD"/>
  </w:style>
  <w:style w:type="character" w:customStyle="1" w:styleId="WW8Num19z6">
    <w:name w:val="WW8Num19z6"/>
    <w:rsid w:val="005402BD"/>
  </w:style>
  <w:style w:type="character" w:customStyle="1" w:styleId="WW8Num19z5">
    <w:name w:val="WW8Num19z5"/>
    <w:rsid w:val="005402BD"/>
  </w:style>
  <w:style w:type="character" w:customStyle="1" w:styleId="WW8Num19z4">
    <w:name w:val="WW8Num19z4"/>
    <w:rsid w:val="005402BD"/>
  </w:style>
  <w:style w:type="character" w:customStyle="1" w:styleId="WW8Num19z3">
    <w:name w:val="WW8Num19z3"/>
    <w:rsid w:val="005402BD"/>
  </w:style>
  <w:style w:type="character" w:customStyle="1" w:styleId="WW8Num19z2">
    <w:name w:val="WW8Num19z2"/>
    <w:rsid w:val="005402BD"/>
  </w:style>
  <w:style w:type="character" w:customStyle="1" w:styleId="WW8Num19z1">
    <w:name w:val="WW8Num19z1"/>
    <w:rsid w:val="005402BD"/>
  </w:style>
  <w:style w:type="character" w:customStyle="1" w:styleId="WW8Num19z0">
    <w:name w:val="WW8Num19z0"/>
    <w:rsid w:val="005402BD"/>
    <w:rPr>
      <w:sz w:val="24"/>
    </w:rPr>
  </w:style>
  <w:style w:type="character" w:customStyle="1" w:styleId="WW8Num18z8">
    <w:name w:val="WW8Num18z8"/>
    <w:rsid w:val="005402BD"/>
  </w:style>
  <w:style w:type="character" w:customStyle="1" w:styleId="WW8Num18z7">
    <w:name w:val="WW8Num18z7"/>
    <w:rsid w:val="005402BD"/>
  </w:style>
  <w:style w:type="character" w:customStyle="1" w:styleId="WW8Num18z6">
    <w:name w:val="WW8Num18z6"/>
    <w:rsid w:val="005402BD"/>
  </w:style>
  <w:style w:type="character" w:customStyle="1" w:styleId="WW8Num18z5">
    <w:name w:val="WW8Num18z5"/>
    <w:rsid w:val="005402BD"/>
  </w:style>
  <w:style w:type="character" w:customStyle="1" w:styleId="WW8Num18z4">
    <w:name w:val="WW8Num18z4"/>
    <w:rsid w:val="005402BD"/>
  </w:style>
  <w:style w:type="character" w:customStyle="1" w:styleId="WW8Num18z3">
    <w:name w:val="WW8Num18z3"/>
    <w:rsid w:val="005402BD"/>
  </w:style>
  <w:style w:type="character" w:customStyle="1" w:styleId="WW8Num18z2">
    <w:name w:val="WW8Num18z2"/>
    <w:rsid w:val="005402BD"/>
  </w:style>
  <w:style w:type="character" w:customStyle="1" w:styleId="WW8Num18z1">
    <w:name w:val="WW8Num18z1"/>
    <w:rsid w:val="005402BD"/>
  </w:style>
  <w:style w:type="character" w:customStyle="1" w:styleId="WW8Num18z0">
    <w:name w:val="WW8Num18z0"/>
    <w:rsid w:val="005402BD"/>
  </w:style>
  <w:style w:type="character" w:customStyle="1" w:styleId="WW8Num17z8">
    <w:name w:val="WW8Num17z8"/>
    <w:rsid w:val="005402BD"/>
  </w:style>
  <w:style w:type="character" w:customStyle="1" w:styleId="WW8Num17z7">
    <w:name w:val="WW8Num17z7"/>
    <w:rsid w:val="005402BD"/>
  </w:style>
  <w:style w:type="character" w:customStyle="1" w:styleId="WW8Num17z6">
    <w:name w:val="WW8Num17z6"/>
    <w:rsid w:val="005402BD"/>
  </w:style>
  <w:style w:type="character" w:customStyle="1" w:styleId="WW8Num17z5">
    <w:name w:val="WW8Num17z5"/>
    <w:rsid w:val="005402BD"/>
  </w:style>
  <w:style w:type="character" w:customStyle="1" w:styleId="WW8Num17z4">
    <w:name w:val="WW8Num17z4"/>
    <w:rsid w:val="005402BD"/>
  </w:style>
  <w:style w:type="character" w:customStyle="1" w:styleId="WW8Num17z3">
    <w:name w:val="WW8Num17z3"/>
    <w:rsid w:val="005402BD"/>
  </w:style>
  <w:style w:type="character" w:customStyle="1" w:styleId="WW8Num17z2">
    <w:name w:val="WW8Num17z2"/>
    <w:rsid w:val="005402BD"/>
  </w:style>
  <w:style w:type="character" w:customStyle="1" w:styleId="WW8Num17z1">
    <w:name w:val="WW8Num17z1"/>
    <w:rsid w:val="005402BD"/>
  </w:style>
  <w:style w:type="character" w:customStyle="1" w:styleId="WW8Num17z0">
    <w:name w:val="WW8Num17z0"/>
    <w:rsid w:val="005402BD"/>
    <w:rPr>
      <w:sz w:val="24"/>
      <w:lang w:val="en-US"/>
    </w:rPr>
  </w:style>
  <w:style w:type="character" w:customStyle="1" w:styleId="WW8Num16z8">
    <w:name w:val="WW8Num16z8"/>
    <w:rsid w:val="005402BD"/>
  </w:style>
  <w:style w:type="character" w:customStyle="1" w:styleId="WW8Num16z7">
    <w:name w:val="WW8Num16z7"/>
    <w:rsid w:val="005402BD"/>
  </w:style>
  <w:style w:type="character" w:customStyle="1" w:styleId="WW8Num16z6">
    <w:name w:val="WW8Num16z6"/>
    <w:rsid w:val="005402BD"/>
  </w:style>
  <w:style w:type="character" w:customStyle="1" w:styleId="WW8Num16z5">
    <w:name w:val="WW8Num16z5"/>
    <w:rsid w:val="005402BD"/>
  </w:style>
  <w:style w:type="character" w:customStyle="1" w:styleId="WW8Num16z4">
    <w:name w:val="WW8Num16z4"/>
    <w:rsid w:val="005402BD"/>
  </w:style>
  <w:style w:type="character" w:customStyle="1" w:styleId="WW8Num16z3">
    <w:name w:val="WW8Num16z3"/>
    <w:rsid w:val="005402BD"/>
  </w:style>
  <w:style w:type="character" w:customStyle="1" w:styleId="WW8Num16z2">
    <w:name w:val="WW8Num16z2"/>
    <w:rsid w:val="005402BD"/>
  </w:style>
  <w:style w:type="character" w:customStyle="1" w:styleId="WW8Num16z1">
    <w:name w:val="WW8Num16z1"/>
    <w:rsid w:val="005402BD"/>
  </w:style>
  <w:style w:type="character" w:customStyle="1" w:styleId="WW8Num16z0">
    <w:name w:val="WW8Num16z0"/>
    <w:rsid w:val="005402BD"/>
    <w:rPr>
      <w:sz w:val="24"/>
    </w:rPr>
  </w:style>
  <w:style w:type="character" w:customStyle="1" w:styleId="WW8Num15z8">
    <w:name w:val="WW8Num15z8"/>
    <w:rsid w:val="005402BD"/>
  </w:style>
  <w:style w:type="character" w:customStyle="1" w:styleId="WW8Num15z7">
    <w:name w:val="WW8Num15z7"/>
    <w:rsid w:val="005402BD"/>
  </w:style>
  <w:style w:type="character" w:customStyle="1" w:styleId="WW8Num15z6">
    <w:name w:val="WW8Num15z6"/>
    <w:rsid w:val="005402BD"/>
  </w:style>
  <w:style w:type="character" w:customStyle="1" w:styleId="WW8Num15z5">
    <w:name w:val="WW8Num15z5"/>
    <w:rsid w:val="005402BD"/>
  </w:style>
  <w:style w:type="character" w:customStyle="1" w:styleId="WW8Num15z4">
    <w:name w:val="WW8Num15z4"/>
    <w:rsid w:val="005402BD"/>
  </w:style>
  <w:style w:type="character" w:customStyle="1" w:styleId="WW8Num15z3">
    <w:name w:val="WW8Num15z3"/>
    <w:rsid w:val="005402BD"/>
  </w:style>
  <w:style w:type="character" w:customStyle="1" w:styleId="WW8Num15z2">
    <w:name w:val="WW8Num15z2"/>
    <w:rsid w:val="005402BD"/>
  </w:style>
  <w:style w:type="character" w:customStyle="1" w:styleId="WW8Num15z1">
    <w:name w:val="WW8Num15z1"/>
    <w:rsid w:val="005402BD"/>
  </w:style>
  <w:style w:type="character" w:customStyle="1" w:styleId="WW8Num15z0">
    <w:name w:val="WW8Num15z0"/>
    <w:rsid w:val="005402BD"/>
  </w:style>
  <w:style w:type="character" w:customStyle="1" w:styleId="WW8Num14z8">
    <w:name w:val="WW8Num14z8"/>
    <w:rsid w:val="005402BD"/>
  </w:style>
  <w:style w:type="character" w:customStyle="1" w:styleId="WW8Num14z7">
    <w:name w:val="WW8Num14z7"/>
    <w:rsid w:val="005402BD"/>
  </w:style>
  <w:style w:type="character" w:customStyle="1" w:styleId="WW8Num14z6">
    <w:name w:val="WW8Num14z6"/>
    <w:rsid w:val="005402BD"/>
  </w:style>
  <w:style w:type="character" w:customStyle="1" w:styleId="WW8Num14z5">
    <w:name w:val="WW8Num14z5"/>
    <w:rsid w:val="005402BD"/>
  </w:style>
  <w:style w:type="character" w:customStyle="1" w:styleId="WW8Num14z4">
    <w:name w:val="WW8Num14z4"/>
    <w:rsid w:val="005402BD"/>
  </w:style>
  <w:style w:type="character" w:customStyle="1" w:styleId="WW8Num14z3">
    <w:name w:val="WW8Num14z3"/>
    <w:rsid w:val="005402BD"/>
  </w:style>
  <w:style w:type="character" w:customStyle="1" w:styleId="WW8Num14z2">
    <w:name w:val="WW8Num14z2"/>
    <w:rsid w:val="005402BD"/>
  </w:style>
  <w:style w:type="character" w:customStyle="1" w:styleId="WW8Num14z1">
    <w:name w:val="WW8Num14z1"/>
    <w:rsid w:val="005402BD"/>
  </w:style>
  <w:style w:type="character" w:customStyle="1" w:styleId="WW8Num14z0">
    <w:name w:val="WW8Num14z0"/>
    <w:rsid w:val="005402BD"/>
  </w:style>
  <w:style w:type="character" w:customStyle="1" w:styleId="WW8Num13z8">
    <w:name w:val="WW8Num13z8"/>
    <w:rsid w:val="005402BD"/>
  </w:style>
  <w:style w:type="character" w:customStyle="1" w:styleId="WW8Num13z7">
    <w:name w:val="WW8Num13z7"/>
    <w:rsid w:val="005402BD"/>
  </w:style>
  <w:style w:type="character" w:customStyle="1" w:styleId="WW8Num13z6">
    <w:name w:val="WW8Num13z6"/>
    <w:rsid w:val="005402BD"/>
  </w:style>
  <w:style w:type="character" w:customStyle="1" w:styleId="WW8Num13z5">
    <w:name w:val="WW8Num13z5"/>
    <w:rsid w:val="005402BD"/>
  </w:style>
  <w:style w:type="character" w:customStyle="1" w:styleId="WW8Num13z4">
    <w:name w:val="WW8Num13z4"/>
    <w:rsid w:val="005402BD"/>
  </w:style>
  <w:style w:type="character" w:customStyle="1" w:styleId="WW8Num13z3">
    <w:name w:val="WW8Num13z3"/>
    <w:rsid w:val="005402BD"/>
  </w:style>
  <w:style w:type="character" w:customStyle="1" w:styleId="WW8Num13z2">
    <w:name w:val="WW8Num13z2"/>
    <w:rsid w:val="005402BD"/>
  </w:style>
  <w:style w:type="character" w:customStyle="1" w:styleId="WW8Num13z1">
    <w:name w:val="WW8Num13z1"/>
    <w:rsid w:val="005402BD"/>
  </w:style>
  <w:style w:type="character" w:customStyle="1" w:styleId="WW8Num13z0">
    <w:name w:val="WW8Num13z0"/>
    <w:rsid w:val="005402BD"/>
  </w:style>
  <w:style w:type="character" w:customStyle="1" w:styleId="WW8Num12z8">
    <w:name w:val="WW8Num12z8"/>
    <w:rsid w:val="005402BD"/>
  </w:style>
  <w:style w:type="character" w:customStyle="1" w:styleId="WW8Num12z7">
    <w:name w:val="WW8Num12z7"/>
    <w:rsid w:val="005402BD"/>
  </w:style>
  <w:style w:type="character" w:customStyle="1" w:styleId="WW8Num12z6">
    <w:name w:val="WW8Num12z6"/>
    <w:rsid w:val="005402BD"/>
  </w:style>
  <w:style w:type="character" w:customStyle="1" w:styleId="WW8Num12z5">
    <w:name w:val="WW8Num12z5"/>
    <w:rsid w:val="005402BD"/>
  </w:style>
  <w:style w:type="character" w:customStyle="1" w:styleId="WW8Num12z4">
    <w:name w:val="WW8Num12z4"/>
    <w:rsid w:val="005402BD"/>
  </w:style>
  <w:style w:type="character" w:customStyle="1" w:styleId="WW8Num12z3">
    <w:name w:val="WW8Num12z3"/>
    <w:rsid w:val="005402BD"/>
  </w:style>
  <w:style w:type="character" w:customStyle="1" w:styleId="WW8Num12z2">
    <w:name w:val="WW8Num12z2"/>
    <w:rsid w:val="005402BD"/>
  </w:style>
  <w:style w:type="character" w:customStyle="1" w:styleId="WW8Num12z1">
    <w:name w:val="WW8Num12z1"/>
    <w:rsid w:val="005402BD"/>
  </w:style>
  <w:style w:type="character" w:customStyle="1" w:styleId="WW8Num12z0">
    <w:name w:val="WW8Num12z0"/>
    <w:rsid w:val="005402BD"/>
    <w:rPr>
      <w:sz w:val="24"/>
      <w:lang w:val="en-US"/>
    </w:rPr>
  </w:style>
  <w:style w:type="character" w:customStyle="1" w:styleId="WW8Num11z8">
    <w:name w:val="WW8Num11z8"/>
    <w:rsid w:val="005402BD"/>
  </w:style>
  <w:style w:type="character" w:customStyle="1" w:styleId="WW8Num11z7">
    <w:name w:val="WW8Num11z7"/>
    <w:rsid w:val="005402BD"/>
  </w:style>
  <w:style w:type="character" w:customStyle="1" w:styleId="WW8Num11z6">
    <w:name w:val="WW8Num11z6"/>
    <w:rsid w:val="005402BD"/>
  </w:style>
  <w:style w:type="character" w:customStyle="1" w:styleId="WW8Num11z5">
    <w:name w:val="WW8Num11z5"/>
    <w:rsid w:val="005402BD"/>
  </w:style>
  <w:style w:type="character" w:customStyle="1" w:styleId="WW8Num11z4">
    <w:name w:val="WW8Num11z4"/>
    <w:rsid w:val="005402BD"/>
  </w:style>
  <w:style w:type="character" w:customStyle="1" w:styleId="WW8Num11z3">
    <w:name w:val="WW8Num11z3"/>
    <w:rsid w:val="005402BD"/>
  </w:style>
  <w:style w:type="character" w:customStyle="1" w:styleId="WW8Num11z2">
    <w:name w:val="WW8Num11z2"/>
    <w:rsid w:val="005402BD"/>
  </w:style>
  <w:style w:type="character" w:customStyle="1" w:styleId="WW8Num11z1">
    <w:name w:val="WW8Num11z1"/>
    <w:rsid w:val="005402BD"/>
  </w:style>
  <w:style w:type="character" w:customStyle="1" w:styleId="WW8Num11z0">
    <w:name w:val="WW8Num11z0"/>
    <w:rsid w:val="005402BD"/>
    <w:rPr>
      <w:sz w:val="24"/>
      <w:lang w:val="en-US"/>
    </w:rPr>
  </w:style>
  <w:style w:type="character" w:customStyle="1" w:styleId="WW8Num10z8">
    <w:name w:val="WW8Num10z8"/>
    <w:rsid w:val="005402BD"/>
  </w:style>
  <w:style w:type="character" w:customStyle="1" w:styleId="WW8Num10z7">
    <w:name w:val="WW8Num10z7"/>
    <w:rsid w:val="005402BD"/>
  </w:style>
  <w:style w:type="character" w:customStyle="1" w:styleId="WW8Num10z6">
    <w:name w:val="WW8Num10z6"/>
    <w:rsid w:val="005402BD"/>
  </w:style>
  <w:style w:type="character" w:customStyle="1" w:styleId="WW8Num10z5">
    <w:name w:val="WW8Num10z5"/>
    <w:rsid w:val="005402BD"/>
  </w:style>
  <w:style w:type="character" w:customStyle="1" w:styleId="WW8Num10z4">
    <w:name w:val="WW8Num10z4"/>
    <w:rsid w:val="005402BD"/>
  </w:style>
  <w:style w:type="character" w:customStyle="1" w:styleId="WW8Num10z3">
    <w:name w:val="WW8Num10z3"/>
    <w:rsid w:val="005402BD"/>
  </w:style>
  <w:style w:type="character" w:customStyle="1" w:styleId="WW8Num10z2">
    <w:name w:val="WW8Num10z2"/>
    <w:rsid w:val="005402BD"/>
  </w:style>
  <w:style w:type="character" w:customStyle="1" w:styleId="WW8Num10z1">
    <w:name w:val="WW8Num10z1"/>
    <w:rsid w:val="005402BD"/>
  </w:style>
  <w:style w:type="character" w:customStyle="1" w:styleId="WW8Num10z0">
    <w:name w:val="WW8Num10z0"/>
    <w:rsid w:val="005402BD"/>
    <w:rPr>
      <w:sz w:val="24"/>
      <w:lang w:val="en-US"/>
    </w:rPr>
  </w:style>
  <w:style w:type="character" w:customStyle="1" w:styleId="WW8Num9z8">
    <w:name w:val="WW8Num9z8"/>
    <w:rsid w:val="005402BD"/>
  </w:style>
  <w:style w:type="character" w:customStyle="1" w:styleId="WW8Num9z7">
    <w:name w:val="WW8Num9z7"/>
    <w:rsid w:val="005402BD"/>
  </w:style>
  <w:style w:type="character" w:customStyle="1" w:styleId="WW8Num9z6">
    <w:name w:val="WW8Num9z6"/>
    <w:rsid w:val="005402BD"/>
  </w:style>
  <w:style w:type="character" w:customStyle="1" w:styleId="WW8Num9z5">
    <w:name w:val="WW8Num9z5"/>
    <w:rsid w:val="005402BD"/>
  </w:style>
  <w:style w:type="character" w:customStyle="1" w:styleId="WW8Num9z4">
    <w:name w:val="WW8Num9z4"/>
    <w:rsid w:val="005402BD"/>
  </w:style>
  <w:style w:type="character" w:customStyle="1" w:styleId="WW8Num9z3">
    <w:name w:val="WW8Num9z3"/>
    <w:rsid w:val="005402BD"/>
  </w:style>
  <w:style w:type="character" w:customStyle="1" w:styleId="WW8Num9z2">
    <w:name w:val="WW8Num9z2"/>
    <w:rsid w:val="005402BD"/>
  </w:style>
  <w:style w:type="character" w:customStyle="1" w:styleId="WW8Num9z1">
    <w:name w:val="WW8Num9z1"/>
    <w:rsid w:val="005402BD"/>
  </w:style>
  <w:style w:type="character" w:customStyle="1" w:styleId="WW8Num9z0">
    <w:name w:val="WW8Num9z0"/>
    <w:rsid w:val="005402BD"/>
  </w:style>
  <w:style w:type="character" w:customStyle="1" w:styleId="WW8Num8z8">
    <w:name w:val="WW8Num8z8"/>
    <w:rsid w:val="005402BD"/>
  </w:style>
  <w:style w:type="character" w:customStyle="1" w:styleId="WW8Num8z7">
    <w:name w:val="WW8Num8z7"/>
    <w:rsid w:val="005402BD"/>
  </w:style>
  <w:style w:type="character" w:customStyle="1" w:styleId="WW8Num8z6">
    <w:name w:val="WW8Num8z6"/>
    <w:rsid w:val="005402BD"/>
  </w:style>
  <w:style w:type="character" w:customStyle="1" w:styleId="WW8Num8z5">
    <w:name w:val="WW8Num8z5"/>
    <w:rsid w:val="005402BD"/>
  </w:style>
  <w:style w:type="character" w:customStyle="1" w:styleId="WW8Num8z4">
    <w:name w:val="WW8Num8z4"/>
    <w:rsid w:val="005402BD"/>
  </w:style>
  <w:style w:type="character" w:customStyle="1" w:styleId="WW8Num8z3">
    <w:name w:val="WW8Num8z3"/>
    <w:rsid w:val="005402BD"/>
  </w:style>
  <w:style w:type="character" w:customStyle="1" w:styleId="WW8Num8z2">
    <w:name w:val="WW8Num8z2"/>
    <w:rsid w:val="005402BD"/>
  </w:style>
  <w:style w:type="character" w:customStyle="1" w:styleId="WW8Num8z1">
    <w:name w:val="WW8Num8z1"/>
    <w:rsid w:val="005402BD"/>
  </w:style>
  <w:style w:type="character" w:customStyle="1" w:styleId="WW8Num8z0">
    <w:name w:val="WW8Num8z0"/>
    <w:rsid w:val="005402BD"/>
  </w:style>
  <w:style w:type="character" w:customStyle="1" w:styleId="WW8Num7z8">
    <w:name w:val="WW8Num7z8"/>
    <w:rsid w:val="005402BD"/>
  </w:style>
  <w:style w:type="character" w:customStyle="1" w:styleId="WW8Num7z7">
    <w:name w:val="WW8Num7z7"/>
    <w:rsid w:val="005402BD"/>
  </w:style>
  <w:style w:type="character" w:customStyle="1" w:styleId="WW8Num7z6">
    <w:name w:val="WW8Num7z6"/>
    <w:rsid w:val="005402BD"/>
  </w:style>
  <w:style w:type="character" w:customStyle="1" w:styleId="WW8Num7z5">
    <w:name w:val="WW8Num7z5"/>
    <w:rsid w:val="005402BD"/>
  </w:style>
  <w:style w:type="character" w:customStyle="1" w:styleId="WW8Num7z4">
    <w:name w:val="WW8Num7z4"/>
    <w:rsid w:val="005402BD"/>
  </w:style>
  <w:style w:type="character" w:customStyle="1" w:styleId="WW8Num7z3">
    <w:name w:val="WW8Num7z3"/>
    <w:rsid w:val="005402BD"/>
  </w:style>
  <w:style w:type="character" w:customStyle="1" w:styleId="WW8Num7z2">
    <w:name w:val="WW8Num7z2"/>
    <w:rsid w:val="005402BD"/>
  </w:style>
  <w:style w:type="character" w:customStyle="1" w:styleId="WW8Num7z1">
    <w:name w:val="WW8Num7z1"/>
    <w:rsid w:val="005402BD"/>
  </w:style>
  <w:style w:type="character" w:customStyle="1" w:styleId="WW8Num7z0">
    <w:name w:val="WW8Num7z0"/>
    <w:rsid w:val="005402BD"/>
  </w:style>
  <w:style w:type="character" w:customStyle="1" w:styleId="WW8Num6z8">
    <w:name w:val="WW8Num6z8"/>
    <w:rsid w:val="005402BD"/>
  </w:style>
  <w:style w:type="character" w:customStyle="1" w:styleId="WW8Num6z7">
    <w:name w:val="WW8Num6z7"/>
    <w:rsid w:val="005402BD"/>
  </w:style>
  <w:style w:type="character" w:customStyle="1" w:styleId="WW8Num6z6">
    <w:name w:val="WW8Num6z6"/>
    <w:rsid w:val="005402BD"/>
  </w:style>
  <w:style w:type="character" w:customStyle="1" w:styleId="WW8Num6z5">
    <w:name w:val="WW8Num6z5"/>
    <w:rsid w:val="005402BD"/>
  </w:style>
  <w:style w:type="character" w:customStyle="1" w:styleId="WW8Num6z4">
    <w:name w:val="WW8Num6z4"/>
    <w:rsid w:val="005402BD"/>
  </w:style>
  <w:style w:type="character" w:customStyle="1" w:styleId="WW8Num6z3">
    <w:name w:val="WW8Num6z3"/>
    <w:rsid w:val="005402BD"/>
  </w:style>
  <w:style w:type="character" w:customStyle="1" w:styleId="WW8Num6z2">
    <w:name w:val="WW8Num6z2"/>
    <w:rsid w:val="005402BD"/>
  </w:style>
  <w:style w:type="character" w:customStyle="1" w:styleId="WW8Num6z1">
    <w:name w:val="WW8Num6z1"/>
    <w:rsid w:val="005402BD"/>
  </w:style>
  <w:style w:type="character" w:customStyle="1" w:styleId="WW8Num6z0">
    <w:name w:val="WW8Num6z0"/>
    <w:rsid w:val="005402BD"/>
    <w:rPr>
      <w:sz w:val="24"/>
    </w:rPr>
  </w:style>
  <w:style w:type="character" w:customStyle="1" w:styleId="WW8Num5z8">
    <w:name w:val="WW8Num5z8"/>
    <w:rsid w:val="005402BD"/>
  </w:style>
  <w:style w:type="character" w:customStyle="1" w:styleId="WW8Num5z7">
    <w:name w:val="WW8Num5z7"/>
    <w:rsid w:val="005402BD"/>
  </w:style>
  <w:style w:type="character" w:customStyle="1" w:styleId="WW8Num5z6">
    <w:name w:val="WW8Num5z6"/>
    <w:rsid w:val="005402BD"/>
  </w:style>
  <w:style w:type="character" w:customStyle="1" w:styleId="WW8Num5z5">
    <w:name w:val="WW8Num5z5"/>
    <w:rsid w:val="005402BD"/>
  </w:style>
  <w:style w:type="character" w:customStyle="1" w:styleId="WW8Num5z4">
    <w:name w:val="WW8Num5z4"/>
    <w:rsid w:val="005402BD"/>
  </w:style>
  <w:style w:type="character" w:customStyle="1" w:styleId="WW8Num5z3">
    <w:name w:val="WW8Num5z3"/>
    <w:rsid w:val="005402BD"/>
  </w:style>
  <w:style w:type="character" w:customStyle="1" w:styleId="WW8Num5z2">
    <w:name w:val="WW8Num5z2"/>
    <w:rsid w:val="005402BD"/>
  </w:style>
  <w:style w:type="character" w:customStyle="1" w:styleId="WW8Num5z1">
    <w:name w:val="WW8Num5z1"/>
    <w:rsid w:val="005402BD"/>
  </w:style>
  <w:style w:type="character" w:customStyle="1" w:styleId="WW8Num5z0">
    <w:name w:val="WW8Num5z0"/>
    <w:rsid w:val="005402BD"/>
  </w:style>
  <w:style w:type="character" w:customStyle="1" w:styleId="WW8Num4z8">
    <w:name w:val="WW8Num4z8"/>
    <w:rsid w:val="005402BD"/>
  </w:style>
  <w:style w:type="character" w:customStyle="1" w:styleId="WW8Num4z7">
    <w:name w:val="WW8Num4z7"/>
    <w:rsid w:val="005402BD"/>
  </w:style>
  <w:style w:type="character" w:customStyle="1" w:styleId="WW8Num4z6">
    <w:name w:val="WW8Num4z6"/>
    <w:rsid w:val="005402BD"/>
  </w:style>
  <w:style w:type="character" w:customStyle="1" w:styleId="WW8Num4z5">
    <w:name w:val="WW8Num4z5"/>
    <w:rsid w:val="005402BD"/>
  </w:style>
  <w:style w:type="character" w:customStyle="1" w:styleId="WW8Num4z4">
    <w:name w:val="WW8Num4z4"/>
    <w:rsid w:val="005402BD"/>
  </w:style>
  <w:style w:type="character" w:customStyle="1" w:styleId="WW8Num4z3">
    <w:name w:val="WW8Num4z3"/>
    <w:rsid w:val="005402BD"/>
  </w:style>
  <w:style w:type="character" w:customStyle="1" w:styleId="WW8Num4z2">
    <w:name w:val="WW8Num4z2"/>
    <w:rsid w:val="005402BD"/>
  </w:style>
  <w:style w:type="character" w:customStyle="1" w:styleId="WW8Num4z1">
    <w:name w:val="WW8Num4z1"/>
    <w:rsid w:val="005402BD"/>
  </w:style>
  <w:style w:type="character" w:customStyle="1" w:styleId="WW8Num4z0">
    <w:name w:val="WW8Num4z0"/>
    <w:rsid w:val="005402BD"/>
  </w:style>
  <w:style w:type="character" w:customStyle="1" w:styleId="WW8Num3z8">
    <w:name w:val="WW8Num3z8"/>
    <w:rsid w:val="005402BD"/>
  </w:style>
  <w:style w:type="character" w:customStyle="1" w:styleId="WW8Num3z7">
    <w:name w:val="WW8Num3z7"/>
    <w:rsid w:val="005402BD"/>
  </w:style>
  <w:style w:type="character" w:customStyle="1" w:styleId="WW8Num3z6">
    <w:name w:val="WW8Num3z6"/>
    <w:rsid w:val="005402BD"/>
  </w:style>
  <w:style w:type="character" w:customStyle="1" w:styleId="WW8Num3z5">
    <w:name w:val="WW8Num3z5"/>
    <w:rsid w:val="005402BD"/>
  </w:style>
  <w:style w:type="character" w:customStyle="1" w:styleId="WW8Num3z4">
    <w:name w:val="WW8Num3z4"/>
    <w:rsid w:val="005402BD"/>
  </w:style>
  <w:style w:type="character" w:customStyle="1" w:styleId="WW8Num3z3">
    <w:name w:val="WW8Num3z3"/>
    <w:rsid w:val="005402BD"/>
  </w:style>
  <w:style w:type="character" w:customStyle="1" w:styleId="WW8Num3z2">
    <w:name w:val="WW8Num3z2"/>
    <w:rsid w:val="005402BD"/>
  </w:style>
  <w:style w:type="character" w:customStyle="1" w:styleId="WW8Num3z1">
    <w:name w:val="WW8Num3z1"/>
    <w:rsid w:val="005402BD"/>
  </w:style>
  <w:style w:type="character" w:customStyle="1" w:styleId="WW8Num3z0">
    <w:name w:val="WW8Num3z0"/>
    <w:rsid w:val="005402BD"/>
  </w:style>
  <w:style w:type="character" w:customStyle="1" w:styleId="af1">
    <w:name w:val="Основной текст Знак"/>
    <w:rsid w:val="005402BD"/>
    <w:rPr>
      <w:rFonts w:ascii="Times New Roman" w:eastAsia="Times New Roman" w:hAnsi="Times New Roman" w:cs="Times New Roman"/>
      <w:kern w:val="0"/>
      <w:lang w:eastAsia="ru-RU" w:bidi="ru-RU"/>
    </w:rPr>
  </w:style>
  <w:style w:type="numbering" w:customStyle="1" w:styleId="WWNum1">
    <w:name w:val="WWNum1"/>
    <w:basedOn w:val="a2"/>
    <w:rsid w:val="005402BD"/>
    <w:pPr>
      <w:numPr>
        <w:numId w:val="8"/>
      </w:numPr>
    </w:pPr>
  </w:style>
  <w:style w:type="numbering" w:customStyle="1" w:styleId="WWNum2">
    <w:name w:val="WWNum2"/>
    <w:basedOn w:val="a2"/>
    <w:rsid w:val="005402BD"/>
    <w:pPr>
      <w:numPr>
        <w:numId w:val="9"/>
      </w:numPr>
    </w:pPr>
  </w:style>
  <w:style w:type="numbering" w:customStyle="1" w:styleId="WWNum3">
    <w:name w:val="WWNum3"/>
    <w:basedOn w:val="a2"/>
    <w:rsid w:val="005402BD"/>
    <w:pPr>
      <w:numPr>
        <w:numId w:val="10"/>
      </w:numPr>
    </w:pPr>
  </w:style>
  <w:style w:type="numbering" w:customStyle="1" w:styleId="WWNum4">
    <w:name w:val="WWNum4"/>
    <w:basedOn w:val="a2"/>
    <w:rsid w:val="005402BD"/>
    <w:pPr>
      <w:numPr>
        <w:numId w:val="11"/>
      </w:numPr>
    </w:pPr>
  </w:style>
  <w:style w:type="numbering" w:customStyle="1" w:styleId="WWNum5">
    <w:name w:val="WWNum5"/>
    <w:basedOn w:val="a2"/>
    <w:rsid w:val="005402BD"/>
    <w:pPr>
      <w:numPr>
        <w:numId w:val="12"/>
      </w:numPr>
    </w:pPr>
  </w:style>
  <w:style w:type="numbering" w:customStyle="1" w:styleId="WWNum6">
    <w:name w:val="WWNum6"/>
    <w:basedOn w:val="a2"/>
    <w:rsid w:val="005402BD"/>
    <w:pPr>
      <w:numPr>
        <w:numId w:val="13"/>
      </w:numPr>
    </w:pPr>
  </w:style>
  <w:style w:type="numbering" w:customStyle="1" w:styleId="WWNum7">
    <w:name w:val="WWNum7"/>
    <w:basedOn w:val="a2"/>
    <w:rsid w:val="005402BD"/>
    <w:pPr>
      <w:numPr>
        <w:numId w:val="14"/>
      </w:numPr>
    </w:pPr>
  </w:style>
  <w:style w:type="numbering" w:customStyle="1" w:styleId="WWNum8">
    <w:name w:val="WWNum8"/>
    <w:basedOn w:val="a2"/>
    <w:rsid w:val="005402BD"/>
    <w:pPr>
      <w:numPr>
        <w:numId w:val="15"/>
      </w:numPr>
    </w:pPr>
  </w:style>
  <w:style w:type="numbering" w:customStyle="1" w:styleId="WWNum9">
    <w:name w:val="WWNum9"/>
    <w:basedOn w:val="a2"/>
    <w:rsid w:val="005402BD"/>
    <w:pPr>
      <w:numPr>
        <w:numId w:val="16"/>
      </w:numPr>
    </w:pPr>
  </w:style>
  <w:style w:type="numbering" w:customStyle="1" w:styleId="WWNum10">
    <w:name w:val="WWNum10"/>
    <w:basedOn w:val="a2"/>
    <w:rsid w:val="005402BD"/>
    <w:pPr>
      <w:numPr>
        <w:numId w:val="17"/>
      </w:numPr>
    </w:pPr>
  </w:style>
  <w:style w:type="numbering" w:customStyle="1" w:styleId="WWNum11">
    <w:name w:val="WWNum11"/>
    <w:basedOn w:val="a2"/>
    <w:rsid w:val="005402BD"/>
    <w:pPr>
      <w:numPr>
        <w:numId w:val="18"/>
      </w:numPr>
    </w:pPr>
  </w:style>
  <w:style w:type="numbering" w:customStyle="1" w:styleId="WW8Num26">
    <w:name w:val="WW8Num26"/>
    <w:basedOn w:val="a2"/>
    <w:rsid w:val="005402BD"/>
    <w:pPr>
      <w:numPr>
        <w:numId w:val="19"/>
      </w:numPr>
    </w:pPr>
  </w:style>
  <w:style w:type="numbering" w:customStyle="1" w:styleId="WW8Num1">
    <w:name w:val="WW8Num1"/>
    <w:basedOn w:val="a2"/>
    <w:rsid w:val="005402BD"/>
    <w:pPr>
      <w:numPr>
        <w:numId w:val="20"/>
      </w:numPr>
    </w:pPr>
  </w:style>
  <w:style w:type="numbering" w:customStyle="1" w:styleId="WW8Num2">
    <w:name w:val="WW8Num2"/>
    <w:basedOn w:val="a2"/>
    <w:rsid w:val="005402BD"/>
    <w:pPr>
      <w:numPr>
        <w:numId w:val="21"/>
      </w:numPr>
    </w:pPr>
  </w:style>
  <w:style w:type="numbering" w:customStyle="1" w:styleId="WWNum12">
    <w:name w:val="WWNum12"/>
    <w:basedOn w:val="a2"/>
    <w:rsid w:val="005402BD"/>
    <w:pPr>
      <w:numPr>
        <w:numId w:val="22"/>
      </w:numPr>
    </w:pPr>
  </w:style>
  <w:style w:type="numbering" w:customStyle="1" w:styleId="WWNum13">
    <w:name w:val="WWNum13"/>
    <w:basedOn w:val="a2"/>
    <w:rsid w:val="005402BD"/>
    <w:pPr>
      <w:numPr>
        <w:numId w:val="23"/>
      </w:numPr>
    </w:pPr>
  </w:style>
  <w:style w:type="numbering" w:customStyle="1" w:styleId="WWNum14">
    <w:name w:val="WWNum14"/>
    <w:basedOn w:val="a2"/>
    <w:rsid w:val="005402BD"/>
    <w:pPr>
      <w:numPr>
        <w:numId w:val="24"/>
      </w:numPr>
    </w:pPr>
  </w:style>
  <w:style w:type="numbering" w:customStyle="1" w:styleId="WWNum15">
    <w:name w:val="WWNum15"/>
    <w:basedOn w:val="a2"/>
    <w:rsid w:val="005402BD"/>
    <w:pPr>
      <w:numPr>
        <w:numId w:val="25"/>
      </w:numPr>
    </w:pPr>
  </w:style>
  <w:style w:type="numbering" w:customStyle="1" w:styleId="WWNum16">
    <w:name w:val="WWNum16"/>
    <w:basedOn w:val="a2"/>
    <w:rsid w:val="005402BD"/>
    <w:pPr>
      <w:numPr>
        <w:numId w:val="26"/>
      </w:numPr>
    </w:pPr>
  </w:style>
  <w:style w:type="numbering" w:customStyle="1" w:styleId="WWNum17">
    <w:name w:val="WWNum17"/>
    <w:basedOn w:val="a2"/>
    <w:rsid w:val="005402BD"/>
    <w:pPr>
      <w:numPr>
        <w:numId w:val="27"/>
      </w:numPr>
    </w:pPr>
  </w:style>
  <w:style w:type="numbering" w:customStyle="1" w:styleId="WWNum18">
    <w:name w:val="WWNum18"/>
    <w:basedOn w:val="a2"/>
    <w:rsid w:val="005402BD"/>
    <w:pPr>
      <w:numPr>
        <w:numId w:val="28"/>
      </w:numPr>
    </w:pPr>
  </w:style>
  <w:style w:type="numbering" w:customStyle="1" w:styleId="WWNum19">
    <w:name w:val="WWNum19"/>
    <w:basedOn w:val="a2"/>
    <w:rsid w:val="005402BD"/>
    <w:pPr>
      <w:numPr>
        <w:numId w:val="29"/>
      </w:numPr>
    </w:pPr>
  </w:style>
  <w:style w:type="numbering" w:customStyle="1" w:styleId="WWNum20">
    <w:name w:val="WWNum20"/>
    <w:basedOn w:val="a2"/>
    <w:rsid w:val="005402BD"/>
    <w:pPr>
      <w:numPr>
        <w:numId w:val="30"/>
      </w:numPr>
    </w:pPr>
  </w:style>
  <w:style w:type="numbering" w:customStyle="1" w:styleId="WWNum21">
    <w:name w:val="WWNum21"/>
    <w:basedOn w:val="a2"/>
    <w:rsid w:val="005402BD"/>
    <w:pPr>
      <w:numPr>
        <w:numId w:val="31"/>
      </w:numPr>
    </w:pPr>
  </w:style>
  <w:style w:type="numbering" w:customStyle="1" w:styleId="WWNum22">
    <w:name w:val="WWNum22"/>
    <w:basedOn w:val="a2"/>
    <w:rsid w:val="005402BD"/>
    <w:pPr>
      <w:numPr>
        <w:numId w:val="32"/>
      </w:numPr>
    </w:pPr>
  </w:style>
  <w:style w:type="numbering" w:customStyle="1" w:styleId="WWNum23">
    <w:name w:val="WWNum23"/>
    <w:basedOn w:val="a2"/>
    <w:rsid w:val="005402BD"/>
    <w:pPr>
      <w:numPr>
        <w:numId w:val="33"/>
      </w:numPr>
    </w:pPr>
  </w:style>
  <w:style w:type="numbering" w:customStyle="1" w:styleId="WWNum24">
    <w:name w:val="WWNum24"/>
    <w:basedOn w:val="a2"/>
    <w:rsid w:val="005402BD"/>
    <w:pPr>
      <w:numPr>
        <w:numId w:val="34"/>
      </w:numPr>
    </w:pPr>
  </w:style>
  <w:style w:type="numbering" w:customStyle="1" w:styleId="WWNum25">
    <w:name w:val="WWNum25"/>
    <w:basedOn w:val="a2"/>
    <w:rsid w:val="005402BD"/>
    <w:pPr>
      <w:numPr>
        <w:numId w:val="35"/>
      </w:numPr>
    </w:pPr>
  </w:style>
  <w:style w:type="numbering" w:customStyle="1" w:styleId="WWNum26">
    <w:name w:val="WWNum26"/>
    <w:basedOn w:val="a2"/>
    <w:rsid w:val="005402BD"/>
    <w:pPr>
      <w:numPr>
        <w:numId w:val="36"/>
      </w:numPr>
    </w:pPr>
  </w:style>
  <w:style w:type="numbering" w:customStyle="1" w:styleId="WWNum27">
    <w:name w:val="WWNum27"/>
    <w:basedOn w:val="a2"/>
    <w:rsid w:val="005402BD"/>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56</Pages>
  <Words>12665</Words>
  <Characters>72194</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Нурия</dc:creator>
  <cp:lastModifiedBy>Windows User</cp:lastModifiedBy>
  <cp:revision>7</cp:revision>
  <cp:lastPrinted>2022-10-24T07:57:00Z</cp:lastPrinted>
  <dcterms:created xsi:type="dcterms:W3CDTF">2022-10-23T18:48:00Z</dcterms:created>
  <dcterms:modified xsi:type="dcterms:W3CDTF">2022-10-25T08:54:00Z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2022-06-09T00:00:00Z</vt:filetime>
  </property>
  <property fmtid="{D5CDD505-2E9C-101B-9397-08002B2CF9AE}" pid="3" name="Creator">
    <vt:lpwstr>wkhtmltopdf 0.12.6-dev</vt:lpwstr>
  </property>
  <property fmtid="{D5CDD505-2E9C-101B-9397-08002B2CF9AE}" pid="4" name="LastSaved">
    <vt:filetime>2022-06-09T00:00:00Z</vt:filetime>
  </property>
</Properties>
</file>